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5D" w:rsidRDefault="00AC355D" w:rsidP="00AC3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обращений граждан, поступивших в администрацию Андреевского сельсовета</w:t>
      </w:r>
    </w:p>
    <w:p w:rsidR="00AC355D" w:rsidRDefault="00AC355D" w:rsidP="00AC3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Баганского района Но</w:t>
      </w:r>
      <w:r w:rsidR="00F26FEA">
        <w:rPr>
          <w:rFonts w:ascii="Times New Roman" w:hAnsi="Times New Roman" w:cs="Times New Roman"/>
          <w:b/>
          <w:sz w:val="28"/>
          <w:szCs w:val="28"/>
        </w:rPr>
        <w:t>восибирской области за июль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и результаты их рассмотрения.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55D" w:rsidRDefault="00AC355D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Рассмотрение обращений граждан и организаций,  адресованных Главе Андреевского сельсовета Баганского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 Глава Андреевского сельсовета  Баганского района Новосибирской области.</w:t>
      </w:r>
    </w:p>
    <w:p w:rsidR="00AC355D" w:rsidRDefault="00F26FEA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июле 2022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в администрацию Андреевского сельсовета  поступило</w:t>
      </w:r>
      <w:r w:rsidR="00A9051A">
        <w:rPr>
          <w:rFonts w:ascii="Times New Roman" w:hAnsi="Times New Roman" w:cs="Times New Roman"/>
          <w:sz w:val="28"/>
          <w:szCs w:val="28"/>
        </w:rPr>
        <w:t xml:space="preserve"> </w:t>
      </w:r>
      <w:r w:rsidR="00AC3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(в июле 2021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F8223B">
        <w:rPr>
          <w:rFonts w:ascii="Times New Roman" w:hAnsi="Times New Roman" w:cs="Times New Roman"/>
          <w:sz w:val="28"/>
          <w:szCs w:val="28"/>
        </w:rPr>
        <w:t>5</w:t>
      </w:r>
      <w:r w:rsidR="00AC355D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F8223B">
        <w:rPr>
          <w:rFonts w:ascii="Times New Roman" w:hAnsi="Times New Roman" w:cs="Times New Roman"/>
          <w:sz w:val="28"/>
          <w:szCs w:val="28"/>
        </w:rPr>
        <w:t xml:space="preserve"> (в и</w:t>
      </w:r>
      <w:r w:rsidR="00F26FEA">
        <w:rPr>
          <w:rFonts w:ascii="Times New Roman" w:hAnsi="Times New Roman" w:cs="Times New Roman"/>
          <w:sz w:val="28"/>
          <w:szCs w:val="28"/>
        </w:rPr>
        <w:t>юле  2021</w:t>
      </w:r>
      <w:r>
        <w:rPr>
          <w:rFonts w:ascii="Times New Roman" w:hAnsi="Times New Roman" w:cs="Times New Roman"/>
          <w:sz w:val="28"/>
          <w:szCs w:val="28"/>
        </w:rPr>
        <w:t xml:space="preserve"> года -0);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личных приемах  – </w:t>
      </w:r>
      <w:r w:rsidR="00F26FEA">
        <w:rPr>
          <w:rFonts w:ascii="Times New Roman" w:hAnsi="Times New Roman" w:cs="Times New Roman"/>
          <w:b/>
          <w:sz w:val="28"/>
          <w:szCs w:val="28"/>
        </w:rPr>
        <w:t>0</w:t>
      </w:r>
      <w:r w:rsidR="00F26FEA">
        <w:rPr>
          <w:rFonts w:ascii="Times New Roman" w:hAnsi="Times New Roman" w:cs="Times New Roman"/>
          <w:sz w:val="28"/>
          <w:szCs w:val="28"/>
        </w:rPr>
        <w:t xml:space="preserve"> (в июле 2021 года - 4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устно по телефонам справочной телефонной службы  - </w:t>
      </w:r>
      <w:r w:rsidR="00F26FEA">
        <w:rPr>
          <w:rFonts w:ascii="Times New Roman" w:hAnsi="Times New Roman" w:cs="Times New Roman"/>
          <w:b/>
          <w:sz w:val="28"/>
          <w:szCs w:val="28"/>
        </w:rPr>
        <w:t>0</w:t>
      </w:r>
      <w:r w:rsidR="00F26FEA">
        <w:rPr>
          <w:rFonts w:ascii="Times New Roman" w:hAnsi="Times New Roman" w:cs="Times New Roman"/>
          <w:sz w:val="28"/>
          <w:szCs w:val="28"/>
        </w:rPr>
        <w:t xml:space="preserve"> (в июле  2021 года - 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C355D" w:rsidRDefault="00F26FEA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июлем 2021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общее количество обращений </w:t>
      </w:r>
      <w:r>
        <w:rPr>
          <w:rFonts w:ascii="Times New Roman" w:hAnsi="Times New Roman" w:cs="Times New Roman"/>
          <w:sz w:val="28"/>
          <w:szCs w:val="28"/>
        </w:rPr>
        <w:t>граждан в июле 2022</w:t>
      </w:r>
      <w:r w:rsidR="00AC3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уменьшилось на 5 обращений.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ab/>
        <w:t>Письменные обращения граждан.</w:t>
      </w:r>
    </w:p>
    <w:p w:rsidR="00AC355D" w:rsidRDefault="00F26FEA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июле  2022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в администрацию Андреевского сельсовета Баганского района Новосибирской области  письменных обр</w:t>
      </w:r>
      <w:r>
        <w:rPr>
          <w:rFonts w:ascii="Times New Roman" w:hAnsi="Times New Roman" w:cs="Times New Roman"/>
          <w:sz w:val="28"/>
          <w:szCs w:val="28"/>
        </w:rPr>
        <w:t>ащений не поступило (в июле 2021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– 0 обращений).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ab/>
        <w:t>Устные обращения граждан.</w:t>
      </w:r>
    </w:p>
    <w:p w:rsidR="00AC355D" w:rsidRDefault="00F26FEA" w:rsidP="00A90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июле 2022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 Главе Андреевского сельсовета Баганского района поступило 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AC355D">
        <w:rPr>
          <w:rFonts w:ascii="Times New Roman" w:hAnsi="Times New Roman" w:cs="Times New Roman"/>
          <w:sz w:val="28"/>
          <w:szCs w:val="28"/>
        </w:rPr>
        <w:t xml:space="preserve"> устны</w:t>
      </w:r>
      <w:r>
        <w:rPr>
          <w:rFonts w:ascii="Times New Roman" w:hAnsi="Times New Roman" w:cs="Times New Roman"/>
          <w:sz w:val="28"/>
          <w:szCs w:val="28"/>
        </w:rPr>
        <w:t>х обращений (в июле 2021 года –5</w:t>
      </w:r>
      <w:r w:rsidR="00A9051A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справочному телефону специалистам администрации Андреевского сельсовета   – </w:t>
      </w:r>
      <w:r w:rsidR="00F26FE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="00F26FEA">
        <w:rPr>
          <w:rFonts w:ascii="Times New Roman" w:hAnsi="Times New Roman" w:cs="Times New Roman"/>
          <w:sz w:val="28"/>
          <w:szCs w:val="28"/>
        </w:rPr>
        <w:t xml:space="preserve"> июле 2021 года –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C355D" w:rsidRDefault="00F26FEA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июлем 2021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общее количество устных обращений граждан в</w:t>
      </w:r>
      <w:r>
        <w:rPr>
          <w:rFonts w:ascii="Times New Roman" w:hAnsi="Times New Roman" w:cs="Times New Roman"/>
          <w:sz w:val="28"/>
          <w:szCs w:val="28"/>
        </w:rPr>
        <w:t xml:space="preserve"> июле 2022 года уменьшилось на 5 обращений</w:t>
      </w:r>
      <w:r w:rsidR="00F8223B">
        <w:rPr>
          <w:rFonts w:ascii="Times New Roman" w:hAnsi="Times New Roman" w:cs="Times New Roman"/>
          <w:sz w:val="28"/>
          <w:szCs w:val="28"/>
        </w:rPr>
        <w:t>.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ab/>
        <w:t>Личный прием граждан Главой Андреевского сельсовета Баганского района Новосибирской области.</w:t>
      </w:r>
    </w:p>
    <w:p w:rsidR="00AC355D" w:rsidRDefault="00AC355D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Единый день приема граждан установлен и проводится в администрации Андреевского сельсовета Баганского района Новосибирской области в каждую пятницу с 14.00 часов.</w:t>
      </w:r>
    </w:p>
    <w:p w:rsidR="00AC355D" w:rsidRDefault="00F26FEA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июле 2022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 в единый день приема граждан Главой Андреевского сельсовета Баганского </w:t>
      </w:r>
      <w:r w:rsidR="00A9051A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</w:t>
      </w:r>
      <w:r w:rsidR="00AC355D">
        <w:rPr>
          <w:rFonts w:ascii="Times New Roman" w:hAnsi="Times New Roman" w:cs="Times New Roman"/>
          <w:sz w:val="28"/>
          <w:szCs w:val="28"/>
        </w:rPr>
        <w:t xml:space="preserve"> был</w:t>
      </w:r>
      <w:r w:rsidR="00A9051A">
        <w:rPr>
          <w:rFonts w:ascii="Times New Roman" w:hAnsi="Times New Roman" w:cs="Times New Roman"/>
          <w:sz w:val="28"/>
          <w:szCs w:val="28"/>
        </w:rPr>
        <w:t>о</w:t>
      </w:r>
      <w:r w:rsidR="00AC355D">
        <w:rPr>
          <w:rFonts w:ascii="Times New Roman" w:hAnsi="Times New Roman" w:cs="Times New Roman"/>
          <w:sz w:val="28"/>
          <w:szCs w:val="28"/>
        </w:rPr>
        <w:t xml:space="preserve"> принят</w:t>
      </w:r>
      <w:r>
        <w:rPr>
          <w:rFonts w:ascii="Times New Roman" w:hAnsi="Times New Roman" w:cs="Times New Roman"/>
          <w:sz w:val="28"/>
          <w:szCs w:val="28"/>
        </w:rPr>
        <w:t>о 0</w:t>
      </w:r>
      <w:r w:rsidR="00AC355D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   (в июле 2021</w:t>
      </w:r>
      <w:r w:rsidR="00F8223B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C355D">
        <w:rPr>
          <w:rFonts w:ascii="Times New Roman" w:hAnsi="Times New Roman" w:cs="Times New Roman"/>
          <w:sz w:val="28"/>
          <w:szCs w:val="28"/>
        </w:rPr>
        <w:t>).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55D" w:rsidRDefault="00AC355D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Вопросы, поднимаемые гражданами в обращениях на личном приеме, относятся к тематическим разделам: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-«Государство, общество, политика»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F26FEA">
        <w:rPr>
          <w:rFonts w:ascii="Times New Roman" w:hAnsi="Times New Roman" w:cs="Times New Roman"/>
          <w:sz w:val="28"/>
          <w:szCs w:val="28"/>
        </w:rPr>
        <w:t>0  (в июле 2021</w:t>
      </w:r>
      <w:r>
        <w:rPr>
          <w:rFonts w:ascii="Times New Roman" w:hAnsi="Times New Roman" w:cs="Times New Roman"/>
          <w:sz w:val="28"/>
          <w:szCs w:val="28"/>
        </w:rPr>
        <w:t xml:space="preserve"> года -  </w:t>
      </w:r>
      <w:r w:rsidR="003606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-«Жилищно-коммунальная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26FEA">
        <w:rPr>
          <w:rFonts w:ascii="Times New Roman" w:hAnsi="Times New Roman" w:cs="Times New Roman"/>
          <w:sz w:val="28"/>
          <w:szCs w:val="28"/>
        </w:rPr>
        <w:t xml:space="preserve">  0</w:t>
      </w:r>
      <w:r w:rsidR="0036061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26FEA">
        <w:rPr>
          <w:rFonts w:ascii="Times New Roman" w:hAnsi="Times New Roman" w:cs="Times New Roman"/>
          <w:sz w:val="28"/>
          <w:szCs w:val="28"/>
        </w:rPr>
        <w:t>(в июле 2021</w:t>
      </w:r>
      <w:r w:rsidR="00360615">
        <w:rPr>
          <w:rFonts w:ascii="Times New Roman" w:hAnsi="Times New Roman" w:cs="Times New Roman"/>
          <w:sz w:val="28"/>
          <w:szCs w:val="28"/>
        </w:rPr>
        <w:t xml:space="preserve"> года - 0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-«</w:t>
      </w:r>
      <w:r>
        <w:rPr>
          <w:rFonts w:ascii="Times New Roman" w:hAnsi="Times New Roman" w:cs="Times New Roman"/>
          <w:b/>
          <w:sz w:val="28"/>
          <w:szCs w:val="28"/>
        </w:rPr>
        <w:t>Экономика»</w:t>
      </w:r>
      <w:r>
        <w:rPr>
          <w:rFonts w:ascii="Times New Roman" w:hAnsi="Times New Roman" w:cs="Times New Roman"/>
          <w:sz w:val="28"/>
          <w:szCs w:val="28"/>
        </w:rPr>
        <w:t xml:space="preserve"> -    </w:t>
      </w:r>
      <w:r w:rsidR="00F26FEA">
        <w:rPr>
          <w:rFonts w:ascii="Times New Roman" w:hAnsi="Times New Roman" w:cs="Times New Roman"/>
          <w:sz w:val="28"/>
          <w:szCs w:val="28"/>
        </w:rPr>
        <w:t>0  (в июле 2021</w:t>
      </w:r>
      <w:r>
        <w:rPr>
          <w:rFonts w:ascii="Times New Roman" w:hAnsi="Times New Roman" w:cs="Times New Roman"/>
          <w:sz w:val="28"/>
          <w:szCs w:val="28"/>
        </w:rPr>
        <w:t xml:space="preserve"> года  -  </w:t>
      </w:r>
      <w:r w:rsidR="00360615">
        <w:rPr>
          <w:rFonts w:ascii="Times New Roman" w:hAnsi="Times New Roman" w:cs="Times New Roman"/>
          <w:sz w:val="28"/>
          <w:szCs w:val="28"/>
        </w:rPr>
        <w:t>2</w:t>
      </w:r>
      <w:r w:rsidR="00A90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-«</w:t>
      </w:r>
      <w:r>
        <w:rPr>
          <w:rFonts w:ascii="Times New Roman" w:hAnsi="Times New Roman" w:cs="Times New Roman"/>
          <w:b/>
          <w:sz w:val="28"/>
          <w:szCs w:val="28"/>
        </w:rPr>
        <w:t>Социальная сфера»</w:t>
      </w:r>
      <w:r w:rsidR="00A07EF7">
        <w:rPr>
          <w:rFonts w:ascii="Times New Roman" w:hAnsi="Times New Roman" w:cs="Times New Roman"/>
          <w:sz w:val="28"/>
          <w:szCs w:val="28"/>
        </w:rPr>
        <w:t xml:space="preserve"> - </w:t>
      </w:r>
      <w:r w:rsidR="00F26FEA">
        <w:rPr>
          <w:rFonts w:ascii="Times New Roman" w:hAnsi="Times New Roman" w:cs="Times New Roman"/>
          <w:sz w:val="28"/>
          <w:szCs w:val="28"/>
        </w:rPr>
        <w:t>0  (в июле 2021</w:t>
      </w:r>
      <w:r w:rsidR="00360615">
        <w:rPr>
          <w:rFonts w:ascii="Times New Roman" w:hAnsi="Times New Roman" w:cs="Times New Roman"/>
          <w:sz w:val="28"/>
          <w:szCs w:val="28"/>
        </w:rPr>
        <w:t xml:space="preserve"> года -  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-«Оборона,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60615">
        <w:rPr>
          <w:rFonts w:ascii="Times New Roman" w:hAnsi="Times New Roman" w:cs="Times New Roman"/>
          <w:sz w:val="28"/>
          <w:szCs w:val="28"/>
        </w:rPr>
        <w:t>0</w:t>
      </w:r>
      <w:r w:rsidR="00F26FEA">
        <w:rPr>
          <w:rFonts w:ascii="Times New Roman" w:hAnsi="Times New Roman" w:cs="Times New Roman"/>
          <w:sz w:val="28"/>
          <w:szCs w:val="28"/>
        </w:rPr>
        <w:t xml:space="preserve">  (в июле 2021</w:t>
      </w:r>
      <w:r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3606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C355D" w:rsidRDefault="00AC355D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сравнению с и</w:t>
      </w:r>
      <w:r w:rsidR="00F26FEA">
        <w:rPr>
          <w:rFonts w:ascii="Times New Roman" w:hAnsi="Times New Roman" w:cs="Times New Roman"/>
          <w:sz w:val="28"/>
          <w:szCs w:val="28"/>
        </w:rPr>
        <w:t>юлем 2021</w:t>
      </w:r>
      <w:r>
        <w:rPr>
          <w:rFonts w:ascii="Times New Roman" w:hAnsi="Times New Roman" w:cs="Times New Roman"/>
          <w:sz w:val="28"/>
          <w:szCs w:val="28"/>
        </w:rPr>
        <w:t xml:space="preserve"> года количество личн</w:t>
      </w:r>
      <w:r w:rsidR="00F26FEA">
        <w:rPr>
          <w:rFonts w:ascii="Times New Roman" w:hAnsi="Times New Roman" w:cs="Times New Roman"/>
          <w:sz w:val="28"/>
          <w:szCs w:val="28"/>
        </w:rPr>
        <w:t>ых обращений граждан в июле 2022</w:t>
      </w:r>
      <w:r>
        <w:rPr>
          <w:rFonts w:ascii="Times New Roman" w:hAnsi="Times New Roman" w:cs="Times New Roman"/>
          <w:sz w:val="28"/>
          <w:szCs w:val="28"/>
        </w:rPr>
        <w:t xml:space="preserve"> года, обратившихся к Главе  Андреевского сельсовета</w:t>
      </w:r>
      <w:r w:rsidR="00F26FEA">
        <w:rPr>
          <w:rFonts w:ascii="Times New Roman" w:hAnsi="Times New Roman" w:cs="Times New Roman"/>
          <w:sz w:val="28"/>
          <w:szCs w:val="28"/>
        </w:rPr>
        <w:t xml:space="preserve"> Баганского района,  уменьшилось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устных обращений: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даны разъяснения и консультации</w:t>
      </w:r>
      <w:r w:rsidR="00F26FEA">
        <w:rPr>
          <w:rFonts w:ascii="Times New Roman" w:hAnsi="Times New Roman" w:cs="Times New Roman"/>
          <w:sz w:val="28"/>
          <w:szCs w:val="28"/>
        </w:rPr>
        <w:t xml:space="preserve"> - 0 (в июле 2021</w:t>
      </w:r>
      <w:r w:rsidR="00A9051A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360615">
        <w:rPr>
          <w:rFonts w:ascii="Times New Roman" w:hAnsi="Times New Roman" w:cs="Times New Roman"/>
          <w:sz w:val="28"/>
          <w:szCs w:val="28"/>
        </w:rPr>
        <w:t xml:space="preserve">  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поддержано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r w:rsidR="00F26FEA">
        <w:rPr>
          <w:rFonts w:ascii="Times New Roman" w:hAnsi="Times New Roman" w:cs="Times New Roman"/>
          <w:sz w:val="28"/>
          <w:szCs w:val="28"/>
        </w:rPr>
        <w:t xml:space="preserve">  (в июле 2021</w:t>
      </w:r>
      <w:r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3606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на контроле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r w:rsidR="00F26FEA">
        <w:rPr>
          <w:rFonts w:ascii="Times New Roman" w:hAnsi="Times New Roman" w:cs="Times New Roman"/>
          <w:sz w:val="28"/>
          <w:szCs w:val="28"/>
        </w:rPr>
        <w:t xml:space="preserve">  (в июле 2021</w:t>
      </w:r>
      <w:r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57E95" w:rsidRDefault="00C57E95"/>
    <w:sectPr w:rsidR="00C57E95" w:rsidSect="00841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355D"/>
    <w:rsid w:val="0004792F"/>
    <w:rsid w:val="00360615"/>
    <w:rsid w:val="0084126C"/>
    <w:rsid w:val="00920DE2"/>
    <w:rsid w:val="00A07EF7"/>
    <w:rsid w:val="00A9051A"/>
    <w:rsid w:val="00AC355D"/>
    <w:rsid w:val="00C57E95"/>
    <w:rsid w:val="00E77D1B"/>
    <w:rsid w:val="00E93A08"/>
    <w:rsid w:val="00F26FEA"/>
    <w:rsid w:val="00F8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2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Pc150721</cp:lastModifiedBy>
  <cp:revision>17</cp:revision>
  <dcterms:created xsi:type="dcterms:W3CDTF">2020-09-24T01:59:00Z</dcterms:created>
  <dcterms:modified xsi:type="dcterms:W3CDTF">2022-11-09T10:39:00Z</dcterms:modified>
</cp:coreProperties>
</file>