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D7" w:rsidRDefault="00CB56D7" w:rsidP="00CB56D7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  Баганского района Новосибирской области за l</w:t>
      </w:r>
      <w:r w:rsidR="00533904">
        <w:rPr>
          <w:b/>
          <w:sz w:val="28"/>
          <w:szCs w:val="28"/>
          <w:lang w:val="en-US"/>
        </w:rPr>
        <w:t>V</w:t>
      </w:r>
      <w:r w:rsidR="00533904">
        <w:rPr>
          <w:b/>
          <w:sz w:val="28"/>
          <w:szCs w:val="28"/>
        </w:rPr>
        <w:t>–ы</w:t>
      </w:r>
      <w:r>
        <w:rPr>
          <w:b/>
          <w:sz w:val="28"/>
          <w:szCs w:val="28"/>
        </w:rPr>
        <w:t>й  квартал 2020 года и результаты их рассмотрения</w:t>
      </w:r>
      <w:bookmarkEnd w:id="0"/>
    </w:p>
    <w:p w:rsidR="00CB56D7" w:rsidRDefault="00CB56D7" w:rsidP="00CB5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Андреевского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Баганского района Новосибирской области. </w:t>
      </w:r>
    </w:p>
    <w:p w:rsidR="00CB56D7" w:rsidRDefault="00CB56D7" w:rsidP="00CB5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Андреевского сельсовета Баганского района Новосибирской области установлены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Российской Федерации" от 02.05.2006 № 59-ФЗ.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3904">
        <w:rPr>
          <w:b/>
          <w:sz w:val="28"/>
          <w:szCs w:val="28"/>
          <w:lang w:val="en-US"/>
        </w:rPr>
        <w:t>IV</w:t>
      </w:r>
      <w:r w:rsidR="00533904">
        <w:rPr>
          <w:b/>
          <w:sz w:val="28"/>
          <w:szCs w:val="28"/>
        </w:rPr>
        <w:t>-о</w:t>
      </w:r>
      <w:r>
        <w:rPr>
          <w:b/>
          <w:sz w:val="28"/>
          <w:szCs w:val="28"/>
        </w:rPr>
        <w:t>м квартале 2020 года</w:t>
      </w:r>
      <w:r>
        <w:rPr>
          <w:sz w:val="28"/>
          <w:szCs w:val="28"/>
        </w:rPr>
        <w:t xml:space="preserve"> в администрацию Андреевского сельсовета Баганского района  поступило </w:t>
      </w:r>
      <w:r w:rsidR="00533904">
        <w:rPr>
          <w:rStyle w:val="a4"/>
          <w:sz w:val="28"/>
          <w:szCs w:val="28"/>
        </w:rPr>
        <w:t>12</w:t>
      </w:r>
      <w:r>
        <w:rPr>
          <w:rStyle w:val="a4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 xml:space="preserve">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 xml:space="preserve">м квартале 2019 </w:t>
      </w:r>
      <w:r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533904">
        <w:rPr>
          <w:rStyle w:val="a5"/>
          <w:spacing w:val="10"/>
          <w:sz w:val="28"/>
          <w:szCs w:val="28"/>
        </w:rPr>
        <w:t>23</w:t>
      </w:r>
      <w:r>
        <w:rPr>
          <w:rStyle w:val="a5"/>
          <w:b w:val="0"/>
          <w:bCs w:val="0"/>
          <w:spacing w:val="20"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CB56D7" w:rsidRDefault="00CB56D7" w:rsidP="00CB56D7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533904">
        <w:rPr>
          <w:rStyle w:val="a5"/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в  </w:t>
      </w:r>
      <w:r w:rsidR="00533904">
        <w:rPr>
          <w:b/>
          <w:sz w:val="28"/>
          <w:szCs w:val="28"/>
          <w:lang w:val="en-US"/>
        </w:rPr>
        <w:t>IV</w:t>
      </w:r>
      <w:r w:rsidR="00533904">
        <w:rPr>
          <w:b/>
          <w:sz w:val="28"/>
          <w:szCs w:val="28"/>
        </w:rPr>
        <w:t>-о</w:t>
      </w:r>
      <w:r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 квартале 2019 </w:t>
      </w:r>
      <w:r>
        <w:rPr>
          <w:rStyle w:val="21pt"/>
          <w:sz w:val="28"/>
          <w:szCs w:val="28"/>
        </w:rPr>
        <w:t>года -</w:t>
      </w:r>
      <w:r>
        <w:rPr>
          <w:rStyle w:val="a5"/>
          <w:sz w:val="28"/>
          <w:szCs w:val="28"/>
        </w:rPr>
        <w:t>0</w:t>
      </w:r>
      <w:r>
        <w:rPr>
          <w:rStyle w:val="21pt"/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личных приемах к Главе Андреевского сельсовета </w:t>
      </w:r>
      <w:r w:rsidR="00533904">
        <w:rPr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( </w:t>
      </w:r>
      <w:r>
        <w:rPr>
          <w:rStyle w:val="a5"/>
          <w:spacing w:val="-10"/>
          <w:sz w:val="28"/>
          <w:szCs w:val="28"/>
        </w:rPr>
        <w:t xml:space="preserve">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>
        <w:rPr>
          <w:rStyle w:val="a5"/>
          <w:spacing w:val="-10"/>
          <w:sz w:val="28"/>
          <w:szCs w:val="28"/>
        </w:rPr>
        <w:t xml:space="preserve"> -о</w:t>
      </w:r>
      <w:r>
        <w:rPr>
          <w:rStyle w:val="a5"/>
          <w:spacing w:val="-10"/>
          <w:sz w:val="28"/>
          <w:szCs w:val="28"/>
        </w:rPr>
        <w:t>м квартале 2019 года  - 1</w:t>
      </w:r>
      <w:r w:rsidR="00533904">
        <w:rPr>
          <w:rStyle w:val="a5"/>
          <w:spacing w:val="-10"/>
          <w:sz w:val="28"/>
          <w:szCs w:val="28"/>
        </w:rPr>
        <w:t>0</w:t>
      </w:r>
      <w:r>
        <w:rPr>
          <w:rStyle w:val="13pt"/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–</w:t>
      </w:r>
      <w:r w:rsidR="00533904">
        <w:rPr>
          <w:rStyle w:val="a4"/>
          <w:sz w:val="28"/>
          <w:szCs w:val="28"/>
        </w:rPr>
        <w:t>5</w:t>
      </w:r>
      <w:r>
        <w:rPr>
          <w:rStyle w:val="a5"/>
          <w:spacing w:val="-10"/>
          <w:sz w:val="28"/>
          <w:szCs w:val="28"/>
        </w:rPr>
        <w:t xml:space="preserve">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 xml:space="preserve">м квартале 2019 года - </w:t>
      </w:r>
      <w:r w:rsidR="00533904">
        <w:rPr>
          <w:rStyle w:val="13pt"/>
          <w:sz w:val="28"/>
          <w:szCs w:val="28"/>
        </w:rPr>
        <w:t>13</w:t>
      </w:r>
      <w:r>
        <w:rPr>
          <w:rStyle w:val="13pt"/>
          <w:sz w:val="28"/>
          <w:szCs w:val="28"/>
        </w:rPr>
        <w:t>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>
        <w:rPr>
          <w:rStyle w:val="a5"/>
          <w:spacing w:val="-10"/>
          <w:sz w:val="28"/>
          <w:szCs w:val="28"/>
        </w:rPr>
        <w:t>-ы</w:t>
      </w:r>
      <w:r>
        <w:rPr>
          <w:rStyle w:val="a5"/>
          <w:spacing w:val="-10"/>
          <w:sz w:val="28"/>
          <w:szCs w:val="28"/>
        </w:rPr>
        <w:t>м кварталом</w:t>
      </w:r>
      <w:r>
        <w:rPr>
          <w:sz w:val="28"/>
          <w:szCs w:val="28"/>
        </w:rPr>
        <w:t xml:space="preserve"> 2019 года общее количество обращений граждан в </w:t>
      </w:r>
      <w:r w:rsidR="00533904">
        <w:rPr>
          <w:b/>
          <w:sz w:val="28"/>
          <w:szCs w:val="28"/>
          <w:lang w:val="en-US"/>
        </w:rPr>
        <w:t>IV</w:t>
      </w:r>
      <w:r w:rsidR="00533904">
        <w:rPr>
          <w:b/>
          <w:sz w:val="28"/>
          <w:szCs w:val="28"/>
        </w:rPr>
        <w:t>-о</w:t>
      </w:r>
      <w:r>
        <w:rPr>
          <w:b/>
          <w:sz w:val="28"/>
          <w:szCs w:val="28"/>
        </w:rPr>
        <w:t>м</w:t>
      </w:r>
      <w:r>
        <w:rPr>
          <w:rStyle w:val="a5"/>
          <w:spacing w:val="-10"/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 2020 года уменьшилось на </w:t>
      </w:r>
      <w:r w:rsidR="009C2F66">
        <w:rPr>
          <w:rStyle w:val="a4"/>
          <w:sz w:val="28"/>
          <w:szCs w:val="28"/>
        </w:rPr>
        <w:t>11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CB56D7" w:rsidRDefault="00CB56D7" w:rsidP="00CB56D7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1. Письменные обращения граждан.</w:t>
      </w:r>
      <w:bookmarkEnd w:id="1"/>
    </w:p>
    <w:p w:rsidR="00CB56D7" w:rsidRDefault="00CB56D7" w:rsidP="00CB56D7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3904">
        <w:rPr>
          <w:b/>
          <w:sz w:val="28"/>
          <w:szCs w:val="28"/>
          <w:lang w:val="en-US"/>
        </w:rPr>
        <w:t>IV</w:t>
      </w:r>
      <w:r w:rsidR="00533904">
        <w:rPr>
          <w:b/>
          <w:sz w:val="28"/>
          <w:szCs w:val="28"/>
        </w:rPr>
        <w:t>-о</w:t>
      </w:r>
      <w:r>
        <w:rPr>
          <w:b/>
          <w:sz w:val="28"/>
          <w:szCs w:val="28"/>
        </w:rPr>
        <w:t>м</w:t>
      </w:r>
      <w:r>
        <w:rPr>
          <w:rStyle w:val="a5"/>
          <w:spacing w:val="-10"/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2020 года в администрацию Андреевского сельсовета  Баганского района Новосибирской области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письм</w:t>
      </w:r>
      <w:r w:rsidR="009C2F66">
        <w:rPr>
          <w:sz w:val="28"/>
          <w:szCs w:val="28"/>
        </w:rPr>
        <w:t xml:space="preserve">енных обращений </w:t>
      </w:r>
      <w:r>
        <w:rPr>
          <w:sz w:val="28"/>
          <w:szCs w:val="28"/>
        </w:rPr>
        <w:t xml:space="preserve"> поступило </w:t>
      </w:r>
      <w:r w:rsidR="00244EC9">
        <w:rPr>
          <w:sz w:val="28"/>
          <w:szCs w:val="28"/>
        </w:rPr>
        <w:t>–</w:t>
      </w:r>
      <w:r w:rsidR="009C2F66">
        <w:rPr>
          <w:sz w:val="28"/>
          <w:szCs w:val="28"/>
        </w:rPr>
        <w:t xml:space="preserve"> </w:t>
      </w:r>
      <w:r w:rsidR="00533904">
        <w:rPr>
          <w:b/>
          <w:sz w:val="28"/>
          <w:szCs w:val="28"/>
        </w:rPr>
        <w:t>2</w:t>
      </w:r>
      <w:r w:rsidR="00244E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533904">
        <w:rPr>
          <w:sz w:val="28"/>
          <w:szCs w:val="28"/>
          <w:lang w:val="en-US"/>
        </w:rPr>
        <w:t>IV</w:t>
      </w:r>
      <w:r w:rsidR="00533904">
        <w:rPr>
          <w:sz w:val="28"/>
          <w:szCs w:val="28"/>
        </w:rPr>
        <w:t>-о</w:t>
      </w:r>
      <w:r>
        <w:rPr>
          <w:sz w:val="28"/>
          <w:szCs w:val="28"/>
        </w:rPr>
        <w:t>м</w:t>
      </w:r>
      <w:r>
        <w:rPr>
          <w:rStyle w:val="a5"/>
          <w:spacing w:val="-10"/>
          <w:sz w:val="28"/>
          <w:szCs w:val="28"/>
        </w:rPr>
        <w:t xml:space="preserve"> квартале</w:t>
      </w:r>
      <w:r w:rsidR="00533904">
        <w:rPr>
          <w:rStyle w:val="a5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года - </w:t>
      </w:r>
      <w:r>
        <w:rPr>
          <w:rStyle w:val="a4"/>
          <w:sz w:val="28"/>
          <w:szCs w:val="28"/>
        </w:rPr>
        <w:t xml:space="preserve">0 </w:t>
      </w:r>
      <w:r>
        <w:rPr>
          <w:sz w:val="28"/>
          <w:szCs w:val="28"/>
        </w:rPr>
        <w:t>обращений).</w:t>
      </w:r>
    </w:p>
    <w:p w:rsidR="00CB56D7" w:rsidRDefault="00CB56D7" w:rsidP="00CB56D7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33904">
        <w:rPr>
          <w:sz w:val="28"/>
          <w:szCs w:val="28"/>
          <w:lang w:val="en-US"/>
        </w:rPr>
        <w:t>IV</w:t>
      </w:r>
      <w:r w:rsidR="00533904">
        <w:rPr>
          <w:sz w:val="28"/>
          <w:szCs w:val="28"/>
        </w:rPr>
        <w:t>-ы</w:t>
      </w:r>
      <w:r>
        <w:rPr>
          <w:sz w:val="28"/>
          <w:szCs w:val="28"/>
        </w:rPr>
        <w:t>м</w:t>
      </w:r>
      <w:r>
        <w:rPr>
          <w:rStyle w:val="a5"/>
          <w:spacing w:val="-10"/>
          <w:sz w:val="28"/>
          <w:szCs w:val="28"/>
        </w:rPr>
        <w:t xml:space="preserve"> кварталом</w:t>
      </w:r>
      <w:r w:rsidR="0053390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 письменные обращения 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>м квартале</w:t>
      </w:r>
      <w:r w:rsidR="00244EC9">
        <w:rPr>
          <w:sz w:val="28"/>
          <w:szCs w:val="28"/>
        </w:rPr>
        <w:t xml:space="preserve">  2020</w:t>
      </w:r>
      <w:r w:rsidR="009C2F6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</w:t>
      </w:r>
      <w:r w:rsidR="00533904">
        <w:rPr>
          <w:sz w:val="28"/>
          <w:szCs w:val="28"/>
        </w:rPr>
        <w:t>увеличились на 2 обращения.</w:t>
      </w:r>
    </w:p>
    <w:p w:rsidR="00CB56D7" w:rsidRDefault="00CB56D7" w:rsidP="00CB56D7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>
        <w:rPr>
          <w:rStyle w:val="a4"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на:</w:t>
      </w:r>
    </w:p>
    <w:p w:rsidR="00CB56D7" w:rsidRDefault="00244EC9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sz w:val="28"/>
          <w:szCs w:val="28"/>
        </w:rPr>
        <w:t>заявления –2</w:t>
      </w:r>
      <w:r w:rsidR="00CB56D7">
        <w:rPr>
          <w:sz w:val="28"/>
          <w:szCs w:val="28"/>
        </w:rPr>
        <w:t xml:space="preserve"> </w:t>
      </w:r>
      <w:r w:rsidR="00CB56D7"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>
        <w:rPr>
          <w:rStyle w:val="31"/>
          <w:sz w:val="28"/>
          <w:szCs w:val="28"/>
        </w:rPr>
        <w:t>-о</w:t>
      </w:r>
      <w:r w:rsidR="00CB56D7">
        <w:rPr>
          <w:rStyle w:val="31"/>
          <w:sz w:val="28"/>
          <w:szCs w:val="28"/>
        </w:rPr>
        <w:t>м квартале 2019 года -</w:t>
      </w:r>
      <w:r w:rsidR="00CB56D7"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sz w:val="28"/>
          <w:szCs w:val="28"/>
        </w:rPr>
        <w:t>запросы –</w:t>
      </w:r>
      <w:r w:rsidR="00244EC9"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«Социальная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 xml:space="preserve">0 </w:t>
      </w:r>
      <w:r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>
        <w:rPr>
          <w:rStyle w:val="31"/>
          <w:sz w:val="28"/>
          <w:szCs w:val="28"/>
        </w:rPr>
        <w:t>-ем квартале 2019 году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«Государство, общество, политика» - 0 </w:t>
      </w:r>
      <w:r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году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 (</w:t>
      </w:r>
      <w:r>
        <w:rPr>
          <w:rStyle w:val="31"/>
          <w:sz w:val="28"/>
          <w:szCs w:val="28"/>
        </w:rPr>
        <w:t xml:space="preserve">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</w:t>
      </w:r>
      <w:r w:rsidR="00244EC9">
        <w:rPr>
          <w:sz w:val="28"/>
          <w:szCs w:val="28"/>
        </w:rPr>
        <w:t>а, безопасность, законность» - 0</w:t>
      </w:r>
      <w:r>
        <w:rPr>
          <w:sz w:val="28"/>
          <w:szCs w:val="28"/>
        </w:rPr>
        <w:t xml:space="preserve"> (в </w:t>
      </w:r>
      <w:r w:rsidR="00533904">
        <w:rPr>
          <w:b/>
          <w:sz w:val="28"/>
          <w:szCs w:val="28"/>
          <w:lang w:val="en-US"/>
        </w:rPr>
        <w:t>IV</w:t>
      </w:r>
      <w:r w:rsidR="00244EC9">
        <w:rPr>
          <w:b/>
          <w:sz w:val="28"/>
          <w:szCs w:val="28"/>
        </w:rPr>
        <w:t>-о</w:t>
      </w:r>
      <w:r>
        <w:rPr>
          <w:b/>
          <w:sz w:val="28"/>
          <w:szCs w:val="28"/>
        </w:rPr>
        <w:t>м квартале 2019</w:t>
      </w:r>
      <w:r>
        <w:rPr>
          <w:sz w:val="28"/>
          <w:szCs w:val="28"/>
        </w:rPr>
        <w:t xml:space="preserve"> года –0);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 w:rsidR="00244EC9">
        <w:rPr>
          <w:sz w:val="28"/>
          <w:szCs w:val="28"/>
        </w:rPr>
        <w:t>2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письменных обращений: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поддержано</w:t>
      </w:r>
      <w:r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>
        <w:rPr>
          <w:rStyle w:val="a4"/>
          <w:sz w:val="28"/>
          <w:szCs w:val="28"/>
        </w:rPr>
        <w:t>0,</w:t>
      </w:r>
      <w:r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>
        <w:rPr>
          <w:rStyle w:val="a4"/>
          <w:sz w:val="28"/>
          <w:szCs w:val="28"/>
        </w:rPr>
        <w:t>0</w:t>
      </w:r>
      <w:r>
        <w:rPr>
          <w:sz w:val="28"/>
          <w:szCs w:val="28"/>
        </w:rPr>
        <w:t xml:space="preserve"> (в </w:t>
      </w:r>
      <w:r w:rsidR="00533904">
        <w:rPr>
          <w:sz w:val="28"/>
          <w:szCs w:val="28"/>
          <w:lang w:val="en-US"/>
        </w:rPr>
        <w:t>IV</w:t>
      </w:r>
      <w:r w:rsidR="00244EC9">
        <w:rPr>
          <w:sz w:val="28"/>
          <w:szCs w:val="28"/>
        </w:rPr>
        <w:t>-о</w:t>
      </w:r>
      <w:r>
        <w:rPr>
          <w:sz w:val="28"/>
          <w:szCs w:val="28"/>
        </w:rPr>
        <w:t>м квартале 2019 года -</w:t>
      </w:r>
      <w:r>
        <w:rPr>
          <w:rStyle w:val="a4"/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даны разъяснения и консультации</w:t>
      </w:r>
      <w:r>
        <w:rPr>
          <w:rStyle w:val="31"/>
          <w:sz w:val="28"/>
          <w:szCs w:val="28"/>
        </w:rPr>
        <w:t>–</w:t>
      </w:r>
      <w:r w:rsidR="00244E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–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взято на контроль</w:t>
      </w:r>
      <w:r>
        <w:rPr>
          <w:rStyle w:val="31"/>
          <w:sz w:val="28"/>
          <w:szCs w:val="28"/>
        </w:rPr>
        <w:t>–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0).</w:t>
      </w:r>
    </w:p>
    <w:p w:rsidR="00CB56D7" w:rsidRDefault="00880D28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="00CB56D7">
        <w:rPr>
          <w:sz w:val="28"/>
          <w:szCs w:val="28"/>
        </w:rPr>
        <w:t xml:space="preserve">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 w:rsidRPr="00533904">
        <w:rPr>
          <w:rStyle w:val="a5"/>
          <w:spacing w:val="-10"/>
          <w:sz w:val="28"/>
          <w:szCs w:val="28"/>
        </w:rPr>
        <w:t>-</w:t>
      </w:r>
      <w:r w:rsidR="00244EC9">
        <w:rPr>
          <w:rStyle w:val="a5"/>
          <w:spacing w:val="-10"/>
          <w:sz w:val="28"/>
          <w:szCs w:val="28"/>
        </w:rPr>
        <w:t>о</w:t>
      </w:r>
      <w:r w:rsidR="00CB56D7">
        <w:rPr>
          <w:rStyle w:val="a5"/>
          <w:spacing w:val="-10"/>
          <w:sz w:val="28"/>
          <w:szCs w:val="28"/>
        </w:rPr>
        <w:t>м квартале</w:t>
      </w:r>
      <w:r w:rsidR="00CB56D7">
        <w:rPr>
          <w:sz w:val="28"/>
          <w:szCs w:val="28"/>
        </w:rPr>
        <w:t xml:space="preserve"> 2020 года из администрации Губернатора Новосибирской области поступило</w:t>
      </w:r>
      <w:r w:rsidR="00CB56D7">
        <w:rPr>
          <w:rStyle w:val="a4"/>
          <w:sz w:val="28"/>
          <w:szCs w:val="28"/>
        </w:rPr>
        <w:t xml:space="preserve"> 0 </w:t>
      </w:r>
      <w:r w:rsidR="00CB56D7">
        <w:rPr>
          <w:sz w:val="28"/>
          <w:szCs w:val="28"/>
        </w:rPr>
        <w:t xml:space="preserve">обращений жителей Андреевского сельсовета Баганского района, обратившихся в адрес Президента Российской Федерации и в адрес Губернатора Новосибирской области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 w:rsidR="00CB56D7">
        <w:rPr>
          <w:rStyle w:val="a5"/>
          <w:spacing w:val="-10"/>
          <w:sz w:val="28"/>
          <w:szCs w:val="28"/>
        </w:rPr>
        <w:t>м квартале</w:t>
      </w:r>
      <w:r w:rsidR="00CB56D7">
        <w:rPr>
          <w:sz w:val="28"/>
          <w:szCs w:val="28"/>
        </w:rPr>
        <w:t xml:space="preserve"> 2019 года -</w:t>
      </w:r>
      <w:r w:rsidR="00CB56D7">
        <w:rPr>
          <w:rStyle w:val="a4"/>
          <w:sz w:val="28"/>
          <w:szCs w:val="28"/>
        </w:rPr>
        <w:t>0).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Вопросы, с которыми жители Андреевского сельсовета  Баганского района обращал</w:t>
      </w:r>
      <w:r w:rsidR="00AA2738">
        <w:rPr>
          <w:sz w:val="28"/>
          <w:szCs w:val="28"/>
        </w:rPr>
        <w:t>ись</w:t>
      </w:r>
      <w:r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V</w:t>
      </w:r>
      <w:r>
        <w:rPr>
          <w:rStyle w:val="31"/>
          <w:sz w:val="28"/>
          <w:szCs w:val="28"/>
          <w:lang w:val="en-US"/>
        </w:rPr>
        <w:t>I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Устные обращения граждан.</w:t>
      </w:r>
      <w:bookmarkEnd w:id="2"/>
    </w:p>
    <w:p w:rsidR="00CB56D7" w:rsidRDefault="00880D28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="00CB56D7">
        <w:rPr>
          <w:sz w:val="28"/>
          <w:szCs w:val="28"/>
        </w:rPr>
        <w:t xml:space="preserve">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 w:rsidR="00CB56D7">
        <w:rPr>
          <w:rStyle w:val="a5"/>
          <w:spacing w:val="-10"/>
          <w:sz w:val="28"/>
          <w:szCs w:val="28"/>
        </w:rPr>
        <w:t>м квартале</w:t>
      </w:r>
      <w:r w:rsidR="00CB56D7">
        <w:rPr>
          <w:sz w:val="28"/>
          <w:szCs w:val="28"/>
        </w:rPr>
        <w:t xml:space="preserve"> 2020 года  Главе Андреевского сельсовета Баганского района поступило </w:t>
      </w:r>
      <w:r w:rsidR="00244EC9">
        <w:rPr>
          <w:rStyle w:val="a4"/>
          <w:sz w:val="28"/>
          <w:szCs w:val="28"/>
        </w:rPr>
        <w:t>5</w:t>
      </w:r>
      <w:r w:rsidR="00CB56D7">
        <w:rPr>
          <w:rStyle w:val="a4"/>
          <w:sz w:val="28"/>
          <w:szCs w:val="28"/>
        </w:rPr>
        <w:t xml:space="preserve"> </w:t>
      </w:r>
      <w:r w:rsidR="00CB56D7">
        <w:rPr>
          <w:sz w:val="28"/>
          <w:szCs w:val="28"/>
        </w:rPr>
        <w:t xml:space="preserve">устных обращений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 w:rsidR="00CB56D7">
        <w:rPr>
          <w:rStyle w:val="a5"/>
          <w:spacing w:val="-10"/>
          <w:sz w:val="28"/>
          <w:szCs w:val="28"/>
        </w:rPr>
        <w:t>м квартале</w:t>
      </w:r>
      <w:r w:rsidR="00CB56D7">
        <w:rPr>
          <w:sz w:val="28"/>
          <w:szCs w:val="28"/>
        </w:rPr>
        <w:t xml:space="preserve"> 2019 года - </w:t>
      </w:r>
      <w:r w:rsidR="00244EC9">
        <w:rPr>
          <w:rStyle w:val="a4"/>
          <w:sz w:val="28"/>
          <w:szCs w:val="28"/>
        </w:rPr>
        <w:t>13</w:t>
      </w:r>
      <w:r w:rsidR="00CB56D7">
        <w:rPr>
          <w:rStyle w:val="a4"/>
          <w:sz w:val="28"/>
          <w:szCs w:val="28"/>
        </w:rPr>
        <w:t>),</w:t>
      </w:r>
      <w:r w:rsidR="00CB56D7">
        <w:rPr>
          <w:sz w:val="28"/>
          <w:szCs w:val="28"/>
        </w:rPr>
        <w:t xml:space="preserve"> в том числе: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>
        <w:rPr>
          <w:sz w:val="28"/>
          <w:szCs w:val="28"/>
        </w:rPr>
        <w:t>по справочному телефону  –</w:t>
      </w:r>
      <w:r w:rsidR="00244EC9">
        <w:rPr>
          <w:rStyle w:val="a4"/>
          <w:sz w:val="28"/>
          <w:szCs w:val="28"/>
        </w:rPr>
        <w:t>5</w:t>
      </w:r>
      <w:r>
        <w:rPr>
          <w:sz w:val="28"/>
          <w:szCs w:val="28"/>
        </w:rPr>
        <w:t xml:space="preserve"> обращения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>м квартале</w:t>
      </w:r>
      <w:r>
        <w:rPr>
          <w:sz w:val="28"/>
          <w:szCs w:val="28"/>
        </w:rPr>
        <w:t xml:space="preserve"> 2019 года - </w:t>
      </w:r>
      <w:r w:rsidR="00244EC9">
        <w:rPr>
          <w:rStyle w:val="a4"/>
          <w:sz w:val="28"/>
          <w:szCs w:val="28"/>
        </w:rPr>
        <w:t>13</w:t>
      </w:r>
      <w:r>
        <w:rPr>
          <w:rStyle w:val="a4"/>
          <w:sz w:val="28"/>
          <w:szCs w:val="28"/>
        </w:rPr>
        <w:t>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-ы</w:t>
      </w:r>
      <w:r>
        <w:rPr>
          <w:rStyle w:val="a5"/>
          <w:spacing w:val="-10"/>
          <w:sz w:val="28"/>
          <w:szCs w:val="28"/>
        </w:rPr>
        <w:t>м кварталом</w:t>
      </w:r>
      <w:r>
        <w:rPr>
          <w:sz w:val="28"/>
          <w:szCs w:val="28"/>
        </w:rPr>
        <w:t xml:space="preserve"> 2019 года общее количество устных обращений граждан 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>м квартале</w:t>
      </w:r>
      <w:r>
        <w:rPr>
          <w:sz w:val="28"/>
          <w:szCs w:val="28"/>
        </w:rPr>
        <w:t xml:space="preserve"> 2020 года уменьшилось на </w:t>
      </w:r>
      <w:r w:rsidR="00244EC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CB56D7" w:rsidRDefault="00CB56D7" w:rsidP="00CB56D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Личный прием граждан  Главой Андреевского сельсовета   Баганского района Новосибирской области.</w:t>
      </w:r>
      <w:bookmarkEnd w:id="3"/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проводится в администрации Андреевского сельсовета Баганского района Новосибирской области в каждую пятницу с 14.00 часов.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>м квартале</w:t>
      </w:r>
      <w:r>
        <w:rPr>
          <w:sz w:val="28"/>
          <w:szCs w:val="28"/>
        </w:rPr>
        <w:t xml:space="preserve"> 2020 года в единый день приема граждан Главой Андреевского сельсовета Баганского района Новосибирской области было принято</w:t>
      </w:r>
      <w:r w:rsidR="002D40B1">
        <w:rPr>
          <w:sz w:val="28"/>
          <w:szCs w:val="28"/>
        </w:rPr>
        <w:t xml:space="preserve">  - </w:t>
      </w:r>
      <w:r w:rsidR="00244EC9">
        <w:rPr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(в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244EC9">
        <w:rPr>
          <w:rStyle w:val="a5"/>
          <w:spacing w:val="-10"/>
          <w:sz w:val="28"/>
          <w:szCs w:val="28"/>
        </w:rPr>
        <w:t>-о</w:t>
      </w:r>
      <w:r>
        <w:rPr>
          <w:rStyle w:val="a5"/>
          <w:spacing w:val="-10"/>
          <w:sz w:val="28"/>
          <w:szCs w:val="28"/>
        </w:rPr>
        <w:t>м квартале</w:t>
      </w:r>
      <w:r w:rsidR="00244EC9">
        <w:rPr>
          <w:sz w:val="28"/>
          <w:szCs w:val="28"/>
        </w:rPr>
        <w:t xml:space="preserve"> 2019 года - 10</w:t>
      </w:r>
      <w:r>
        <w:rPr>
          <w:sz w:val="28"/>
          <w:szCs w:val="28"/>
        </w:rPr>
        <w:t>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сфера»</w:t>
      </w:r>
      <w:r w:rsidR="00EE5242">
        <w:rPr>
          <w:rStyle w:val="31"/>
          <w:sz w:val="28"/>
          <w:szCs w:val="28"/>
        </w:rPr>
        <w:t xml:space="preserve">  - 0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 xml:space="preserve">м квартале 2019 году - </w:t>
      </w:r>
      <w:r w:rsidR="00EE5242">
        <w:rPr>
          <w:rStyle w:val="31"/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 w:rsidR="002D40B1">
        <w:rPr>
          <w:rStyle w:val="31"/>
          <w:sz w:val="28"/>
          <w:szCs w:val="28"/>
        </w:rPr>
        <w:t xml:space="preserve"> </w:t>
      </w:r>
      <w:r w:rsidR="00EE5242">
        <w:rPr>
          <w:sz w:val="28"/>
          <w:szCs w:val="28"/>
        </w:rPr>
        <w:t>1</w:t>
      </w:r>
      <w:r w:rsidR="002D40B1">
        <w:rPr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 w:rsidR="00EE5242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 w:rsidR="00EE5242">
        <w:rPr>
          <w:sz w:val="28"/>
          <w:szCs w:val="28"/>
        </w:rPr>
        <w:t>2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 w:rsidR="00EE5242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EE5242" w:rsidRDefault="00EE5242" w:rsidP="00EE5242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«Государство, общество, политика» - 1</w:t>
      </w:r>
      <w:r>
        <w:rPr>
          <w:rStyle w:val="31"/>
          <w:sz w:val="28"/>
          <w:szCs w:val="28"/>
        </w:rPr>
        <w:t xml:space="preserve">(в </w:t>
      </w:r>
      <w:r>
        <w:rPr>
          <w:rStyle w:val="31"/>
          <w:sz w:val="28"/>
          <w:szCs w:val="28"/>
          <w:lang w:val="en-US"/>
        </w:rPr>
        <w:t>IV</w:t>
      </w:r>
      <w:r>
        <w:rPr>
          <w:rStyle w:val="31"/>
          <w:sz w:val="28"/>
          <w:szCs w:val="28"/>
        </w:rPr>
        <w:t>-ом квартале 2019 года -</w:t>
      </w:r>
      <w:r>
        <w:rPr>
          <w:sz w:val="28"/>
          <w:szCs w:val="28"/>
        </w:rPr>
        <w:t>0);</w:t>
      </w:r>
    </w:p>
    <w:p w:rsidR="00EE5242" w:rsidRDefault="00EE5242" w:rsidP="00EE5242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 - 1</w:t>
      </w:r>
      <w:r>
        <w:rPr>
          <w:rStyle w:val="31"/>
          <w:sz w:val="28"/>
          <w:szCs w:val="28"/>
        </w:rPr>
        <w:t xml:space="preserve">(в </w:t>
      </w:r>
      <w:r>
        <w:rPr>
          <w:rStyle w:val="31"/>
          <w:sz w:val="28"/>
          <w:szCs w:val="28"/>
          <w:lang w:val="en-US"/>
        </w:rPr>
        <w:t>IV</w:t>
      </w:r>
      <w:r>
        <w:rPr>
          <w:rStyle w:val="31"/>
          <w:sz w:val="28"/>
          <w:szCs w:val="28"/>
        </w:rPr>
        <w:t>-ом квартале 2019 года -</w:t>
      </w:r>
      <w:r>
        <w:rPr>
          <w:sz w:val="28"/>
          <w:szCs w:val="28"/>
        </w:rPr>
        <w:t>1);</w:t>
      </w:r>
    </w:p>
    <w:p w:rsidR="00EE5242" w:rsidRDefault="00EE5242" w:rsidP="00EE5242">
      <w:pPr>
        <w:pStyle w:val="30"/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</w:p>
    <w:p w:rsidR="00CB56D7" w:rsidRDefault="00CB56D7" w:rsidP="00880D28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33904">
        <w:rPr>
          <w:rStyle w:val="a5"/>
          <w:spacing w:val="-10"/>
          <w:sz w:val="28"/>
          <w:szCs w:val="28"/>
          <w:lang w:val="en-US"/>
        </w:rPr>
        <w:t>IV</w:t>
      </w:r>
      <w:r w:rsidR="00533904" w:rsidRPr="00533904">
        <w:rPr>
          <w:rStyle w:val="a5"/>
          <w:spacing w:val="-10"/>
          <w:sz w:val="28"/>
          <w:szCs w:val="28"/>
        </w:rPr>
        <w:t xml:space="preserve"> -</w:t>
      </w:r>
      <w:r w:rsidR="00244EC9">
        <w:rPr>
          <w:rStyle w:val="a5"/>
          <w:spacing w:val="-10"/>
          <w:sz w:val="28"/>
          <w:szCs w:val="28"/>
        </w:rPr>
        <w:t>ы</w:t>
      </w:r>
      <w:r>
        <w:rPr>
          <w:rStyle w:val="a5"/>
          <w:spacing w:val="-10"/>
          <w:sz w:val="28"/>
          <w:szCs w:val="28"/>
        </w:rPr>
        <w:t>м кварталом</w:t>
      </w:r>
      <w:r>
        <w:rPr>
          <w:sz w:val="28"/>
          <w:szCs w:val="28"/>
        </w:rPr>
        <w:t xml:space="preserve"> 2019 года количество личных обращений граждан в</w:t>
      </w:r>
      <w:r>
        <w:rPr>
          <w:b/>
          <w:i/>
          <w:sz w:val="28"/>
          <w:szCs w:val="28"/>
        </w:rPr>
        <w:t xml:space="preserve"> </w:t>
      </w:r>
      <w:r w:rsidR="00533904">
        <w:rPr>
          <w:b/>
          <w:i/>
          <w:sz w:val="28"/>
          <w:szCs w:val="28"/>
          <w:lang w:val="en-US"/>
        </w:rPr>
        <w:t>IV</w:t>
      </w:r>
      <w:r w:rsidR="00244EC9">
        <w:rPr>
          <w:b/>
          <w:i/>
          <w:sz w:val="28"/>
          <w:szCs w:val="28"/>
        </w:rPr>
        <w:t>-о</w:t>
      </w:r>
      <w:r>
        <w:rPr>
          <w:b/>
          <w:i/>
          <w:sz w:val="28"/>
          <w:szCs w:val="28"/>
        </w:rPr>
        <w:t xml:space="preserve">м </w:t>
      </w:r>
      <w:r>
        <w:rPr>
          <w:rStyle w:val="a5"/>
          <w:spacing w:val="-10"/>
          <w:sz w:val="28"/>
          <w:szCs w:val="28"/>
        </w:rPr>
        <w:t>квартале</w:t>
      </w:r>
      <w:r>
        <w:rPr>
          <w:sz w:val="28"/>
          <w:szCs w:val="28"/>
        </w:rPr>
        <w:t xml:space="preserve"> 2020 года, обратившихся к Главе Андреевского сельсовета Баганского района, уменьшилось на</w:t>
      </w:r>
      <w:r>
        <w:rPr>
          <w:b/>
          <w:sz w:val="28"/>
          <w:szCs w:val="28"/>
        </w:rPr>
        <w:t xml:space="preserve"> </w:t>
      </w:r>
      <w:r w:rsidR="009C2F66">
        <w:rPr>
          <w:b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</w:t>
      </w:r>
      <w:r w:rsidR="00EE5242">
        <w:rPr>
          <w:sz w:val="28"/>
          <w:szCs w:val="28"/>
        </w:rPr>
        <w:t>обращений</w:t>
      </w:r>
      <w:r>
        <w:rPr>
          <w:sz w:val="28"/>
          <w:szCs w:val="28"/>
        </w:rPr>
        <w:t>. По результатам рассмотрения устных обращений: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даны разъяснения и консультации</w:t>
      </w:r>
      <w:r>
        <w:rPr>
          <w:rStyle w:val="31"/>
          <w:sz w:val="28"/>
          <w:szCs w:val="28"/>
        </w:rPr>
        <w:t>–</w:t>
      </w:r>
      <w:r w:rsidR="00244EC9">
        <w:rPr>
          <w:sz w:val="28"/>
          <w:szCs w:val="28"/>
        </w:rPr>
        <w:t>5</w:t>
      </w:r>
      <w:r>
        <w:rPr>
          <w:rStyle w:val="31"/>
          <w:sz w:val="28"/>
          <w:szCs w:val="28"/>
        </w:rPr>
        <w:t xml:space="preserve"> 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 w:rsidR="00EE5242">
        <w:rPr>
          <w:sz w:val="28"/>
          <w:szCs w:val="28"/>
        </w:rPr>
        <w:t>10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поддержано           </w:t>
      </w:r>
      <w:r w:rsidR="00244EC9">
        <w:rPr>
          <w:sz w:val="28"/>
          <w:szCs w:val="28"/>
        </w:rPr>
        <w:t xml:space="preserve">                             - 0</w:t>
      </w:r>
      <w:r>
        <w:rPr>
          <w:sz w:val="28"/>
          <w:szCs w:val="28"/>
        </w:rPr>
        <w:t xml:space="preserve"> (в </w:t>
      </w:r>
      <w:r>
        <w:rPr>
          <w:rStyle w:val="31"/>
          <w:sz w:val="28"/>
          <w:szCs w:val="28"/>
        </w:rPr>
        <w:t xml:space="preserve">(в </w:t>
      </w:r>
      <w:r w:rsidR="00533904">
        <w:rPr>
          <w:rStyle w:val="31"/>
          <w:sz w:val="28"/>
          <w:szCs w:val="28"/>
          <w:lang w:val="en-US"/>
        </w:rPr>
        <w:t>IV</w:t>
      </w:r>
      <w:r w:rsidR="00244EC9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 квартале 2019 года -</w:t>
      </w:r>
      <w:r w:rsidR="00EE5242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>
        <w:rPr>
          <w:rStyle w:val="a4"/>
          <w:sz w:val="28"/>
          <w:szCs w:val="28"/>
        </w:rPr>
        <w:t>взято на контроль –0</w:t>
      </w:r>
      <w:bookmarkStart w:id="4" w:name="_GoBack"/>
      <w:bookmarkEnd w:id="4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880D28" w:rsidRPr="00880D28">
        <w:rPr>
          <w:rStyle w:val="31"/>
          <w:sz w:val="28"/>
          <w:szCs w:val="28"/>
          <w:lang w:val="en-US"/>
        </w:rPr>
        <w:t xml:space="preserve"> </w:t>
      </w:r>
      <w:r w:rsidR="00880D28">
        <w:rPr>
          <w:rStyle w:val="31"/>
          <w:sz w:val="28"/>
          <w:szCs w:val="28"/>
          <w:lang w:val="en-US"/>
        </w:rPr>
        <w:t>IV</w:t>
      </w:r>
      <w:r w:rsidR="00880D28">
        <w:rPr>
          <w:rStyle w:val="31"/>
          <w:sz w:val="28"/>
          <w:szCs w:val="28"/>
        </w:rPr>
        <w:t>-ом к</w:t>
      </w:r>
      <w:r>
        <w:rPr>
          <w:sz w:val="28"/>
          <w:szCs w:val="28"/>
        </w:rPr>
        <w:t xml:space="preserve">вартале 2019 года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595266" w:rsidRPr="00CB56D7" w:rsidRDefault="00595266" w:rsidP="00647EE8">
      <w:pPr>
        <w:spacing w:after="0"/>
      </w:pPr>
    </w:p>
    <w:sectPr w:rsidR="00595266" w:rsidRPr="00CB56D7" w:rsidSect="008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EE8"/>
    <w:rsid w:val="00012873"/>
    <w:rsid w:val="00013FD9"/>
    <w:rsid w:val="00077255"/>
    <w:rsid w:val="00166AD6"/>
    <w:rsid w:val="00244EC9"/>
    <w:rsid w:val="002D40B1"/>
    <w:rsid w:val="00533904"/>
    <w:rsid w:val="00595266"/>
    <w:rsid w:val="00647EE8"/>
    <w:rsid w:val="0082661D"/>
    <w:rsid w:val="00880D28"/>
    <w:rsid w:val="008D4B21"/>
    <w:rsid w:val="009C2F66"/>
    <w:rsid w:val="00AA2738"/>
    <w:rsid w:val="00BE4F72"/>
    <w:rsid w:val="00CB56D7"/>
    <w:rsid w:val="00CE66F9"/>
    <w:rsid w:val="00E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b/>
      <w:bCs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b/>
      <w:bCs/>
      <w:i/>
      <w:iCs/>
      <w:spacing w:val="0"/>
    </w:rPr>
  </w:style>
  <w:style w:type="character" w:customStyle="1" w:styleId="21pt">
    <w:name w:val="Основной текст (2) + Интервал 1 pt"/>
    <w:basedOn w:val="2"/>
    <w:rsid w:val="00647EE8"/>
    <w:rPr>
      <w:spacing w:val="20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b/>
      <w:bCs/>
      <w:i/>
      <w:iCs/>
      <w:sz w:val="26"/>
      <w:szCs w:val="26"/>
    </w:rPr>
  </w:style>
  <w:style w:type="character" w:customStyle="1" w:styleId="31">
    <w:name w:val="Основной текст (3) + Не полужирный"/>
    <w:basedOn w:val="3"/>
    <w:rsid w:val="00647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15</cp:revision>
  <dcterms:created xsi:type="dcterms:W3CDTF">2020-11-10T05:09:00Z</dcterms:created>
  <dcterms:modified xsi:type="dcterms:W3CDTF">2021-01-03T19:03:00Z</dcterms:modified>
</cp:coreProperties>
</file>