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D7" w:rsidRDefault="00CB56D7" w:rsidP="00CB56D7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</w:t>
      </w:r>
      <w:proofErr w:type="spellStart"/>
      <w:r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квартал 2020 года и результаты их рассмотрения</w:t>
      </w:r>
      <w:bookmarkEnd w:id="0"/>
    </w:p>
    <w:p w:rsidR="00CB56D7" w:rsidRDefault="00CB56D7" w:rsidP="00CB5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CB56D7" w:rsidRDefault="00CB56D7" w:rsidP="00CB5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Российской Федерации" от 02.05.2006 № 59-ФЗ.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-ем квартале 2020 года</w:t>
      </w:r>
      <w:r>
        <w:rPr>
          <w:sz w:val="28"/>
          <w:szCs w:val="28"/>
        </w:rPr>
        <w:t xml:space="preserve"> в администрацию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поступило </w:t>
      </w:r>
      <w:r w:rsidR="009C2F66">
        <w:rPr>
          <w:rStyle w:val="a4"/>
          <w:sz w:val="28"/>
          <w:szCs w:val="28"/>
        </w:rPr>
        <w:t>13</w:t>
      </w:r>
      <w:r>
        <w:rPr>
          <w:rStyle w:val="a4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 xml:space="preserve"> (в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 xml:space="preserve">-ем квартале 2019 </w:t>
      </w:r>
      <w:r>
        <w:rPr>
          <w:rStyle w:val="a5"/>
          <w:b w:val="0"/>
          <w:bCs w:val="0"/>
          <w:spacing w:val="20"/>
          <w:sz w:val="28"/>
          <w:szCs w:val="28"/>
        </w:rPr>
        <w:t>года -</w:t>
      </w:r>
      <w:r>
        <w:rPr>
          <w:rStyle w:val="a5"/>
          <w:spacing w:val="10"/>
          <w:sz w:val="28"/>
          <w:szCs w:val="28"/>
        </w:rPr>
        <w:t>2</w:t>
      </w:r>
      <w:r w:rsidR="009C2F66">
        <w:rPr>
          <w:rStyle w:val="a5"/>
          <w:spacing w:val="10"/>
          <w:sz w:val="28"/>
          <w:szCs w:val="28"/>
        </w:rPr>
        <w:t>4</w:t>
      </w:r>
      <w:r>
        <w:rPr>
          <w:rStyle w:val="a5"/>
          <w:b w:val="0"/>
          <w:bCs w:val="0"/>
          <w:spacing w:val="20"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CB56D7" w:rsidRDefault="00CB56D7" w:rsidP="00CB56D7">
      <w:pPr>
        <w:pStyle w:val="2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–</w:t>
      </w:r>
      <w:r>
        <w:rPr>
          <w:rStyle w:val="a5"/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-ем</w:t>
      </w:r>
      <w:r>
        <w:rPr>
          <w:sz w:val="28"/>
          <w:szCs w:val="28"/>
        </w:rPr>
        <w:t xml:space="preserve">  квартале 2019 </w:t>
      </w:r>
      <w:r>
        <w:rPr>
          <w:rStyle w:val="21pt"/>
          <w:sz w:val="28"/>
          <w:szCs w:val="28"/>
        </w:rPr>
        <w:t>года -</w:t>
      </w:r>
      <w:r>
        <w:rPr>
          <w:rStyle w:val="a5"/>
          <w:sz w:val="28"/>
          <w:szCs w:val="28"/>
        </w:rPr>
        <w:t>0</w:t>
      </w:r>
      <w:r>
        <w:rPr>
          <w:rStyle w:val="21pt"/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>
        <w:rPr>
          <w:sz w:val="28"/>
          <w:szCs w:val="28"/>
        </w:rPr>
        <w:t>на личных приемах к Главе Андреевского сельсовета 8</w:t>
      </w:r>
      <w:r>
        <w:rPr>
          <w:rStyle w:val="a4"/>
          <w:sz w:val="28"/>
          <w:szCs w:val="28"/>
        </w:rPr>
        <w:t xml:space="preserve"> </w:t>
      </w:r>
      <w:proofErr w:type="gramStart"/>
      <w:r>
        <w:rPr>
          <w:rStyle w:val="a4"/>
          <w:sz w:val="28"/>
          <w:szCs w:val="28"/>
        </w:rPr>
        <w:t xml:space="preserve">( </w:t>
      </w:r>
      <w:proofErr w:type="gramEnd"/>
      <w:r>
        <w:rPr>
          <w:rStyle w:val="a5"/>
          <w:spacing w:val="-10"/>
          <w:sz w:val="28"/>
          <w:szCs w:val="28"/>
        </w:rPr>
        <w:t xml:space="preserve">в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 xml:space="preserve"> -ем квартале 2019 года  - 1</w:t>
      </w:r>
      <w:r w:rsidR="009C2F66">
        <w:rPr>
          <w:rStyle w:val="a5"/>
          <w:spacing w:val="-10"/>
          <w:sz w:val="28"/>
          <w:szCs w:val="28"/>
        </w:rPr>
        <w:t>5</w:t>
      </w:r>
      <w:r>
        <w:rPr>
          <w:rStyle w:val="13pt"/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телефонной службы  –</w:t>
      </w:r>
      <w:r w:rsidR="009C2F66">
        <w:rPr>
          <w:rStyle w:val="a4"/>
          <w:sz w:val="28"/>
          <w:szCs w:val="28"/>
        </w:rPr>
        <w:t>4</w:t>
      </w:r>
      <w:r>
        <w:rPr>
          <w:rStyle w:val="a5"/>
          <w:spacing w:val="-10"/>
          <w:sz w:val="28"/>
          <w:szCs w:val="28"/>
        </w:rPr>
        <w:t xml:space="preserve"> (в</w:t>
      </w:r>
      <w:proofErr w:type="gramStart"/>
      <w:r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 xml:space="preserve">-ем квартале 2019 года - </w:t>
      </w:r>
      <w:r>
        <w:rPr>
          <w:rStyle w:val="13pt"/>
          <w:sz w:val="28"/>
          <w:szCs w:val="28"/>
        </w:rPr>
        <w:t>9).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>-им кварталом</w:t>
      </w:r>
      <w:r>
        <w:rPr>
          <w:sz w:val="28"/>
          <w:szCs w:val="28"/>
        </w:rPr>
        <w:t xml:space="preserve"> 2019 года общее количество обращений граждан 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-ем</w:t>
      </w:r>
      <w:r>
        <w:rPr>
          <w:rStyle w:val="a5"/>
          <w:spacing w:val="-10"/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 2020 года уменьшилось на </w:t>
      </w:r>
      <w:r w:rsidR="009C2F66">
        <w:rPr>
          <w:rStyle w:val="a4"/>
          <w:sz w:val="28"/>
          <w:szCs w:val="28"/>
        </w:rPr>
        <w:t>11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CB56D7" w:rsidRDefault="00CB56D7" w:rsidP="00CB56D7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1. Письменные обращения граждан.</w:t>
      </w:r>
      <w:bookmarkEnd w:id="1"/>
    </w:p>
    <w:p w:rsidR="00CB56D7" w:rsidRDefault="00CB56D7" w:rsidP="00CB56D7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-ем</w:t>
      </w:r>
      <w:r>
        <w:rPr>
          <w:rStyle w:val="a5"/>
          <w:spacing w:val="-10"/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2020 года в администрацию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письм</w:t>
      </w:r>
      <w:r w:rsidR="009C2F66">
        <w:rPr>
          <w:sz w:val="28"/>
          <w:szCs w:val="28"/>
        </w:rPr>
        <w:t xml:space="preserve">енных обращений </w:t>
      </w:r>
      <w:r>
        <w:rPr>
          <w:sz w:val="28"/>
          <w:szCs w:val="28"/>
        </w:rPr>
        <w:t xml:space="preserve"> поступило </w:t>
      </w:r>
      <w:r w:rsidR="009C2F66">
        <w:rPr>
          <w:sz w:val="28"/>
          <w:szCs w:val="28"/>
        </w:rPr>
        <w:t xml:space="preserve">- </w:t>
      </w:r>
      <w:r w:rsidR="009C2F66" w:rsidRPr="009C2F66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(в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-ем</w:t>
      </w:r>
      <w:r>
        <w:rPr>
          <w:rStyle w:val="a5"/>
          <w:spacing w:val="-10"/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2019 года - </w:t>
      </w:r>
      <w:r>
        <w:rPr>
          <w:rStyle w:val="a4"/>
          <w:sz w:val="28"/>
          <w:szCs w:val="28"/>
        </w:rPr>
        <w:t xml:space="preserve">0 </w:t>
      </w:r>
      <w:r>
        <w:rPr>
          <w:sz w:val="28"/>
          <w:szCs w:val="28"/>
        </w:rPr>
        <w:t>обращений).</w:t>
      </w:r>
    </w:p>
    <w:p w:rsidR="00CB56D7" w:rsidRDefault="00CB56D7" w:rsidP="00CB56D7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-им</w:t>
      </w:r>
      <w:r>
        <w:rPr>
          <w:rStyle w:val="a5"/>
          <w:spacing w:val="-10"/>
          <w:sz w:val="28"/>
          <w:szCs w:val="28"/>
        </w:rPr>
        <w:t xml:space="preserve"> кварталом</w:t>
      </w:r>
      <w:r>
        <w:rPr>
          <w:sz w:val="28"/>
          <w:szCs w:val="28"/>
        </w:rPr>
        <w:t xml:space="preserve"> 2020 года  письменные обращения в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 w:rsidR="009C2F66">
        <w:rPr>
          <w:sz w:val="28"/>
          <w:szCs w:val="28"/>
        </w:rPr>
        <w:t xml:space="preserve">  2019 года  </w:t>
      </w:r>
      <w:r>
        <w:rPr>
          <w:sz w:val="28"/>
          <w:szCs w:val="28"/>
        </w:rPr>
        <w:t xml:space="preserve"> не поступали.</w:t>
      </w:r>
    </w:p>
    <w:p w:rsidR="00CB56D7" w:rsidRDefault="00CB56D7" w:rsidP="00CB56D7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>
        <w:rPr>
          <w:rStyle w:val="a4"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заявления –0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sz w:val="28"/>
          <w:szCs w:val="28"/>
        </w:rPr>
        <w:t>запросы –</w:t>
      </w:r>
      <w:r w:rsidR="009C2F66">
        <w:rPr>
          <w:sz w:val="28"/>
          <w:szCs w:val="28"/>
        </w:rPr>
        <w:t>1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«Социальная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 xml:space="preserve">0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году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«Государство, общество, политика» - 0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году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 (</w:t>
      </w:r>
      <w:r>
        <w:rPr>
          <w:rStyle w:val="31"/>
          <w:sz w:val="28"/>
          <w:szCs w:val="28"/>
        </w:rPr>
        <w:t>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</w:t>
      </w:r>
      <w:r w:rsidR="009C2F66">
        <w:rPr>
          <w:sz w:val="28"/>
          <w:szCs w:val="28"/>
        </w:rPr>
        <w:t>а, безопасность, законность» - 1</w:t>
      </w:r>
      <w:r>
        <w:rPr>
          <w:sz w:val="28"/>
          <w:szCs w:val="28"/>
        </w:rPr>
        <w:t xml:space="preserve"> (в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-ем квартале 2019</w:t>
      </w:r>
      <w:r>
        <w:rPr>
          <w:sz w:val="28"/>
          <w:szCs w:val="28"/>
        </w:rPr>
        <w:t xml:space="preserve"> года –0);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письменных обращений: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>
        <w:rPr>
          <w:rStyle w:val="a4"/>
          <w:sz w:val="28"/>
          <w:szCs w:val="28"/>
        </w:rPr>
        <w:t>поддержано</w:t>
      </w:r>
      <w:r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>
        <w:rPr>
          <w:rStyle w:val="a4"/>
          <w:sz w:val="28"/>
          <w:szCs w:val="28"/>
        </w:rPr>
        <w:t>0,</w:t>
      </w:r>
      <w:r>
        <w:rPr>
          <w:sz w:val="28"/>
          <w:szCs w:val="28"/>
        </w:rPr>
        <w:t xml:space="preserve"> в том числе </w:t>
      </w:r>
      <w:r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>
        <w:rPr>
          <w:rStyle w:val="a4"/>
          <w:sz w:val="28"/>
          <w:szCs w:val="28"/>
        </w:rPr>
        <w:t>0</w:t>
      </w:r>
      <w:r>
        <w:rPr>
          <w:sz w:val="28"/>
          <w:szCs w:val="28"/>
        </w:rPr>
        <w:t xml:space="preserve"> (в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-ем квартале 2019 года -</w:t>
      </w:r>
      <w:r>
        <w:rPr>
          <w:rStyle w:val="a4"/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даны разъяснения и консультации</w:t>
      </w:r>
      <w:r>
        <w:rPr>
          <w:rStyle w:val="31"/>
          <w:sz w:val="28"/>
          <w:szCs w:val="28"/>
        </w:rPr>
        <w:t>–</w:t>
      </w:r>
      <w:r w:rsidR="009C2F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–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взято на контроль</w:t>
      </w:r>
      <w:r>
        <w:rPr>
          <w:rStyle w:val="31"/>
          <w:sz w:val="28"/>
          <w:szCs w:val="28"/>
        </w:rPr>
        <w:t>–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Во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2020 года из администрации Губернатора Новосибирской области поступило</w:t>
      </w:r>
      <w:r>
        <w:rPr>
          <w:rStyle w:val="a4"/>
          <w:sz w:val="28"/>
          <w:szCs w:val="28"/>
        </w:rPr>
        <w:t xml:space="preserve"> 0 </w:t>
      </w:r>
      <w:r>
        <w:rPr>
          <w:sz w:val="28"/>
          <w:szCs w:val="28"/>
        </w:rPr>
        <w:t xml:space="preserve">обращений жителей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2019 года -</w:t>
      </w:r>
      <w:r>
        <w:rPr>
          <w:rStyle w:val="a4"/>
          <w:sz w:val="28"/>
          <w:szCs w:val="28"/>
        </w:rPr>
        <w:t>0).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</w:t>
      </w:r>
      <w:r w:rsidR="00AA2738">
        <w:rPr>
          <w:sz w:val="28"/>
          <w:szCs w:val="28"/>
        </w:rPr>
        <w:t>ись</w:t>
      </w:r>
      <w:r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Устные обращения граждан.</w:t>
      </w:r>
      <w:bookmarkEnd w:id="2"/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Во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2020 года 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</w:t>
      </w:r>
      <w:r w:rsidR="009C2F66">
        <w:rPr>
          <w:rStyle w:val="a4"/>
          <w:sz w:val="28"/>
          <w:szCs w:val="28"/>
        </w:rPr>
        <w:t>4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устных обращений (в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2019 года - </w:t>
      </w:r>
      <w:r>
        <w:rPr>
          <w:rStyle w:val="a4"/>
          <w:sz w:val="28"/>
          <w:szCs w:val="28"/>
        </w:rPr>
        <w:t>9),</w:t>
      </w:r>
      <w:r>
        <w:rPr>
          <w:sz w:val="28"/>
          <w:szCs w:val="28"/>
        </w:rPr>
        <w:t xml:space="preserve"> в том числе: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>
        <w:rPr>
          <w:sz w:val="28"/>
          <w:szCs w:val="28"/>
        </w:rPr>
        <w:t>по справочному телефону  –</w:t>
      </w:r>
      <w:r w:rsidR="009C2F66">
        <w:rPr>
          <w:rStyle w:val="a4"/>
          <w:sz w:val="28"/>
          <w:szCs w:val="28"/>
        </w:rPr>
        <w:t>4</w:t>
      </w:r>
      <w:r>
        <w:rPr>
          <w:sz w:val="28"/>
          <w:szCs w:val="28"/>
        </w:rPr>
        <w:t xml:space="preserve"> обращения (в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2019 года - </w:t>
      </w:r>
      <w:r>
        <w:rPr>
          <w:rStyle w:val="a4"/>
          <w:sz w:val="28"/>
          <w:szCs w:val="28"/>
        </w:rPr>
        <w:t>9).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>-им кварталом</w:t>
      </w:r>
      <w:r>
        <w:rPr>
          <w:sz w:val="28"/>
          <w:szCs w:val="28"/>
        </w:rPr>
        <w:t xml:space="preserve"> 2019 года общее количество устных обращений граждан в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2020 года уменьшилось на </w:t>
      </w:r>
      <w:r w:rsidR="009C2F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CB56D7" w:rsidRDefault="00CB56D7" w:rsidP="00CB56D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Личный прием граждан  Главой Андреевского сельсовета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bookmarkEnd w:id="3"/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  <w:lang w:val="en-US"/>
        </w:rPr>
        <w:t>I</w:t>
      </w:r>
      <w:proofErr w:type="gramEnd"/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-ем квартале</w:t>
      </w:r>
      <w:r>
        <w:rPr>
          <w:sz w:val="28"/>
          <w:szCs w:val="28"/>
        </w:rPr>
        <w:t xml:space="preserve"> 2020 года в единый день приема граждан Главой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было принято</w:t>
      </w:r>
      <w:r w:rsidR="002D40B1">
        <w:rPr>
          <w:sz w:val="28"/>
          <w:szCs w:val="28"/>
        </w:rPr>
        <w:t xml:space="preserve">  - </w:t>
      </w:r>
      <w:r>
        <w:rPr>
          <w:sz w:val="28"/>
          <w:szCs w:val="28"/>
        </w:rPr>
        <w:t>8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(в </w:t>
      </w:r>
      <w:r>
        <w:rPr>
          <w:rStyle w:val="a5"/>
          <w:spacing w:val="-10"/>
          <w:sz w:val="28"/>
          <w:szCs w:val="28"/>
          <w:lang w:val="en-US"/>
        </w:rPr>
        <w:t>II</w:t>
      </w:r>
      <w:r>
        <w:rPr>
          <w:rStyle w:val="a5"/>
          <w:spacing w:val="-10"/>
          <w:sz w:val="28"/>
          <w:szCs w:val="28"/>
        </w:rPr>
        <w:t>I-ем квартале</w:t>
      </w:r>
      <w:r w:rsidR="009C2F66">
        <w:rPr>
          <w:sz w:val="28"/>
          <w:szCs w:val="28"/>
        </w:rPr>
        <w:t xml:space="preserve"> 2019 года - 15</w:t>
      </w:r>
      <w:r>
        <w:rPr>
          <w:sz w:val="28"/>
          <w:szCs w:val="28"/>
        </w:rPr>
        <w:t>).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«Социальная сфера»</w:t>
      </w:r>
      <w:r w:rsidR="009C2F66">
        <w:rPr>
          <w:rStyle w:val="31"/>
          <w:sz w:val="28"/>
          <w:szCs w:val="28"/>
        </w:rPr>
        <w:t xml:space="preserve">  - 4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году - 1</w:t>
      </w:r>
      <w:r w:rsidR="00AA2738">
        <w:rPr>
          <w:rStyle w:val="31"/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«Жилищно-коммунальная сфера»</w:t>
      </w:r>
      <w:r>
        <w:rPr>
          <w:rStyle w:val="31"/>
          <w:sz w:val="28"/>
          <w:szCs w:val="28"/>
        </w:rPr>
        <w:t xml:space="preserve"> -</w:t>
      </w:r>
      <w:r w:rsidR="002D40B1">
        <w:rPr>
          <w:rStyle w:val="31"/>
          <w:sz w:val="28"/>
          <w:szCs w:val="28"/>
        </w:rPr>
        <w:t xml:space="preserve"> </w:t>
      </w:r>
      <w:r w:rsidR="002D40B1">
        <w:rPr>
          <w:sz w:val="28"/>
          <w:szCs w:val="28"/>
        </w:rPr>
        <w:t xml:space="preserve">4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 w:rsidR="00AA2738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«Экономика»</w:t>
      </w:r>
      <w:r>
        <w:rPr>
          <w:rStyle w:val="31"/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>
        <w:rPr>
          <w:sz w:val="28"/>
          <w:szCs w:val="28"/>
        </w:rPr>
        <w:t>0);</w:t>
      </w:r>
    </w:p>
    <w:p w:rsidR="00CB56D7" w:rsidRDefault="00CB56D7" w:rsidP="00CB56D7">
      <w:pPr>
        <w:pStyle w:val="11"/>
        <w:shd w:val="clear" w:color="auto" w:fill="auto"/>
        <w:spacing w:before="0"/>
        <w:ind w:left="20" w:right="260" w:firstLine="7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>
        <w:rPr>
          <w:rStyle w:val="a5"/>
          <w:spacing w:val="-10"/>
          <w:sz w:val="28"/>
          <w:szCs w:val="28"/>
          <w:lang w:val="en-US"/>
        </w:rPr>
        <w:t>III</w:t>
      </w:r>
      <w:r>
        <w:rPr>
          <w:rStyle w:val="a5"/>
          <w:spacing w:val="-10"/>
          <w:sz w:val="28"/>
          <w:szCs w:val="28"/>
        </w:rPr>
        <w:t>-им кварталом</w:t>
      </w:r>
      <w:r>
        <w:rPr>
          <w:sz w:val="28"/>
          <w:szCs w:val="28"/>
        </w:rPr>
        <w:t xml:space="preserve"> 2019 года количество личных обращений граждан в</w:t>
      </w:r>
      <w:proofErr w:type="gramStart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I</w:t>
      </w:r>
      <w:proofErr w:type="gramEnd"/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-ем </w:t>
      </w:r>
      <w:r>
        <w:rPr>
          <w:rStyle w:val="a5"/>
          <w:spacing w:val="-10"/>
          <w:sz w:val="28"/>
          <w:szCs w:val="28"/>
        </w:rPr>
        <w:t>квартале</w:t>
      </w:r>
      <w:r>
        <w:rPr>
          <w:sz w:val="28"/>
          <w:szCs w:val="28"/>
        </w:rPr>
        <w:t xml:space="preserve"> 2020 года, обратившихся к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уменьшилось на</w:t>
      </w:r>
      <w:r>
        <w:rPr>
          <w:b/>
          <w:sz w:val="28"/>
          <w:szCs w:val="28"/>
        </w:rPr>
        <w:t xml:space="preserve"> </w:t>
      </w:r>
      <w:r w:rsidR="009C2F66">
        <w:rPr>
          <w:b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обращения. По результатам рассмотрения устных обращений: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sz w:val="28"/>
          <w:szCs w:val="28"/>
        </w:rPr>
        <w:t>даны разъяснения и консультации</w:t>
      </w:r>
      <w:r>
        <w:rPr>
          <w:rStyle w:val="31"/>
          <w:sz w:val="28"/>
          <w:szCs w:val="28"/>
        </w:rPr>
        <w:t>–</w:t>
      </w:r>
      <w:r w:rsidR="009C2F66">
        <w:rPr>
          <w:sz w:val="28"/>
          <w:szCs w:val="28"/>
        </w:rPr>
        <w:t>7</w:t>
      </w:r>
      <w:r>
        <w:rPr>
          <w:rStyle w:val="31"/>
          <w:sz w:val="28"/>
          <w:szCs w:val="28"/>
        </w:rPr>
        <w:t xml:space="preserve"> 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 w:rsidR="00AA2738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30"/>
        <w:numPr>
          <w:ilvl w:val="0"/>
          <w:numId w:val="3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поддержано           </w:t>
      </w:r>
      <w:r w:rsidR="009C2F66">
        <w:rPr>
          <w:sz w:val="28"/>
          <w:szCs w:val="28"/>
        </w:rPr>
        <w:t xml:space="preserve">                             - 1</w:t>
      </w:r>
      <w:r>
        <w:rPr>
          <w:sz w:val="28"/>
          <w:szCs w:val="28"/>
        </w:rPr>
        <w:t xml:space="preserve"> (в </w:t>
      </w:r>
      <w:r>
        <w:rPr>
          <w:rStyle w:val="31"/>
          <w:sz w:val="28"/>
          <w:szCs w:val="28"/>
        </w:rPr>
        <w:t>(в</w:t>
      </w:r>
      <w:proofErr w:type="gramStart"/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proofErr w:type="gramEnd"/>
      <w:r>
        <w:rPr>
          <w:rStyle w:val="31"/>
          <w:sz w:val="28"/>
          <w:szCs w:val="28"/>
          <w:lang w:val="en-US"/>
        </w:rPr>
        <w:t>II</w:t>
      </w:r>
      <w:r>
        <w:rPr>
          <w:rStyle w:val="31"/>
          <w:sz w:val="28"/>
          <w:szCs w:val="28"/>
        </w:rPr>
        <w:t>-ем квартале 2019 года -</w:t>
      </w:r>
      <w:r w:rsidR="00AA2738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CB56D7" w:rsidRDefault="00CB56D7" w:rsidP="00CB56D7">
      <w:pPr>
        <w:pStyle w:val="11"/>
        <w:numPr>
          <w:ilvl w:val="0"/>
          <w:numId w:val="3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>
        <w:rPr>
          <w:rStyle w:val="a4"/>
          <w:sz w:val="28"/>
          <w:szCs w:val="28"/>
        </w:rPr>
        <w:t>взято на контроль –0</w:t>
      </w:r>
      <w:bookmarkStart w:id="4" w:name="_GoBack"/>
      <w:bookmarkEnd w:id="4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-ем квартале 2019 года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595266" w:rsidRPr="00CB56D7" w:rsidRDefault="00595266" w:rsidP="00647EE8">
      <w:pPr>
        <w:spacing w:after="0"/>
      </w:pPr>
    </w:p>
    <w:sectPr w:rsidR="00595266" w:rsidRPr="00CB56D7" w:rsidSect="008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EE8"/>
    <w:rsid w:val="00013FD9"/>
    <w:rsid w:val="00166AD6"/>
    <w:rsid w:val="002D40B1"/>
    <w:rsid w:val="00595266"/>
    <w:rsid w:val="00647EE8"/>
    <w:rsid w:val="0082661D"/>
    <w:rsid w:val="009C2F66"/>
    <w:rsid w:val="00AA2738"/>
    <w:rsid w:val="00CB56D7"/>
    <w:rsid w:val="00CE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b/>
      <w:bCs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b/>
      <w:bCs/>
      <w:i/>
      <w:iCs/>
      <w:spacing w:val="0"/>
    </w:rPr>
  </w:style>
  <w:style w:type="character" w:customStyle="1" w:styleId="21pt">
    <w:name w:val="Основной текст (2) + Интервал 1 pt"/>
    <w:basedOn w:val="2"/>
    <w:rsid w:val="00647EE8"/>
    <w:rPr>
      <w:spacing w:val="20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b/>
      <w:bCs/>
      <w:i/>
      <w:iCs/>
      <w:sz w:val="26"/>
      <w:szCs w:val="26"/>
    </w:rPr>
  </w:style>
  <w:style w:type="character" w:customStyle="1" w:styleId="31">
    <w:name w:val="Основной текст (3) + Не полужирный"/>
    <w:basedOn w:val="3"/>
    <w:rsid w:val="00647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KNA</cp:lastModifiedBy>
  <cp:revision>9</cp:revision>
  <dcterms:created xsi:type="dcterms:W3CDTF">2020-11-10T05:09:00Z</dcterms:created>
  <dcterms:modified xsi:type="dcterms:W3CDTF">2020-11-23T07:45:00Z</dcterms:modified>
</cp:coreProperties>
</file>