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53" w:rsidRPr="00752F56" w:rsidRDefault="00F90753" w:rsidP="00F90753">
      <w:pPr>
        <w:jc w:val="center"/>
        <w:rPr>
          <w:b/>
          <w:sz w:val="28"/>
          <w:szCs w:val="28"/>
        </w:rPr>
      </w:pPr>
      <w:r w:rsidRPr="00752F56">
        <w:rPr>
          <w:b/>
          <w:sz w:val="28"/>
          <w:szCs w:val="28"/>
        </w:rPr>
        <w:t>АДМИНИСТРАЦИЯ</w:t>
      </w:r>
    </w:p>
    <w:p w:rsidR="00F90753" w:rsidRPr="00752F56" w:rsidRDefault="00752F56" w:rsidP="00F90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</w:t>
      </w:r>
      <w:r w:rsidR="00F90753" w:rsidRPr="00752F56">
        <w:rPr>
          <w:b/>
          <w:sz w:val="28"/>
          <w:szCs w:val="28"/>
        </w:rPr>
        <w:t xml:space="preserve"> СЕЛЬСОВЕТА </w:t>
      </w:r>
      <w:r w:rsidR="00F90753" w:rsidRPr="00752F56">
        <w:rPr>
          <w:b/>
          <w:sz w:val="28"/>
          <w:szCs w:val="28"/>
        </w:rPr>
        <w:br/>
        <w:t>БАГАНСКОГО РАЙОНА</w:t>
      </w:r>
      <w:r w:rsidR="00F90753" w:rsidRPr="00752F56">
        <w:rPr>
          <w:b/>
          <w:sz w:val="28"/>
          <w:szCs w:val="28"/>
        </w:rPr>
        <w:br/>
        <w:t>НОВОСИБИРСКОЙ ОБЛАСТИ</w:t>
      </w:r>
    </w:p>
    <w:p w:rsidR="00F90753" w:rsidRPr="00752F56" w:rsidRDefault="00F90753" w:rsidP="00F90753">
      <w:pPr>
        <w:rPr>
          <w:b/>
          <w:sz w:val="28"/>
          <w:szCs w:val="28"/>
        </w:rPr>
      </w:pPr>
    </w:p>
    <w:p w:rsidR="00F90753" w:rsidRPr="00752F56" w:rsidRDefault="00F90753" w:rsidP="00F90753">
      <w:pPr>
        <w:jc w:val="center"/>
        <w:rPr>
          <w:b/>
          <w:bCs/>
          <w:sz w:val="28"/>
          <w:szCs w:val="28"/>
        </w:rPr>
      </w:pPr>
      <w:r w:rsidRPr="00752F56">
        <w:rPr>
          <w:b/>
          <w:bCs/>
          <w:sz w:val="28"/>
          <w:szCs w:val="28"/>
        </w:rPr>
        <w:t xml:space="preserve">ПОСТАНОВЛЕНИЕ </w:t>
      </w:r>
    </w:p>
    <w:p w:rsidR="00F90753" w:rsidRPr="000F1F6F" w:rsidRDefault="00F90753" w:rsidP="00F90753">
      <w:pPr>
        <w:jc w:val="center"/>
        <w:rPr>
          <w:bCs/>
          <w:sz w:val="28"/>
          <w:szCs w:val="28"/>
        </w:rPr>
      </w:pPr>
    </w:p>
    <w:p w:rsidR="00F90753" w:rsidRPr="000F1F6F" w:rsidRDefault="00A66737" w:rsidP="00F9075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173CC9">
        <w:rPr>
          <w:bCs/>
          <w:sz w:val="28"/>
          <w:szCs w:val="28"/>
        </w:rPr>
        <w:t>.0</w:t>
      </w:r>
      <w:r w:rsidR="00752F56">
        <w:rPr>
          <w:bCs/>
          <w:sz w:val="28"/>
          <w:szCs w:val="28"/>
        </w:rPr>
        <w:t>6.2019</w:t>
      </w:r>
      <w:r w:rsidR="00F90753" w:rsidRPr="000F1F6F">
        <w:rPr>
          <w:bCs/>
          <w:sz w:val="28"/>
          <w:szCs w:val="28"/>
        </w:rPr>
        <w:t xml:space="preserve"> </w:t>
      </w:r>
      <w:r w:rsidR="002D1950">
        <w:rPr>
          <w:bCs/>
          <w:sz w:val="28"/>
          <w:szCs w:val="28"/>
        </w:rPr>
        <w:t xml:space="preserve">                            </w:t>
      </w:r>
      <w:r w:rsidR="00752F56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</w:p>
    <w:p w:rsidR="00F90753" w:rsidRPr="000F1F6F" w:rsidRDefault="00F90753" w:rsidP="00F90753">
      <w:pPr>
        <w:ind w:left="3600"/>
        <w:rPr>
          <w:sz w:val="28"/>
          <w:szCs w:val="28"/>
        </w:rPr>
      </w:pPr>
    </w:p>
    <w:p w:rsidR="00F90753" w:rsidRPr="000F1F6F" w:rsidRDefault="00F90753" w:rsidP="00F90753">
      <w:pPr>
        <w:tabs>
          <w:tab w:val="left" w:pos="0"/>
        </w:tabs>
        <w:jc w:val="center"/>
        <w:rPr>
          <w:sz w:val="28"/>
          <w:szCs w:val="28"/>
        </w:rPr>
      </w:pPr>
      <w:r w:rsidRPr="000F1F6F">
        <w:rPr>
          <w:sz w:val="28"/>
          <w:szCs w:val="28"/>
        </w:rPr>
        <w:t>Об   утверждении  муниципальной 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F90753" w:rsidRPr="000F1F6F" w:rsidTr="005412EA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90753" w:rsidRPr="000F1F6F" w:rsidRDefault="00F90753" w:rsidP="005412EA">
            <w:pPr>
              <w:widowControl/>
              <w:snapToGrid/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«Энергосбережение и повышение энергетической эффекти</w:t>
            </w:r>
            <w:r w:rsidR="00752F56">
              <w:rPr>
                <w:sz w:val="28"/>
                <w:szCs w:val="28"/>
              </w:rPr>
              <w:t>вности  на территории Андреевского</w:t>
            </w:r>
            <w:r w:rsidRPr="000F1F6F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0F1F6F">
              <w:rPr>
                <w:sz w:val="28"/>
                <w:szCs w:val="28"/>
              </w:rPr>
              <w:t>Баганского</w:t>
            </w:r>
            <w:proofErr w:type="spellEnd"/>
            <w:r w:rsidRPr="000F1F6F">
              <w:rPr>
                <w:sz w:val="28"/>
                <w:szCs w:val="28"/>
              </w:rPr>
              <w:t xml:space="preserve"> района Новосибирской области </w:t>
            </w:r>
          </w:p>
          <w:p w:rsidR="00F90753" w:rsidRPr="000F1F6F" w:rsidRDefault="00F90753" w:rsidP="005412EA">
            <w:pPr>
              <w:widowControl/>
              <w:snapToGrid/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на 2019 год  и плановый период 2020-2021 годов»</w:t>
            </w:r>
          </w:p>
          <w:p w:rsidR="00F90753" w:rsidRPr="000F1F6F" w:rsidRDefault="00F90753" w:rsidP="005412EA">
            <w:pPr>
              <w:widowControl/>
              <w:snapToGrid/>
              <w:jc w:val="center"/>
              <w:rPr>
                <w:sz w:val="28"/>
                <w:szCs w:val="28"/>
              </w:rPr>
            </w:pPr>
          </w:p>
        </w:tc>
      </w:tr>
    </w:tbl>
    <w:p w:rsidR="00F90753" w:rsidRPr="000F1F6F" w:rsidRDefault="00F90753" w:rsidP="00F9075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F1F6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</w:t>
      </w:r>
      <w:r w:rsidR="00752F56">
        <w:rPr>
          <w:rFonts w:ascii="Times New Roman" w:hAnsi="Times New Roman" w:cs="Times New Roman"/>
          <w:sz w:val="28"/>
          <w:szCs w:val="28"/>
        </w:rPr>
        <w:t>влением администрации Андреевского</w:t>
      </w:r>
      <w:r w:rsidRPr="000F1F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1F6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F1F6F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A66737">
        <w:rPr>
          <w:rFonts w:ascii="Times New Roman" w:hAnsi="Times New Roman" w:cs="Times New Roman"/>
          <w:sz w:val="28"/>
          <w:szCs w:val="28"/>
        </w:rPr>
        <w:t>осибирской области от 08.11.2017 г. № 98</w:t>
      </w:r>
      <w:r w:rsidRPr="000F1F6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</w:t>
      </w:r>
      <w:r w:rsidR="00752F56">
        <w:rPr>
          <w:rFonts w:ascii="Times New Roman" w:hAnsi="Times New Roman" w:cs="Times New Roman"/>
          <w:sz w:val="28"/>
          <w:szCs w:val="28"/>
        </w:rPr>
        <w:t>ниципальных программ  Андреевского</w:t>
      </w:r>
      <w:r w:rsidRPr="000F1F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1F6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F1F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</w:t>
      </w:r>
      <w:proofErr w:type="gramEnd"/>
    </w:p>
    <w:p w:rsidR="00F90753" w:rsidRPr="000F1F6F" w:rsidRDefault="00F90753" w:rsidP="00F90753">
      <w:pPr>
        <w:pStyle w:val="ConsPlusNormal"/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0F1F6F">
        <w:rPr>
          <w:rFonts w:ascii="Times New Roman" w:hAnsi="Times New Roman" w:cs="Times New Roman"/>
          <w:bCs/>
          <w:sz w:val="28"/>
          <w:szCs w:val="28"/>
        </w:rPr>
        <w:t xml:space="preserve">    ПОСТАНОВЛЯЮ:</w:t>
      </w:r>
    </w:p>
    <w:p w:rsidR="00F90753" w:rsidRPr="000F1F6F" w:rsidRDefault="00F90753" w:rsidP="00F907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 xml:space="preserve">    1. Утвердить муниципальную программу «Энергосбережение и повышение энергетической эффект</w:t>
      </w:r>
      <w:r w:rsidR="00752F56">
        <w:rPr>
          <w:rFonts w:ascii="Times New Roman" w:hAnsi="Times New Roman" w:cs="Times New Roman"/>
          <w:sz w:val="28"/>
          <w:szCs w:val="28"/>
        </w:rPr>
        <w:t>ивности на территории Андреевского</w:t>
      </w:r>
      <w:r w:rsidRPr="000F1F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1F6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F1F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 год  и плановый период 2020-2021 годов»</w:t>
      </w:r>
    </w:p>
    <w:p w:rsidR="00F90753" w:rsidRPr="000F1F6F" w:rsidRDefault="00F90753" w:rsidP="00F907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 xml:space="preserve">    2. Установить, что в ходе реализации муниципальной программы «Энергосбережение и повышение энергетической эффект</w:t>
      </w:r>
      <w:r w:rsidR="00752F56">
        <w:rPr>
          <w:rFonts w:ascii="Times New Roman" w:hAnsi="Times New Roman" w:cs="Times New Roman"/>
          <w:sz w:val="28"/>
          <w:szCs w:val="28"/>
        </w:rPr>
        <w:t>ивности на территории Андреевского</w:t>
      </w:r>
      <w:r w:rsidRPr="000F1F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1F6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F1F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 год  и плановый период 2020-2021 годов»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F90753" w:rsidRPr="000F1F6F" w:rsidRDefault="00F90753" w:rsidP="00F90753">
      <w:pPr>
        <w:pStyle w:val="a4"/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bCs/>
          <w:sz w:val="28"/>
          <w:szCs w:val="28"/>
        </w:rPr>
        <w:t xml:space="preserve">           3.</w:t>
      </w:r>
      <w:r w:rsidRPr="000F1F6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«Бюллетень органов местного самоуправления муниц</w:t>
      </w:r>
      <w:r w:rsidR="00752F56">
        <w:rPr>
          <w:rFonts w:ascii="Times New Roman" w:hAnsi="Times New Roman" w:cs="Times New Roman"/>
          <w:sz w:val="28"/>
          <w:szCs w:val="28"/>
        </w:rPr>
        <w:t>ипального образования Андреевского</w:t>
      </w:r>
      <w:r w:rsidRPr="000F1F6F">
        <w:rPr>
          <w:rFonts w:ascii="Times New Roman" w:hAnsi="Times New Roman" w:cs="Times New Roman"/>
          <w:sz w:val="28"/>
          <w:szCs w:val="28"/>
        </w:rPr>
        <w:t xml:space="preserve"> сельсовета» и на официальном сайте в сети Интернет. </w:t>
      </w:r>
    </w:p>
    <w:p w:rsidR="00F90753" w:rsidRPr="000F1F6F" w:rsidRDefault="00F90753" w:rsidP="00F90753">
      <w:pPr>
        <w:widowControl/>
        <w:snapToGrid/>
        <w:rPr>
          <w:sz w:val="28"/>
          <w:szCs w:val="28"/>
        </w:rPr>
      </w:pPr>
      <w:r w:rsidRPr="000F1F6F">
        <w:rPr>
          <w:sz w:val="28"/>
          <w:szCs w:val="28"/>
        </w:rPr>
        <w:t xml:space="preserve">         4. Постан</w:t>
      </w:r>
      <w:r w:rsidR="00752F56">
        <w:rPr>
          <w:sz w:val="28"/>
          <w:szCs w:val="28"/>
        </w:rPr>
        <w:t>овление администрации Андреевского</w:t>
      </w:r>
      <w:r w:rsidRPr="000F1F6F">
        <w:rPr>
          <w:sz w:val="28"/>
          <w:szCs w:val="28"/>
        </w:rPr>
        <w:t xml:space="preserve"> сельсовета </w:t>
      </w:r>
      <w:proofErr w:type="spellStart"/>
      <w:r w:rsidRPr="000F1F6F">
        <w:rPr>
          <w:sz w:val="28"/>
          <w:szCs w:val="28"/>
        </w:rPr>
        <w:t>Баганского</w:t>
      </w:r>
      <w:proofErr w:type="spellEnd"/>
      <w:r w:rsidRPr="000F1F6F">
        <w:rPr>
          <w:sz w:val="28"/>
          <w:szCs w:val="28"/>
        </w:rPr>
        <w:t xml:space="preserve"> района Новосибирской обла</w:t>
      </w:r>
      <w:r w:rsidR="00A22ACA">
        <w:rPr>
          <w:sz w:val="28"/>
          <w:szCs w:val="28"/>
        </w:rPr>
        <w:t>сти от 25.06.2015 г. № 59</w:t>
      </w:r>
      <w:r w:rsidRPr="000F1F6F">
        <w:rPr>
          <w:sz w:val="28"/>
          <w:szCs w:val="28"/>
        </w:rPr>
        <w:t xml:space="preserve"> «Энергосбережение и повышение энергетической эффекти</w:t>
      </w:r>
      <w:r w:rsidR="00752F56">
        <w:rPr>
          <w:sz w:val="28"/>
          <w:szCs w:val="28"/>
        </w:rPr>
        <w:t>вности  на территории Андреевского</w:t>
      </w:r>
      <w:r w:rsidRPr="000F1F6F">
        <w:rPr>
          <w:sz w:val="28"/>
          <w:szCs w:val="28"/>
        </w:rPr>
        <w:t xml:space="preserve"> сельсовета </w:t>
      </w:r>
      <w:proofErr w:type="spellStart"/>
      <w:r w:rsidRPr="000F1F6F">
        <w:rPr>
          <w:sz w:val="28"/>
          <w:szCs w:val="28"/>
        </w:rPr>
        <w:t>Баганского</w:t>
      </w:r>
      <w:proofErr w:type="spellEnd"/>
      <w:r w:rsidRPr="000F1F6F">
        <w:rPr>
          <w:sz w:val="28"/>
          <w:szCs w:val="28"/>
        </w:rPr>
        <w:t xml:space="preserve"> район</w:t>
      </w:r>
      <w:r w:rsidR="00A22ACA">
        <w:rPr>
          <w:sz w:val="28"/>
          <w:szCs w:val="28"/>
        </w:rPr>
        <w:t>а Новосибирской области на 2016-2018 годы</w:t>
      </w:r>
      <w:r w:rsidRPr="000F1F6F">
        <w:rPr>
          <w:sz w:val="28"/>
          <w:szCs w:val="28"/>
        </w:rPr>
        <w:t>» считать утратившим силу.</w:t>
      </w:r>
    </w:p>
    <w:p w:rsidR="00F90753" w:rsidRPr="000F1F6F" w:rsidRDefault="00F90753" w:rsidP="00F90753">
      <w:pPr>
        <w:pStyle w:val="2"/>
        <w:tabs>
          <w:tab w:val="left" w:pos="90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0F1F6F">
        <w:rPr>
          <w:sz w:val="28"/>
          <w:szCs w:val="28"/>
        </w:rPr>
        <w:t xml:space="preserve">5. </w:t>
      </w:r>
      <w:proofErr w:type="gramStart"/>
      <w:r w:rsidRPr="000F1F6F">
        <w:rPr>
          <w:sz w:val="28"/>
          <w:szCs w:val="28"/>
        </w:rPr>
        <w:t>Контроль за</w:t>
      </w:r>
      <w:proofErr w:type="gramEnd"/>
      <w:r w:rsidRPr="000F1F6F">
        <w:rPr>
          <w:sz w:val="28"/>
          <w:szCs w:val="28"/>
        </w:rPr>
        <w:t xml:space="preserve"> выполнением постановления оставляю за собой.</w:t>
      </w:r>
    </w:p>
    <w:p w:rsidR="00F90753" w:rsidRPr="000F1F6F" w:rsidRDefault="00F90753" w:rsidP="00F907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90753" w:rsidRPr="000F1F6F" w:rsidRDefault="00F90753" w:rsidP="00F907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90753" w:rsidRPr="000F1F6F" w:rsidRDefault="00F90753" w:rsidP="00F907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90753" w:rsidRPr="000F1F6F" w:rsidRDefault="00752F56" w:rsidP="00F90753">
      <w:pPr>
        <w:rPr>
          <w:sz w:val="28"/>
          <w:szCs w:val="28"/>
        </w:rPr>
      </w:pPr>
      <w:r>
        <w:rPr>
          <w:sz w:val="28"/>
          <w:szCs w:val="28"/>
        </w:rPr>
        <w:t>Глава Андреевского</w:t>
      </w:r>
      <w:r w:rsidR="00F90753" w:rsidRPr="000F1F6F">
        <w:rPr>
          <w:sz w:val="28"/>
          <w:szCs w:val="28"/>
        </w:rPr>
        <w:t xml:space="preserve"> сельсовета</w:t>
      </w:r>
    </w:p>
    <w:p w:rsidR="00F90753" w:rsidRPr="000F1F6F" w:rsidRDefault="00F90753" w:rsidP="00F90753">
      <w:pPr>
        <w:rPr>
          <w:sz w:val="28"/>
          <w:szCs w:val="28"/>
        </w:rPr>
      </w:pPr>
      <w:proofErr w:type="spellStart"/>
      <w:r w:rsidRPr="000F1F6F">
        <w:rPr>
          <w:sz w:val="28"/>
          <w:szCs w:val="28"/>
        </w:rPr>
        <w:t>Баганского</w:t>
      </w:r>
      <w:proofErr w:type="spellEnd"/>
      <w:r w:rsidRPr="000F1F6F">
        <w:rPr>
          <w:sz w:val="28"/>
          <w:szCs w:val="28"/>
        </w:rPr>
        <w:t xml:space="preserve"> района Новосибирской области                  </w:t>
      </w:r>
      <w:r w:rsidR="00752F56">
        <w:rPr>
          <w:sz w:val="28"/>
          <w:szCs w:val="28"/>
        </w:rPr>
        <w:t xml:space="preserve">              </w:t>
      </w:r>
      <w:r w:rsidRPr="000F1F6F">
        <w:rPr>
          <w:sz w:val="28"/>
          <w:szCs w:val="28"/>
        </w:rPr>
        <w:t xml:space="preserve">  </w:t>
      </w:r>
      <w:r w:rsidR="00752F56">
        <w:rPr>
          <w:sz w:val="28"/>
          <w:szCs w:val="28"/>
        </w:rPr>
        <w:t xml:space="preserve">  </w:t>
      </w:r>
      <w:proofErr w:type="spellStart"/>
      <w:r w:rsidR="00752F56">
        <w:rPr>
          <w:sz w:val="28"/>
          <w:szCs w:val="28"/>
        </w:rPr>
        <w:t>Т.Н.Ветровская</w:t>
      </w:r>
      <w:proofErr w:type="spellEnd"/>
      <w:r w:rsidRPr="000F1F6F">
        <w:rPr>
          <w:sz w:val="28"/>
          <w:szCs w:val="28"/>
        </w:rPr>
        <w:t xml:space="preserve">                                 </w:t>
      </w:r>
      <w:r w:rsidR="00752F56">
        <w:rPr>
          <w:sz w:val="28"/>
          <w:szCs w:val="28"/>
        </w:rPr>
        <w:t xml:space="preserve">                </w:t>
      </w:r>
    </w:p>
    <w:p w:rsidR="00F90753" w:rsidRPr="000F1F6F" w:rsidRDefault="00F90753" w:rsidP="00F907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90753" w:rsidRPr="000F1F6F" w:rsidRDefault="00F90753" w:rsidP="00F907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90753" w:rsidRPr="000F1F6F" w:rsidRDefault="00F90753" w:rsidP="00F907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90753" w:rsidRPr="000F1F6F" w:rsidRDefault="00F90753" w:rsidP="00F90753">
      <w:pPr>
        <w:jc w:val="right"/>
        <w:rPr>
          <w:sz w:val="28"/>
          <w:szCs w:val="28"/>
        </w:rPr>
      </w:pPr>
      <w:r w:rsidRPr="000F1F6F">
        <w:rPr>
          <w:sz w:val="28"/>
          <w:szCs w:val="28"/>
        </w:rPr>
        <w:t>Приложение к постановлению</w:t>
      </w:r>
    </w:p>
    <w:p w:rsidR="00F90753" w:rsidRPr="000F1F6F" w:rsidRDefault="00752F56" w:rsidP="00F907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Андреевского</w:t>
      </w:r>
      <w:r w:rsidR="00F90753" w:rsidRPr="000F1F6F">
        <w:rPr>
          <w:sz w:val="28"/>
          <w:szCs w:val="28"/>
        </w:rPr>
        <w:t xml:space="preserve"> сельсовета</w:t>
      </w:r>
    </w:p>
    <w:p w:rsidR="00F90753" w:rsidRPr="000F1F6F" w:rsidRDefault="00F90753" w:rsidP="00F90753">
      <w:pPr>
        <w:jc w:val="right"/>
        <w:rPr>
          <w:sz w:val="28"/>
          <w:szCs w:val="28"/>
        </w:rPr>
      </w:pPr>
      <w:proofErr w:type="spellStart"/>
      <w:r w:rsidRPr="000F1F6F">
        <w:rPr>
          <w:sz w:val="28"/>
          <w:szCs w:val="28"/>
        </w:rPr>
        <w:t>Баганского</w:t>
      </w:r>
      <w:proofErr w:type="spellEnd"/>
      <w:r w:rsidRPr="000F1F6F">
        <w:rPr>
          <w:sz w:val="28"/>
          <w:szCs w:val="28"/>
        </w:rPr>
        <w:t xml:space="preserve"> района Новосибирской области</w:t>
      </w:r>
    </w:p>
    <w:p w:rsidR="00F90753" w:rsidRPr="000F1F6F" w:rsidRDefault="00752F56" w:rsidP="00F907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6737">
        <w:rPr>
          <w:sz w:val="28"/>
          <w:szCs w:val="28"/>
        </w:rPr>
        <w:t>13</w:t>
      </w:r>
      <w:r>
        <w:rPr>
          <w:sz w:val="28"/>
          <w:szCs w:val="28"/>
        </w:rPr>
        <w:t xml:space="preserve">.06.2019 года № </w:t>
      </w:r>
      <w:r w:rsidR="00A66737">
        <w:rPr>
          <w:sz w:val="28"/>
          <w:szCs w:val="28"/>
        </w:rPr>
        <w:t>53</w:t>
      </w:r>
    </w:p>
    <w:p w:rsidR="00F90753" w:rsidRPr="000F1F6F" w:rsidRDefault="00F90753" w:rsidP="00F90753">
      <w:pPr>
        <w:jc w:val="right"/>
        <w:rPr>
          <w:sz w:val="28"/>
          <w:szCs w:val="28"/>
        </w:rPr>
      </w:pPr>
    </w:p>
    <w:p w:rsidR="00F90753" w:rsidRPr="000F1F6F" w:rsidRDefault="00F90753" w:rsidP="00F90753">
      <w:pPr>
        <w:jc w:val="center"/>
        <w:rPr>
          <w:sz w:val="28"/>
          <w:szCs w:val="28"/>
        </w:rPr>
      </w:pPr>
      <w:r w:rsidRPr="000F1F6F">
        <w:rPr>
          <w:sz w:val="28"/>
          <w:szCs w:val="28"/>
        </w:rPr>
        <w:t>Муниципальная программа «Энергосбережение и повышение энергетической эффект</w:t>
      </w:r>
      <w:r w:rsidR="00752F56">
        <w:rPr>
          <w:sz w:val="28"/>
          <w:szCs w:val="28"/>
        </w:rPr>
        <w:t>ивности на территории Андреевского</w:t>
      </w:r>
      <w:r w:rsidRPr="000F1F6F">
        <w:rPr>
          <w:sz w:val="28"/>
          <w:szCs w:val="28"/>
        </w:rPr>
        <w:t xml:space="preserve"> сельсовета </w:t>
      </w:r>
      <w:proofErr w:type="spellStart"/>
      <w:r w:rsidRPr="000F1F6F">
        <w:rPr>
          <w:sz w:val="28"/>
          <w:szCs w:val="28"/>
        </w:rPr>
        <w:t>Баганского</w:t>
      </w:r>
      <w:proofErr w:type="spellEnd"/>
      <w:r w:rsidRPr="000F1F6F">
        <w:rPr>
          <w:sz w:val="28"/>
          <w:szCs w:val="28"/>
        </w:rPr>
        <w:t xml:space="preserve"> района Новосибирской области на 2019 год  и</w:t>
      </w:r>
      <w:r w:rsidR="00A22ACA">
        <w:rPr>
          <w:sz w:val="28"/>
          <w:szCs w:val="28"/>
        </w:rPr>
        <w:t xml:space="preserve"> плановый период 2020-2021 годы</w:t>
      </w:r>
      <w:r w:rsidRPr="000F1F6F">
        <w:rPr>
          <w:sz w:val="28"/>
          <w:szCs w:val="28"/>
        </w:rPr>
        <w:t>»</w:t>
      </w:r>
    </w:p>
    <w:p w:rsidR="00F90753" w:rsidRPr="000F1F6F" w:rsidRDefault="00F90753" w:rsidP="00F90753">
      <w:pPr>
        <w:jc w:val="center"/>
        <w:rPr>
          <w:sz w:val="28"/>
          <w:szCs w:val="28"/>
        </w:rPr>
      </w:pPr>
    </w:p>
    <w:p w:rsidR="00F90753" w:rsidRPr="000F1F6F" w:rsidRDefault="00F90753" w:rsidP="00F90753">
      <w:pPr>
        <w:jc w:val="center"/>
        <w:rPr>
          <w:sz w:val="28"/>
          <w:szCs w:val="28"/>
        </w:rPr>
      </w:pPr>
      <w:r w:rsidRPr="000F1F6F">
        <w:rPr>
          <w:sz w:val="28"/>
          <w:szCs w:val="28"/>
        </w:rPr>
        <w:t>ПАСПОРТ</w:t>
      </w:r>
    </w:p>
    <w:p w:rsidR="00F90753" w:rsidRPr="000F1F6F" w:rsidRDefault="00F90753" w:rsidP="00F90753">
      <w:pPr>
        <w:jc w:val="center"/>
        <w:rPr>
          <w:sz w:val="28"/>
          <w:szCs w:val="28"/>
        </w:rPr>
      </w:pPr>
      <w:r w:rsidRPr="000F1F6F">
        <w:rPr>
          <w:sz w:val="28"/>
          <w:szCs w:val="28"/>
        </w:rPr>
        <w:t>муниципальной программы «Энергосбережение и повышение энергетической эффект</w:t>
      </w:r>
      <w:r w:rsidR="00752F56">
        <w:rPr>
          <w:sz w:val="28"/>
          <w:szCs w:val="28"/>
        </w:rPr>
        <w:t>ивности на территории Андреевского</w:t>
      </w:r>
      <w:r w:rsidRPr="000F1F6F">
        <w:rPr>
          <w:sz w:val="28"/>
          <w:szCs w:val="28"/>
        </w:rPr>
        <w:t xml:space="preserve"> сельсовета </w:t>
      </w:r>
      <w:proofErr w:type="spellStart"/>
      <w:r w:rsidRPr="000F1F6F">
        <w:rPr>
          <w:sz w:val="28"/>
          <w:szCs w:val="28"/>
        </w:rPr>
        <w:t>Баганского</w:t>
      </w:r>
      <w:proofErr w:type="spellEnd"/>
      <w:r w:rsidRPr="000F1F6F">
        <w:rPr>
          <w:sz w:val="28"/>
          <w:szCs w:val="28"/>
        </w:rPr>
        <w:t xml:space="preserve"> района Новосибирской области на 2019 год  и</w:t>
      </w:r>
      <w:r w:rsidR="00A22ACA">
        <w:rPr>
          <w:sz w:val="28"/>
          <w:szCs w:val="28"/>
        </w:rPr>
        <w:t xml:space="preserve"> плановый период 2020-2021 годы</w:t>
      </w:r>
      <w:r w:rsidRPr="000F1F6F">
        <w:rPr>
          <w:sz w:val="28"/>
          <w:szCs w:val="28"/>
        </w:rPr>
        <w:t>»</w:t>
      </w:r>
    </w:p>
    <w:p w:rsidR="00F90753" w:rsidRPr="000F1F6F" w:rsidRDefault="00F90753" w:rsidP="00F9075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5"/>
        <w:gridCol w:w="2073"/>
        <w:gridCol w:w="1648"/>
        <w:gridCol w:w="1658"/>
        <w:gridCol w:w="2253"/>
      </w:tblGrid>
      <w:tr w:rsidR="00F90753" w:rsidRPr="000F1F6F" w:rsidTr="005412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муниципальная программа «Энергосбережение и повышение энергетической эффект</w:t>
            </w:r>
            <w:r w:rsidR="00752F56">
              <w:rPr>
                <w:sz w:val="28"/>
                <w:szCs w:val="28"/>
              </w:rPr>
              <w:t>ивности на территории Андреевского</w:t>
            </w:r>
            <w:r w:rsidRPr="000F1F6F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0F1F6F">
              <w:rPr>
                <w:sz w:val="28"/>
                <w:szCs w:val="28"/>
              </w:rPr>
              <w:t>Баганского</w:t>
            </w:r>
            <w:proofErr w:type="spellEnd"/>
            <w:r w:rsidRPr="000F1F6F">
              <w:rPr>
                <w:sz w:val="28"/>
                <w:szCs w:val="28"/>
              </w:rPr>
              <w:t xml:space="preserve"> района Новосибирской области на 2019 год  и плановый период </w:t>
            </w:r>
            <w:r w:rsidR="00A22ACA">
              <w:rPr>
                <w:sz w:val="28"/>
                <w:szCs w:val="28"/>
              </w:rPr>
              <w:t>2020-2021 годы</w:t>
            </w:r>
            <w:r w:rsidRPr="000F1F6F">
              <w:rPr>
                <w:sz w:val="28"/>
                <w:szCs w:val="28"/>
              </w:rPr>
              <w:t>» (далее - Программа)</w:t>
            </w:r>
          </w:p>
        </w:tc>
      </w:tr>
      <w:tr w:rsidR="00F90753" w:rsidRPr="000F1F6F" w:rsidTr="005412EA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90753" w:rsidRPr="000F1F6F" w:rsidRDefault="00752F56" w:rsidP="0054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 Андреевского</w:t>
            </w:r>
            <w:r w:rsidR="00F90753" w:rsidRPr="000F1F6F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F90753" w:rsidRPr="000F1F6F">
              <w:rPr>
                <w:sz w:val="28"/>
                <w:szCs w:val="28"/>
              </w:rPr>
              <w:t>Баганского</w:t>
            </w:r>
            <w:proofErr w:type="spellEnd"/>
            <w:r w:rsidR="00F90753" w:rsidRPr="000F1F6F">
              <w:rPr>
                <w:sz w:val="28"/>
                <w:szCs w:val="28"/>
              </w:rPr>
              <w:t xml:space="preserve"> района Новосибирской области;</w:t>
            </w:r>
          </w:p>
          <w:p w:rsidR="00F90753" w:rsidRPr="000F1F6F" w:rsidRDefault="00F90753" w:rsidP="005412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- Постан</w:t>
            </w:r>
            <w:r w:rsidR="00752F56">
              <w:rPr>
                <w:rFonts w:ascii="Times New Roman" w:hAnsi="Times New Roman" w:cs="Times New Roman"/>
                <w:sz w:val="28"/>
                <w:szCs w:val="28"/>
              </w:rPr>
              <w:t>овление администрации Андреевского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</w:t>
            </w:r>
            <w:r w:rsidR="00D1163B">
              <w:rPr>
                <w:rFonts w:ascii="Times New Roman" w:hAnsi="Times New Roman" w:cs="Times New Roman"/>
                <w:sz w:val="28"/>
                <w:szCs w:val="28"/>
              </w:rPr>
              <w:t>осибирской области от 08.11.2017 г. № 98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разработки, реализации и оценки эффективности му</w:t>
            </w:r>
            <w:r w:rsidR="00752F56">
              <w:rPr>
                <w:rFonts w:ascii="Times New Roman" w:hAnsi="Times New Roman" w:cs="Times New Roman"/>
                <w:sz w:val="28"/>
                <w:szCs w:val="28"/>
              </w:rPr>
              <w:t>ниципальных программ  Андреевского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области».</w:t>
            </w:r>
          </w:p>
        </w:tc>
      </w:tr>
      <w:tr w:rsidR="00F90753" w:rsidRPr="000F1F6F" w:rsidTr="005412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752F56" w:rsidP="0054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Андреевского</w:t>
            </w:r>
            <w:r w:rsidR="00F90753" w:rsidRPr="000F1F6F">
              <w:rPr>
                <w:sz w:val="28"/>
                <w:szCs w:val="28"/>
              </w:rPr>
              <w:t xml:space="preserve"> сельсовета</w:t>
            </w:r>
          </w:p>
        </w:tc>
      </w:tr>
      <w:tr w:rsidR="00F90753" w:rsidRPr="000F1F6F" w:rsidTr="005412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752F56" w:rsidP="0054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Андреевского</w:t>
            </w:r>
            <w:r w:rsidR="00F90753" w:rsidRPr="000F1F6F">
              <w:rPr>
                <w:sz w:val="28"/>
                <w:szCs w:val="28"/>
              </w:rPr>
              <w:t xml:space="preserve"> сельсовета </w:t>
            </w:r>
          </w:p>
        </w:tc>
      </w:tr>
      <w:tr w:rsidR="00F90753" w:rsidRPr="000F1F6F" w:rsidTr="005412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0F1F6F" w:rsidRDefault="00F90753" w:rsidP="005412EA">
            <w:pPr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Исполнители </w:t>
            </w:r>
            <w:r w:rsidRPr="000F1F6F">
              <w:rPr>
                <w:sz w:val="28"/>
                <w:szCs w:val="28"/>
              </w:rPr>
              <w:br/>
              <w:t>мероприятий </w:t>
            </w:r>
            <w:r w:rsidRPr="000F1F6F">
              <w:rPr>
                <w:sz w:val="28"/>
                <w:szCs w:val="28"/>
              </w:rPr>
              <w:br/>
              <w:t>Программы: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0F1F6F" w:rsidRDefault="00752F56" w:rsidP="0054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Андреевского</w:t>
            </w:r>
            <w:r w:rsidR="00F90753" w:rsidRPr="000F1F6F"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</w:rPr>
              <w:t>овета, МКУ «ХЭС Андреевского</w:t>
            </w:r>
            <w:r w:rsidR="00F90753" w:rsidRPr="000F1F6F">
              <w:rPr>
                <w:sz w:val="28"/>
                <w:szCs w:val="28"/>
              </w:rPr>
              <w:t xml:space="preserve"> сельсовета»  </w:t>
            </w:r>
          </w:p>
        </w:tc>
      </w:tr>
      <w:tr w:rsidR="00F90753" w:rsidRPr="000F1F6F" w:rsidTr="005412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173CC9">
            <w:pPr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-улучшение качества жизни и бла</w:t>
            </w:r>
            <w:r w:rsidR="00752F56">
              <w:rPr>
                <w:sz w:val="28"/>
                <w:szCs w:val="28"/>
              </w:rPr>
              <w:t>госостояния населения Андреевского</w:t>
            </w:r>
            <w:r w:rsidRPr="000F1F6F">
              <w:rPr>
                <w:sz w:val="28"/>
                <w:szCs w:val="28"/>
              </w:rPr>
              <w:t xml:space="preserve"> сельсовета</w:t>
            </w:r>
            <w:r w:rsidR="00752F56">
              <w:rPr>
                <w:sz w:val="28"/>
                <w:szCs w:val="28"/>
              </w:rPr>
              <w:t>;</w:t>
            </w:r>
          </w:p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lastRenderedPageBreak/>
              <w:t>-</w:t>
            </w:r>
            <w:proofErr w:type="spellStart"/>
            <w:r w:rsidRPr="000F1F6F">
              <w:rPr>
                <w:sz w:val="28"/>
                <w:szCs w:val="28"/>
              </w:rPr>
              <w:t>лимитирование</w:t>
            </w:r>
            <w:proofErr w:type="spellEnd"/>
            <w:r w:rsidRPr="000F1F6F">
              <w:rPr>
                <w:sz w:val="28"/>
                <w:szCs w:val="28"/>
              </w:rPr>
              <w:t xml:space="preserve"> и нормирование энергопотребления в бюджетной сфере;</w:t>
            </w:r>
          </w:p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-широкая пропаганда энергосбережения;</w:t>
            </w:r>
          </w:p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-повышение эффективности использования эн</w:t>
            </w:r>
            <w:r w:rsidR="00752F56">
              <w:rPr>
                <w:sz w:val="28"/>
                <w:szCs w:val="28"/>
              </w:rPr>
              <w:t>ергетических ресурсов Андреевского</w:t>
            </w:r>
            <w:r w:rsidRPr="000F1F6F">
              <w:rPr>
                <w:sz w:val="28"/>
                <w:szCs w:val="28"/>
              </w:rPr>
              <w:t xml:space="preserve"> сельсовета; </w:t>
            </w:r>
          </w:p>
          <w:p w:rsidR="00F90753" w:rsidRPr="000F1F6F" w:rsidRDefault="00F90753" w:rsidP="005412EA">
            <w:pPr>
              <w:widowControl/>
              <w:tabs>
                <w:tab w:val="num" w:pos="900"/>
              </w:tabs>
              <w:snapToGrid/>
              <w:spacing w:before="45" w:after="45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 xml:space="preserve">-снижение финансовой нагрузки на бюджет за счет сокращения платежей за  воду, топливо и электрическую энергию;    </w:t>
            </w:r>
          </w:p>
        </w:tc>
      </w:tr>
      <w:tr w:rsidR="00F90753" w:rsidRPr="000F1F6F" w:rsidTr="005412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173CC9">
            <w:pPr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F90753" w:rsidRPr="000F1F6F" w:rsidTr="005412EA">
        <w:trPr>
          <w:trHeight w:val="56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173CC9">
            <w:pPr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2019 год  и плановый период 2020-2021 год</w:t>
            </w:r>
            <w:r w:rsidR="00A22ACA">
              <w:rPr>
                <w:sz w:val="28"/>
                <w:szCs w:val="28"/>
              </w:rPr>
              <w:t>ы</w:t>
            </w:r>
          </w:p>
        </w:tc>
      </w:tr>
      <w:tr w:rsidR="00F90753" w:rsidRPr="000F1F6F" w:rsidTr="005412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173CC9">
            <w:pPr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Структура Программы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- паспорт муниципальной программы «Энергосбережение и повышение энергетической эффект</w:t>
            </w:r>
            <w:r w:rsidR="00752F56">
              <w:rPr>
                <w:rFonts w:ascii="Times New Roman" w:hAnsi="Times New Roman" w:cs="Times New Roman"/>
                <w:sz w:val="28"/>
                <w:szCs w:val="28"/>
              </w:rPr>
              <w:t>ивности на территории Андреевского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2019 год  и</w:t>
            </w:r>
            <w:r w:rsidR="00A22ACA"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период 2020-2021 годы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1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. Содержание проблемы и обоснование          необходимости ее решения программными методами.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2.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 и задачи, сроки реализации Программы.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3.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программных мероприятий, ресурсное обеспечение.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4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. Нормативное обеспечение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5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6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. Оценка социально-экономической эффективности реализации Программы.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 1</w:t>
            </w: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: Система программных мероприятий</w:t>
            </w:r>
          </w:p>
          <w:p w:rsidR="00F90753" w:rsidRPr="000F1F6F" w:rsidRDefault="00F90753" w:rsidP="005412EA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6F"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подпрограмм.</w:t>
            </w:r>
          </w:p>
        </w:tc>
      </w:tr>
      <w:tr w:rsidR="00F90753" w:rsidRPr="000F1F6F" w:rsidTr="00541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929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0753" w:rsidRPr="000F1F6F" w:rsidRDefault="00F90753" w:rsidP="00173CC9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0F1F6F">
              <w:rPr>
                <w:rStyle w:val="FontStyle12"/>
                <w:b w:val="0"/>
                <w:sz w:val="28"/>
                <w:szCs w:val="28"/>
              </w:rPr>
              <w:t>Источники финансирования</w:t>
            </w:r>
          </w:p>
          <w:p w:rsidR="00F90753" w:rsidRPr="000F1F6F" w:rsidRDefault="00F90753" w:rsidP="00173CC9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0F1F6F">
              <w:rPr>
                <w:rStyle w:val="FontStyle12"/>
                <w:b w:val="0"/>
                <w:sz w:val="28"/>
                <w:szCs w:val="28"/>
              </w:rPr>
              <w:t>Программы,</w:t>
            </w:r>
          </w:p>
          <w:p w:rsidR="00F90753" w:rsidRPr="000F1F6F" w:rsidRDefault="00F90753" w:rsidP="00173CC9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0F1F6F">
              <w:rPr>
                <w:rStyle w:val="FontStyle12"/>
                <w:b w:val="0"/>
                <w:sz w:val="28"/>
                <w:szCs w:val="28"/>
              </w:rPr>
              <w:t>в том числе по годам:</w:t>
            </w:r>
          </w:p>
        </w:tc>
        <w:tc>
          <w:tcPr>
            <w:tcW w:w="7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0F1F6F">
              <w:rPr>
                <w:rStyle w:val="FontStyle12"/>
                <w:b w:val="0"/>
                <w:sz w:val="28"/>
                <w:szCs w:val="28"/>
              </w:rPr>
              <w:t>Расходы (тыс. рублей)</w:t>
            </w:r>
          </w:p>
        </w:tc>
      </w:tr>
      <w:tr w:rsidR="00F90753" w:rsidRPr="000F1F6F" w:rsidTr="00541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45"/>
        </w:trPr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rPr>
                <w:rStyle w:val="FontStyle12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pStyle w:val="Style3"/>
              <w:widowControl/>
              <w:spacing w:line="240" w:lineRule="auto"/>
              <w:ind w:left="298"/>
              <w:rPr>
                <w:rStyle w:val="FontStyle12"/>
                <w:b w:val="0"/>
                <w:sz w:val="28"/>
                <w:szCs w:val="28"/>
              </w:rPr>
            </w:pPr>
            <w:r w:rsidRPr="000F1F6F">
              <w:rPr>
                <w:rStyle w:val="FontStyle12"/>
                <w:b w:val="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0F1F6F">
              <w:rPr>
                <w:rStyle w:val="FontStyle12"/>
                <w:b w:val="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pStyle w:val="Style3"/>
              <w:widowControl/>
              <w:spacing w:line="240" w:lineRule="auto"/>
              <w:ind w:left="202"/>
              <w:rPr>
                <w:rStyle w:val="FontStyle12"/>
                <w:b w:val="0"/>
                <w:sz w:val="28"/>
                <w:szCs w:val="28"/>
              </w:rPr>
            </w:pPr>
            <w:r w:rsidRPr="000F1F6F">
              <w:rPr>
                <w:rStyle w:val="FontStyle12"/>
                <w:b w:val="0"/>
                <w:sz w:val="28"/>
                <w:szCs w:val="28"/>
              </w:rPr>
              <w:t>2020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pStyle w:val="Style3"/>
              <w:widowControl/>
              <w:spacing w:line="240" w:lineRule="auto"/>
              <w:ind w:left="307"/>
              <w:rPr>
                <w:rStyle w:val="FontStyle12"/>
                <w:b w:val="0"/>
                <w:sz w:val="28"/>
                <w:szCs w:val="28"/>
              </w:rPr>
            </w:pPr>
            <w:r w:rsidRPr="000F1F6F">
              <w:rPr>
                <w:rStyle w:val="FontStyle12"/>
                <w:b w:val="0"/>
                <w:sz w:val="28"/>
                <w:szCs w:val="28"/>
              </w:rPr>
              <w:t>2021</w:t>
            </w:r>
          </w:p>
        </w:tc>
      </w:tr>
      <w:tr w:rsidR="00F90753" w:rsidRPr="000F1F6F" w:rsidTr="00541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17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173CC9" w:rsidP="00173CC9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b w:val="0"/>
                <w:sz w:val="28"/>
                <w:szCs w:val="28"/>
              </w:rPr>
              <w:t>Средства бюджета Андреевского</w:t>
            </w:r>
            <w:r w:rsidR="00F90753" w:rsidRPr="000F1F6F">
              <w:rPr>
                <w:rStyle w:val="FontStyle12"/>
                <w:b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D1163B" w:rsidP="005412EA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F90753" w:rsidRPr="000F1F6F" w:rsidRDefault="00F90753" w:rsidP="005412EA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D1163B" w:rsidP="00173CC9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F90753" w:rsidRPr="000F1F6F" w:rsidRDefault="00F90753" w:rsidP="00173CC9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D1163B" w:rsidP="00173CC9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F90753" w:rsidRPr="000F1F6F" w:rsidRDefault="00F90753" w:rsidP="00173CC9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</w:p>
          <w:p w:rsidR="00F90753" w:rsidRPr="000F1F6F" w:rsidRDefault="00F90753" w:rsidP="005412EA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D1163B" w:rsidP="00173CC9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F90753" w:rsidRPr="000F1F6F" w:rsidRDefault="00F90753" w:rsidP="005412EA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90753" w:rsidRPr="000F1F6F" w:rsidTr="00541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41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173CC9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0F1F6F">
              <w:rPr>
                <w:rStyle w:val="FontStyle12"/>
                <w:b w:val="0"/>
                <w:sz w:val="28"/>
                <w:szCs w:val="28"/>
              </w:rPr>
              <w:t>Другие источники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</w:p>
          <w:p w:rsidR="00F90753" w:rsidRPr="000F1F6F" w:rsidRDefault="00F90753" w:rsidP="00173CC9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90753" w:rsidRPr="000F1F6F" w:rsidRDefault="00F90753" w:rsidP="005412EA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90753" w:rsidRPr="000F1F6F" w:rsidRDefault="00F90753" w:rsidP="00173CC9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53" w:rsidRPr="000F1F6F" w:rsidRDefault="00F90753" w:rsidP="005412EA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90753" w:rsidRPr="000F1F6F" w:rsidRDefault="00F90753" w:rsidP="00173CC9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</w:p>
        </w:tc>
      </w:tr>
      <w:tr w:rsidR="00F90753" w:rsidRPr="000F1F6F" w:rsidTr="005412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173CC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0F1F6F" w:rsidRDefault="00F90753" w:rsidP="005412EA">
            <w:pPr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>-</w:t>
            </w:r>
            <w:r w:rsidR="000F1F6F">
              <w:rPr>
                <w:sz w:val="28"/>
                <w:szCs w:val="28"/>
              </w:rPr>
              <w:t xml:space="preserve"> </w:t>
            </w:r>
            <w:r w:rsidRPr="000F1F6F">
              <w:rPr>
                <w:sz w:val="28"/>
                <w:szCs w:val="28"/>
              </w:rPr>
              <w:t>снижение уровня износа объектов коммунальной инфраструктуры;</w:t>
            </w:r>
          </w:p>
          <w:p w:rsidR="00F90753" w:rsidRPr="000F1F6F" w:rsidRDefault="00F90753" w:rsidP="005412E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0F1F6F">
              <w:rPr>
                <w:sz w:val="28"/>
                <w:szCs w:val="28"/>
              </w:rPr>
              <w:t xml:space="preserve">- </w:t>
            </w:r>
            <w:r w:rsidR="00173CC9">
              <w:rPr>
                <w:sz w:val="28"/>
                <w:szCs w:val="28"/>
              </w:rPr>
              <w:t xml:space="preserve">   </w:t>
            </w:r>
            <w:r w:rsidRPr="000F1F6F">
              <w:rPr>
                <w:sz w:val="28"/>
                <w:szCs w:val="28"/>
              </w:rPr>
              <w:t>благоустроенность населенных пунктов поселения.</w:t>
            </w:r>
          </w:p>
        </w:tc>
      </w:tr>
    </w:tbl>
    <w:p w:rsidR="00F90753" w:rsidRPr="000F1F6F" w:rsidRDefault="00F90753" w:rsidP="00F9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0753" w:rsidRPr="000F1F6F" w:rsidRDefault="00F90753" w:rsidP="00F90753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F90753" w:rsidRPr="000F1F6F" w:rsidRDefault="00F90753" w:rsidP="00F90753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В апреле 1996</w:t>
      </w:r>
      <w:r w:rsidR="00752F56">
        <w:rPr>
          <w:sz w:val="28"/>
          <w:szCs w:val="28"/>
        </w:rPr>
        <w:t xml:space="preserve"> </w:t>
      </w:r>
      <w:r w:rsidRPr="000F1F6F">
        <w:rPr>
          <w:sz w:val="28"/>
          <w:szCs w:val="28"/>
        </w:rPr>
        <w:t xml:space="preserve">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</w:t>
      </w:r>
      <w:r w:rsidR="00752F56">
        <w:rPr>
          <w:sz w:val="28"/>
          <w:szCs w:val="28"/>
        </w:rPr>
        <w:t>х видов на территории Андреевского</w:t>
      </w:r>
      <w:r w:rsidRPr="000F1F6F">
        <w:rPr>
          <w:sz w:val="28"/>
          <w:szCs w:val="28"/>
        </w:rPr>
        <w:t xml:space="preserve"> сельсовета.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F90753" w:rsidRPr="000F1F6F" w:rsidRDefault="00F90753" w:rsidP="00F90753">
      <w:pPr>
        <w:rPr>
          <w:sz w:val="28"/>
          <w:szCs w:val="28"/>
        </w:rPr>
      </w:pPr>
      <w:r w:rsidRPr="000F1F6F">
        <w:rPr>
          <w:sz w:val="28"/>
          <w:szCs w:val="28"/>
        </w:rPr>
        <w:tab/>
        <w:t>- проведение энергетических обследований;</w:t>
      </w:r>
    </w:p>
    <w:p w:rsidR="00F90753" w:rsidRPr="000F1F6F" w:rsidRDefault="00F90753" w:rsidP="00F90753">
      <w:pPr>
        <w:rPr>
          <w:sz w:val="28"/>
          <w:szCs w:val="28"/>
        </w:rPr>
      </w:pPr>
      <w:r w:rsidRPr="000F1F6F">
        <w:rPr>
          <w:sz w:val="28"/>
          <w:szCs w:val="28"/>
        </w:rPr>
        <w:tab/>
        <w:t>- учет энергетических ресурсов;</w:t>
      </w:r>
    </w:p>
    <w:p w:rsidR="00F90753" w:rsidRPr="000F1F6F" w:rsidRDefault="00F90753" w:rsidP="00F90753">
      <w:pPr>
        <w:rPr>
          <w:sz w:val="28"/>
          <w:szCs w:val="28"/>
        </w:rPr>
      </w:pPr>
      <w:r w:rsidRPr="000F1F6F">
        <w:rPr>
          <w:sz w:val="28"/>
          <w:szCs w:val="28"/>
        </w:rPr>
        <w:tab/>
        <w:t>- ведение энергетических паспортов;</w:t>
      </w:r>
    </w:p>
    <w:p w:rsidR="00F90753" w:rsidRPr="000F1F6F" w:rsidRDefault="00F90753" w:rsidP="00F90753">
      <w:pPr>
        <w:rPr>
          <w:sz w:val="28"/>
          <w:szCs w:val="28"/>
        </w:rPr>
      </w:pPr>
      <w:r w:rsidRPr="000F1F6F">
        <w:rPr>
          <w:sz w:val="28"/>
          <w:szCs w:val="28"/>
        </w:rPr>
        <w:tab/>
        <w:t>- ведение топливно-энергетических балансов;</w:t>
      </w:r>
    </w:p>
    <w:p w:rsidR="00F90753" w:rsidRPr="000F1F6F" w:rsidRDefault="00F90753" w:rsidP="00F90753">
      <w:pPr>
        <w:rPr>
          <w:sz w:val="28"/>
          <w:szCs w:val="28"/>
        </w:rPr>
      </w:pPr>
      <w:r w:rsidRPr="000F1F6F">
        <w:rPr>
          <w:sz w:val="28"/>
          <w:szCs w:val="28"/>
        </w:rPr>
        <w:tab/>
        <w:t>- нормирование потребления энергетических ресурсов.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2. Комплексным характером проблемы и необходимостью координации действий по ее решению.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Повышение эффективности использования энергии и других видов</w:t>
      </w:r>
      <w:r w:rsidRPr="000F1F6F">
        <w:rPr>
          <w:i/>
          <w:sz w:val="28"/>
          <w:szCs w:val="28"/>
        </w:rPr>
        <w:t xml:space="preserve"> </w:t>
      </w:r>
      <w:r w:rsidRPr="000F1F6F">
        <w:rPr>
          <w:sz w:val="28"/>
          <w:szCs w:val="28"/>
        </w:rPr>
        <w:t>ресурсов требует координации действий поставщиков и потребителей ресурсов.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</w:t>
      </w:r>
      <w:r w:rsidRPr="000F1F6F">
        <w:rPr>
          <w:sz w:val="28"/>
          <w:szCs w:val="28"/>
        </w:rPr>
        <w:lastRenderedPageBreak/>
        <w:t xml:space="preserve">местном уровне. 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proofErr w:type="gramStart"/>
      <w:r w:rsidRPr="000F1F6F">
        <w:rPr>
          <w:sz w:val="28"/>
          <w:szCs w:val="28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F90753" w:rsidRPr="000F1F6F" w:rsidRDefault="00F90753" w:rsidP="00F9075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</w:t>
      </w:r>
      <w:r w:rsidR="00BC5219">
        <w:rPr>
          <w:rFonts w:ascii="Times New Roman" w:hAnsi="Times New Roman" w:cs="Times New Roman"/>
          <w:sz w:val="28"/>
          <w:szCs w:val="28"/>
        </w:rPr>
        <w:t>ономического развития Андреевского</w:t>
      </w:r>
      <w:r w:rsidRPr="000F1F6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90753" w:rsidRPr="000F1F6F" w:rsidRDefault="00F90753" w:rsidP="00F90753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90753" w:rsidRPr="000F1F6F" w:rsidRDefault="00F90753" w:rsidP="00F90753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>Раздел 2. Основные цели и задачи, сроки реализации Программы.</w:t>
      </w:r>
    </w:p>
    <w:p w:rsidR="00F90753" w:rsidRPr="000F1F6F" w:rsidRDefault="00F90753" w:rsidP="00F90753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90753" w:rsidRPr="000F1F6F" w:rsidRDefault="00F90753" w:rsidP="00F90753">
      <w:pPr>
        <w:pStyle w:val="a6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>Основными целями Программы являются повышение энергетической эффективности при производстве, передаче и потре</w:t>
      </w:r>
      <w:r w:rsidR="00BC5219">
        <w:rPr>
          <w:rFonts w:ascii="Times New Roman" w:hAnsi="Times New Roman" w:cs="Times New Roman"/>
          <w:sz w:val="28"/>
          <w:szCs w:val="28"/>
        </w:rPr>
        <w:t>блении энергетических ресурсов  Андреевского</w:t>
      </w:r>
      <w:r w:rsidRPr="000F1F6F">
        <w:rPr>
          <w:rFonts w:ascii="Times New Roman" w:hAnsi="Times New Roman" w:cs="Times New Roman"/>
          <w:sz w:val="28"/>
          <w:szCs w:val="28"/>
        </w:rPr>
        <w:t xml:space="preserve"> сельсовета за счет снижения в 2019-2021 годах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F90753" w:rsidRPr="000F1F6F" w:rsidRDefault="00F90753" w:rsidP="00F90753">
      <w:pPr>
        <w:pStyle w:val="21"/>
        <w:rPr>
          <w:szCs w:val="28"/>
        </w:rPr>
      </w:pPr>
      <w:r w:rsidRPr="000F1F6F">
        <w:rPr>
          <w:szCs w:val="28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Для этого в предстоящий период необходимо: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- подготовка кадров в области энергосбережения;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 xml:space="preserve">2.2. Проведение </w:t>
      </w:r>
      <w:proofErr w:type="spellStart"/>
      <w:r w:rsidRPr="000F1F6F">
        <w:rPr>
          <w:sz w:val="28"/>
          <w:szCs w:val="28"/>
        </w:rPr>
        <w:t>энергоаудита</w:t>
      </w:r>
      <w:proofErr w:type="spellEnd"/>
      <w:r w:rsidRPr="000F1F6F">
        <w:rPr>
          <w:sz w:val="28"/>
          <w:szCs w:val="28"/>
        </w:rPr>
        <w:t>, энергетических обследований, ведение энергетических паспортов.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 xml:space="preserve">Для выполнения данной задачи необходимо организовать работу </w:t>
      </w:r>
      <w:proofErr w:type="gramStart"/>
      <w:r w:rsidRPr="000F1F6F">
        <w:rPr>
          <w:sz w:val="28"/>
          <w:szCs w:val="28"/>
        </w:rPr>
        <w:t>по</w:t>
      </w:r>
      <w:proofErr w:type="gramEnd"/>
      <w:r w:rsidRPr="000F1F6F">
        <w:rPr>
          <w:sz w:val="28"/>
          <w:szCs w:val="28"/>
        </w:rPr>
        <w:t>:</w:t>
      </w:r>
    </w:p>
    <w:p w:rsidR="00F90753" w:rsidRPr="000F1F6F" w:rsidRDefault="00F90753" w:rsidP="00F90753">
      <w:pPr>
        <w:rPr>
          <w:sz w:val="28"/>
          <w:szCs w:val="28"/>
        </w:rPr>
      </w:pPr>
      <w:r w:rsidRPr="000F1F6F">
        <w:rPr>
          <w:sz w:val="28"/>
          <w:szCs w:val="28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lastRenderedPageBreak/>
        <w:t>2.3. Обеспечение учета всего объема потребляемых энергетических ресурсов.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2.4. Нормирование и установление обоснованных лимитов потребления энергетических ресурсов.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Для выполнения данной задачи необходимо: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- разработать методику нормирования и установления обоснованных нормати</w:t>
      </w:r>
      <w:r w:rsidR="00BC5219">
        <w:rPr>
          <w:sz w:val="28"/>
          <w:szCs w:val="28"/>
        </w:rPr>
        <w:t>вов и лимитов энергопотребления.</w:t>
      </w:r>
    </w:p>
    <w:p w:rsidR="00F90753" w:rsidRPr="000F1F6F" w:rsidRDefault="00F90753" w:rsidP="00F90753">
      <w:pPr>
        <w:ind w:firstLine="708"/>
        <w:rPr>
          <w:sz w:val="28"/>
          <w:szCs w:val="28"/>
        </w:rPr>
      </w:pPr>
      <w:r w:rsidRPr="000F1F6F">
        <w:rPr>
          <w:sz w:val="28"/>
          <w:szCs w:val="28"/>
        </w:rPr>
        <w:t>Программа реализуется в 2019-2021 годах.</w:t>
      </w:r>
    </w:p>
    <w:p w:rsidR="00F90753" w:rsidRPr="000F1F6F" w:rsidRDefault="00F90753" w:rsidP="00F90753">
      <w:pPr>
        <w:rPr>
          <w:sz w:val="28"/>
          <w:szCs w:val="28"/>
        </w:rPr>
      </w:pPr>
    </w:p>
    <w:p w:rsidR="00F90753" w:rsidRPr="000F1F6F" w:rsidRDefault="00F90753" w:rsidP="00F90753">
      <w:pPr>
        <w:tabs>
          <w:tab w:val="left" w:pos="4487"/>
        </w:tabs>
        <w:jc w:val="center"/>
        <w:rPr>
          <w:sz w:val="28"/>
          <w:szCs w:val="28"/>
        </w:rPr>
      </w:pPr>
      <w:r w:rsidRPr="000F1F6F">
        <w:rPr>
          <w:sz w:val="28"/>
          <w:szCs w:val="28"/>
        </w:rPr>
        <w:t xml:space="preserve">Раздел 3. Система программных мероприятий, </w:t>
      </w:r>
    </w:p>
    <w:p w:rsidR="00F90753" w:rsidRPr="000F1F6F" w:rsidRDefault="00F90753" w:rsidP="00F90753">
      <w:pPr>
        <w:tabs>
          <w:tab w:val="left" w:pos="4487"/>
        </w:tabs>
        <w:jc w:val="center"/>
        <w:rPr>
          <w:sz w:val="28"/>
          <w:szCs w:val="28"/>
        </w:rPr>
      </w:pPr>
      <w:r w:rsidRPr="000F1F6F">
        <w:rPr>
          <w:sz w:val="28"/>
          <w:szCs w:val="28"/>
        </w:rPr>
        <w:t>ресурсное обеспечение Программы</w:t>
      </w:r>
    </w:p>
    <w:p w:rsidR="00F90753" w:rsidRPr="000F1F6F" w:rsidRDefault="00F90753" w:rsidP="00F90753">
      <w:pPr>
        <w:rPr>
          <w:sz w:val="28"/>
          <w:szCs w:val="28"/>
        </w:rPr>
      </w:pPr>
    </w:p>
    <w:p w:rsidR="00F90753" w:rsidRPr="000F1F6F" w:rsidRDefault="00F90753" w:rsidP="00F90753">
      <w:pPr>
        <w:ind w:firstLine="720"/>
        <w:rPr>
          <w:sz w:val="28"/>
          <w:szCs w:val="28"/>
        </w:rPr>
      </w:pPr>
      <w:proofErr w:type="gramStart"/>
      <w:r w:rsidRPr="000F1F6F">
        <w:rPr>
          <w:sz w:val="28"/>
          <w:szCs w:val="28"/>
        </w:rPr>
        <w:t>В соответствии с требованиями Закона от 23.11.2009 №</w:t>
      </w:r>
      <w:r w:rsidRPr="000F1F6F">
        <w:rPr>
          <w:sz w:val="28"/>
          <w:szCs w:val="28"/>
          <w:lang w:val="en-US"/>
        </w:rPr>
        <w:t> </w:t>
      </w:r>
      <w:r w:rsidRPr="000F1F6F">
        <w:rPr>
          <w:sz w:val="28"/>
          <w:szCs w:val="28"/>
        </w:rPr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</w:t>
      </w:r>
      <w:r w:rsidR="00BC5219">
        <w:rPr>
          <w:sz w:val="28"/>
          <w:szCs w:val="28"/>
        </w:rPr>
        <w:t xml:space="preserve">оплива, мазута, </w:t>
      </w:r>
      <w:r w:rsidRPr="000F1F6F">
        <w:rPr>
          <w:sz w:val="28"/>
          <w:szCs w:val="28"/>
        </w:rPr>
        <w:t xml:space="preserve"> тепловой энергии, электрической энергии, угля в течение 3 лет, не менее чем на 15 процентов от объема, фактически потребленного ими в 2018 году каждого из указанных ресурсов, с ежегодным</w:t>
      </w:r>
      <w:proofErr w:type="gramEnd"/>
      <w:r w:rsidRPr="000F1F6F">
        <w:rPr>
          <w:sz w:val="28"/>
          <w:szCs w:val="28"/>
        </w:rPr>
        <w:t xml:space="preserve"> снижением такого объема не менее чем на 3 процента. Поэтому одним из приоритетных направлений энергосбережения и повышения энергети</w:t>
      </w:r>
      <w:r w:rsidR="00BC5219">
        <w:rPr>
          <w:sz w:val="28"/>
          <w:szCs w:val="28"/>
        </w:rPr>
        <w:t>ческой эффективности в Андреевском</w:t>
      </w:r>
      <w:r w:rsidRPr="000F1F6F">
        <w:rPr>
          <w:sz w:val="28"/>
          <w:szCs w:val="28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 xml:space="preserve">Основными потребителями электроэнергии в учреждениях являются: осветительные приборы, приборы отопления, оргтехника. 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завершение оснащения приборами учета электроэнергии;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внедрение автоматизированных систем учета;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разработка обоснованных лимитов на потребление электроэнергии;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сокращение потребления электрической мощности за счет внедрения альтернативных источников энергии;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прекращение закупки ламп накаливания для освещения зданий;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F90753" w:rsidRPr="000F1F6F" w:rsidRDefault="00F90753" w:rsidP="00F90753">
      <w:pPr>
        <w:spacing w:line="230" w:lineRule="auto"/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пропаганда и методическая работа по вопросам энергосбережения.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 xml:space="preserve">2. Основными направлениями повышения </w:t>
      </w:r>
      <w:proofErr w:type="spellStart"/>
      <w:r w:rsidRPr="000F1F6F">
        <w:rPr>
          <w:sz w:val="28"/>
          <w:szCs w:val="28"/>
        </w:rPr>
        <w:t>энергоэффективности</w:t>
      </w:r>
      <w:proofErr w:type="spellEnd"/>
      <w:r w:rsidRPr="000F1F6F">
        <w:rPr>
          <w:sz w:val="28"/>
          <w:szCs w:val="28"/>
        </w:rPr>
        <w:t xml:space="preserve"> являются </w:t>
      </w:r>
      <w:r w:rsidRPr="000F1F6F">
        <w:rPr>
          <w:sz w:val="28"/>
          <w:szCs w:val="28"/>
        </w:rPr>
        <w:lastRenderedPageBreak/>
        <w:t>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энергетические обследования и завершение оснащения приборами учета воды;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разработка обоснованных лимитов потребления воды;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пропаганда и методическая работа по вопросам энергосбережения;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внедрение автоматизированных систем учета воды;</w:t>
      </w:r>
    </w:p>
    <w:p w:rsidR="00F90753" w:rsidRPr="000F1F6F" w:rsidRDefault="00F90753" w:rsidP="00F90753">
      <w:pPr>
        <w:jc w:val="center"/>
        <w:rPr>
          <w:sz w:val="28"/>
          <w:szCs w:val="28"/>
        </w:rPr>
      </w:pPr>
    </w:p>
    <w:p w:rsidR="00F90753" w:rsidRPr="000F1F6F" w:rsidRDefault="00F90753" w:rsidP="00F90753">
      <w:pPr>
        <w:jc w:val="center"/>
        <w:rPr>
          <w:sz w:val="28"/>
          <w:szCs w:val="28"/>
        </w:rPr>
      </w:pPr>
      <w:r w:rsidRPr="000F1F6F">
        <w:rPr>
          <w:sz w:val="28"/>
          <w:szCs w:val="28"/>
        </w:rPr>
        <w:t>Раздел 4. Нормативное обеспечение</w:t>
      </w:r>
    </w:p>
    <w:p w:rsidR="00F90753" w:rsidRPr="000F1F6F" w:rsidRDefault="00F90753" w:rsidP="00F90753">
      <w:pPr>
        <w:jc w:val="center"/>
        <w:rPr>
          <w:sz w:val="28"/>
          <w:szCs w:val="28"/>
        </w:rPr>
      </w:pP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 xml:space="preserve">Развитие нормативной правовой и методической базы </w:t>
      </w:r>
      <w:proofErr w:type="spellStart"/>
      <w:r w:rsidRPr="000F1F6F">
        <w:rPr>
          <w:sz w:val="28"/>
          <w:szCs w:val="28"/>
        </w:rPr>
        <w:t>энергоэффективност</w:t>
      </w:r>
      <w:r w:rsidR="00BC5219">
        <w:rPr>
          <w:sz w:val="28"/>
          <w:szCs w:val="28"/>
        </w:rPr>
        <w:t>и</w:t>
      </w:r>
      <w:proofErr w:type="spellEnd"/>
      <w:r w:rsidR="00BC5219">
        <w:rPr>
          <w:sz w:val="28"/>
          <w:szCs w:val="28"/>
        </w:rPr>
        <w:t xml:space="preserve"> и энергосбережения в Андреевском</w:t>
      </w:r>
      <w:r w:rsidRPr="000F1F6F">
        <w:rPr>
          <w:sz w:val="28"/>
          <w:szCs w:val="28"/>
        </w:rPr>
        <w:t xml:space="preserve"> сельсовете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0F1F6F">
        <w:rPr>
          <w:sz w:val="28"/>
          <w:szCs w:val="28"/>
          <w:lang w:val="en-US"/>
        </w:rPr>
        <w:t> </w:t>
      </w:r>
      <w:r w:rsidRPr="000F1F6F">
        <w:rPr>
          <w:sz w:val="28"/>
          <w:szCs w:val="28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0F1F6F">
        <w:rPr>
          <w:sz w:val="28"/>
          <w:szCs w:val="28"/>
        </w:rPr>
        <w:t>энергоэффективности</w:t>
      </w:r>
      <w:proofErr w:type="spellEnd"/>
      <w:r w:rsidRPr="000F1F6F">
        <w:rPr>
          <w:sz w:val="28"/>
          <w:szCs w:val="28"/>
        </w:rPr>
        <w:t xml:space="preserve"> на территории поселения.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0F1F6F">
        <w:rPr>
          <w:sz w:val="28"/>
          <w:szCs w:val="28"/>
        </w:rPr>
        <w:t>энергоэффективности</w:t>
      </w:r>
      <w:proofErr w:type="spellEnd"/>
      <w:r w:rsidRPr="000F1F6F">
        <w:rPr>
          <w:sz w:val="28"/>
          <w:szCs w:val="28"/>
        </w:rPr>
        <w:t xml:space="preserve"> и энергосбережения в поселении являются: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разработка нормативной правовой и методической базы информационного обеспечения мероприятий по энергетической э</w:t>
      </w:r>
      <w:r w:rsidR="00BC5219">
        <w:rPr>
          <w:sz w:val="28"/>
          <w:szCs w:val="28"/>
        </w:rPr>
        <w:t>ффективности и энергосбережению.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</w:p>
    <w:p w:rsidR="00F90753" w:rsidRPr="000F1F6F" w:rsidRDefault="00F90753" w:rsidP="00F90753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 xml:space="preserve">Раздел 5. Механизм реализации, организация управления и </w:t>
      </w:r>
      <w:proofErr w:type="gramStart"/>
      <w:r w:rsidRPr="000F1F6F">
        <w:rPr>
          <w:rFonts w:ascii="Times New Roman" w:hAnsi="Times New Roman" w:cs="Times New Roman"/>
          <w:sz w:val="28"/>
          <w:szCs w:val="28"/>
        </w:rPr>
        <w:t>контрол</w:t>
      </w:r>
      <w:r w:rsidR="00BC5219">
        <w:rPr>
          <w:rFonts w:ascii="Times New Roman" w:hAnsi="Times New Roman" w:cs="Times New Roman"/>
          <w:sz w:val="28"/>
          <w:szCs w:val="28"/>
        </w:rPr>
        <w:t>ь за</w:t>
      </w:r>
      <w:proofErr w:type="gramEnd"/>
      <w:r w:rsidR="00BC5219">
        <w:rPr>
          <w:rFonts w:ascii="Times New Roman" w:hAnsi="Times New Roman" w:cs="Times New Roman"/>
          <w:sz w:val="28"/>
          <w:szCs w:val="28"/>
        </w:rPr>
        <w:t xml:space="preserve"> ходом реализации Программы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Руководителем Программы я</w:t>
      </w:r>
      <w:r w:rsidR="00BC5219">
        <w:rPr>
          <w:sz w:val="28"/>
          <w:szCs w:val="28"/>
        </w:rPr>
        <w:t>вляется администрация Андреевского</w:t>
      </w:r>
      <w:r w:rsidRPr="000F1F6F">
        <w:rPr>
          <w:sz w:val="28"/>
          <w:szCs w:val="28"/>
        </w:rPr>
        <w:t xml:space="preserve"> сельсовета,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F90753" w:rsidRPr="000F1F6F" w:rsidRDefault="00F90753" w:rsidP="00F90753">
      <w:pPr>
        <w:rPr>
          <w:sz w:val="28"/>
          <w:szCs w:val="28"/>
        </w:rPr>
      </w:pPr>
    </w:p>
    <w:p w:rsidR="00F90753" w:rsidRPr="000F1F6F" w:rsidRDefault="00F90753" w:rsidP="00F90753">
      <w:pPr>
        <w:ind w:firstLine="720"/>
        <w:jc w:val="center"/>
        <w:rPr>
          <w:sz w:val="28"/>
          <w:szCs w:val="28"/>
        </w:rPr>
      </w:pPr>
      <w:r w:rsidRPr="000F1F6F">
        <w:rPr>
          <w:sz w:val="28"/>
          <w:szCs w:val="28"/>
        </w:rPr>
        <w:t xml:space="preserve">Раздел 6. Оценка </w:t>
      </w:r>
      <w:proofErr w:type="gramStart"/>
      <w:r w:rsidRPr="000F1F6F">
        <w:rPr>
          <w:sz w:val="28"/>
          <w:szCs w:val="28"/>
        </w:rPr>
        <w:t>социально-экономической</w:t>
      </w:r>
      <w:proofErr w:type="gramEnd"/>
      <w:r w:rsidRPr="000F1F6F">
        <w:rPr>
          <w:sz w:val="28"/>
          <w:szCs w:val="28"/>
        </w:rPr>
        <w:t xml:space="preserve"> </w:t>
      </w:r>
    </w:p>
    <w:p w:rsidR="00F90753" w:rsidRPr="000F1F6F" w:rsidRDefault="00F90753" w:rsidP="00F90753">
      <w:pPr>
        <w:ind w:firstLine="720"/>
        <w:jc w:val="center"/>
        <w:rPr>
          <w:sz w:val="28"/>
          <w:szCs w:val="28"/>
        </w:rPr>
      </w:pPr>
      <w:r w:rsidRPr="000F1F6F">
        <w:rPr>
          <w:sz w:val="28"/>
          <w:szCs w:val="28"/>
        </w:rPr>
        <w:t>эффективности реализации Программы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</w:p>
    <w:p w:rsidR="00F90753" w:rsidRPr="000F1F6F" w:rsidRDefault="00F90753" w:rsidP="00F907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Программы планируется достичь следующих результатов:</w:t>
      </w:r>
    </w:p>
    <w:p w:rsidR="00F90753" w:rsidRPr="000F1F6F" w:rsidRDefault="00F90753" w:rsidP="00F907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F6F">
        <w:rPr>
          <w:rFonts w:ascii="Times New Roman" w:hAnsi="Times New Roman" w:cs="Times New Roman"/>
          <w:sz w:val="28"/>
          <w:szCs w:val="28"/>
        </w:rPr>
        <w:t>- наличия в органе местного самоуправления, муниципальных казенных учреждениях:</w:t>
      </w:r>
    </w:p>
    <w:p w:rsidR="00F90753" w:rsidRPr="000F1F6F" w:rsidRDefault="00F90753" w:rsidP="00F90753">
      <w:pPr>
        <w:ind w:firstLine="553"/>
        <w:rPr>
          <w:sz w:val="28"/>
          <w:szCs w:val="28"/>
        </w:rPr>
      </w:pPr>
      <w:r w:rsidRPr="000F1F6F">
        <w:rPr>
          <w:sz w:val="28"/>
          <w:szCs w:val="28"/>
        </w:rPr>
        <w:tab/>
        <w:t>энергетических паспортов;</w:t>
      </w:r>
    </w:p>
    <w:p w:rsidR="00F90753" w:rsidRPr="000F1F6F" w:rsidRDefault="00F90753" w:rsidP="00F90753">
      <w:pPr>
        <w:ind w:firstLine="553"/>
        <w:rPr>
          <w:sz w:val="28"/>
          <w:szCs w:val="28"/>
        </w:rPr>
      </w:pPr>
      <w:r w:rsidRPr="000F1F6F">
        <w:rPr>
          <w:sz w:val="28"/>
          <w:szCs w:val="28"/>
        </w:rPr>
        <w:tab/>
        <w:t>топливно-энергетических балансов;</w:t>
      </w:r>
    </w:p>
    <w:p w:rsidR="00F90753" w:rsidRPr="000F1F6F" w:rsidRDefault="00F90753" w:rsidP="00F90753">
      <w:pPr>
        <w:ind w:firstLine="553"/>
        <w:rPr>
          <w:sz w:val="28"/>
          <w:szCs w:val="28"/>
        </w:rPr>
      </w:pPr>
      <w:r w:rsidRPr="000F1F6F">
        <w:rPr>
          <w:sz w:val="28"/>
          <w:szCs w:val="28"/>
        </w:rPr>
        <w:tab/>
        <w:t>актов энергетических обследований;</w:t>
      </w:r>
    </w:p>
    <w:p w:rsidR="00F90753" w:rsidRPr="000F1F6F" w:rsidRDefault="00F90753" w:rsidP="00F90753">
      <w:pPr>
        <w:ind w:firstLine="553"/>
        <w:rPr>
          <w:sz w:val="28"/>
          <w:szCs w:val="28"/>
        </w:rPr>
      </w:pPr>
      <w:r w:rsidRPr="000F1F6F">
        <w:rPr>
          <w:sz w:val="28"/>
          <w:szCs w:val="28"/>
        </w:rPr>
        <w:tab/>
        <w:t>установленных нормативов и лимитов энергопотребления;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- снижения относительных затрат местного бюджета на оплату коммунальных ресурсов.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F90753" w:rsidRPr="000F1F6F" w:rsidRDefault="00F90753" w:rsidP="00F90753">
      <w:pPr>
        <w:ind w:firstLine="720"/>
        <w:rPr>
          <w:sz w:val="28"/>
          <w:szCs w:val="28"/>
        </w:rPr>
      </w:pPr>
      <w:r w:rsidRPr="000F1F6F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90753" w:rsidRPr="000F1F6F" w:rsidRDefault="00F90753" w:rsidP="00F90753">
      <w:pPr>
        <w:rPr>
          <w:sz w:val="28"/>
          <w:szCs w:val="28"/>
        </w:rPr>
      </w:pPr>
      <w:r w:rsidRPr="000F1F6F">
        <w:rPr>
          <w:sz w:val="28"/>
          <w:szCs w:val="28"/>
        </w:rPr>
        <w:t xml:space="preserve">           Выполнение программы позволит обеспечить более комфортные условия</w:t>
      </w:r>
      <w:r w:rsidR="00BC5219">
        <w:rPr>
          <w:sz w:val="28"/>
          <w:szCs w:val="28"/>
        </w:rPr>
        <w:t xml:space="preserve"> проживания населения Андреевского</w:t>
      </w:r>
      <w:r w:rsidRPr="000F1F6F">
        <w:rPr>
          <w:sz w:val="28"/>
          <w:szCs w:val="28"/>
        </w:rPr>
        <w:t xml:space="preserve"> сельсовета путем повышения качества предоставляемых коммунальных услуг.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ресурсов. </w:t>
      </w:r>
    </w:p>
    <w:p w:rsidR="00F90753" w:rsidRPr="007858A0" w:rsidRDefault="00F90753" w:rsidP="00F90753">
      <w:pPr>
        <w:widowControl/>
        <w:snapToGrid/>
        <w:jc w:val="left"/>
        <w:rPr>
          <w:rFonts w:ascii="Arial" w:hAnsi="Arial" w:cs="Arial"/>
        </w:rPr>
        <w:sectPr w:rsidR="00F90753" w:rsidRPr="007858A0" w:rsidSect="009627D1">
          <w:headerReference w:type="default" r:id="rId7"/>
          <w:pgSz w:w="11906" w:h="16838"/>
          <w:pgMar w:top="-709" w:right="851" w:bottom="567" w:left="1134" w:header="135" w:footer="709" w:gutter="0"/>
          <w:cols w:space="720"/>
        </w:sectPr>
      </w:pPr>
    </w:p>
    <w:p w:rsidR="00F90753" w:rsidRPr="00173CC9" w:rsidRDefault="00F90753" w:rsidP="00F90753">
      <w:pPr>
        <w:ind w:left="708"/>
        <w:jc w:val="right"/>
        <w:rPr>
          <w:sz w:val="24"/>
          <w:szCs w:val="24"/>
        </w:rPr>
      </w:pPr>
      <w:r w:rsidRPr="00173CC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Приложение № 1 </w:t>
      </w:r>
    </w:p>
    <w:p w:rsidR="00F90753" w:rsidRPr="00173CC9" w:rsidRDefault="00F90753" w:rsidP="00F90753">
      <w:pPr>
        <w:ind w:left="708"/>
        <w:jc w:val="right"/>
        <w:rPr>
          <w:sz w:val="24"/>
          <w:szCs w:val="24"/>
        </w:rPr>
      </w:pPr>
      <w:r w:rsidRPr="00173CC9">
        <w:rPr>
          <w:sz w:val="24"/>
          <w:szCs w:val="24"/>
        </w:rPr>
        <w:t xml:space="preserve">                                                                                                                 к муниципальной программе  «Энергосбережение  и </w:t>
      </w:r>
    </w:p>
    <w:p w:rsidR="00F90753" w:rsidRPr="00173CC9" w:rsidRDefault="00F90753" w:rsidP="00F90753">
      <w:pPr>
        <w:ind w:left="708"/>
        <w:jc w:val="right"/>
        <w:rPr>
          <w:sz w:val="24"/>
          <w:szCs w:val="24"/>
        </w:rPr>
      </w:pPr>
      <w:r w:rsidRPr="00173CC9">
        <w:rPr>
          <w:sz w:val="24"/>
          <w:szCs w:val="24"/>
        </w:rPr>
        <w:t xml:space="preserve">повышение энергетической эффективности </w:t>
      </w:r>
    </w:p>
    <w:p w:rsidR="00F90753" w:rsidRPr="00173CC9" w:rsidRDefault="00F90753" w:rsidP="00F90753">
      <w:pPr>
        <w:jc w:val="right"/>
        <w:rPr>
          <w:sz w:val="24"/>
          <w:szCs w:val="24"/>
        </w:rPr>
      </w:pPr>
      <w:r w:rsidRPr="00173CC9">
        <w:rPr>
          <w:sz w:val="24"/>
          <w:szCs w:val="24"/>
        </w:rPr>
        <w:t xml:space="preserve">                                                                                                       </w:t>
      </w:r>
      <w:r w:rsidR="00BC5219" w:rsidRPr="00173CC9">
        <w:rPr>
          <w:sz w:val="24"/>
          <w:szCs w:val="24"/>
        </w:rPr>
        <w:t xml:space="preserve">                на территории Андреевского</w:t>
      </w:r>
      <w:r w:rsidRPr="00173CC9">
        <w:rPr>
          <w:sz w:val="24"/>
          <w:szCs w:val="24"/>
        </w:rPr>
        <w:t xml:space="preserve"> сельсовета </w:t>
      </w:r>
      <w:proofErr w:type="spellStart"/>
      <w:r w:rsidRPr="00173CC9">
        <w:rPr>
          <w:sz w:val="24"/>
          <w:szCs w:val="24"/>
        </w:rPr>
        <w:t>Баганского</w:t>
      </w:r>
      <w:proofErr w:type="spellEnd"/>
      <w:r w:rsidRPr="00173CC9">
        <w:rPr>
          <w:sz w:val="24"/>
          <w:szCs w:val="24"/>
        </w:rPr>
        <w:t xml:space="preserve"> района</w:t>
      </w:r>
    </w:p>
    <w:p w:rsidR="00F90753" w:rsidRPr="00173CC9" w:rsidRDefault="00F90753" w:rsidP="00F90753">
      <w:pPr>
        <w:jc w:val="right"/>
        <w:rPr>
          <w:sz w:val="24"/>
          <w:szCs w:val="24"/>
        </w:rPr>
      </w:pPr>
      <w:r w:rsidRPr="00173CC9">
        <w:rPr>
          <w:sz w:val="24"/>
          <w:szCs w:val="24"/>
        </w:rPr>
        <w:t>Новосибирской области на 2019 год  и</w:t>
      </w:r>
      <w:r w:rsidR="00A22ACA">
        <w:rPr>
          <w:sz w:val="24"/>
          <w:szCs w:val="24"/>
        </w:rPr>
        <w:t xml:space="preserve"> плановый период 2020-2021 годы</w:t>
      </w:r>
      <w:r w:rsidRPr="00173CC9">
        <w:rPr>
          <w:sz w:val="24"/>
          <w:szCs w:val="24"/>
        </w:rPr>
        <w:t>»</w:t>
      </w:r>
    </w:p>
    <w:p w:rsidR="00F90753" w:rsidRPr="007858A0" w:rsidRDefault="00F90753" w:rsidP="00F90753">
      <w:pPr>
        <w:jc w:val="right"/>
        <w:rPr>
          <w:rFonts w:ascii="Arial" w:hAnsi="Arial" w:cs="Arial"/>
        </w:rPr>
      </w:pPr>
    </w:p>
    <w:p w:rsidR="00F90753" w:rsidRPr="007858A0" w:rsidRDefault="00F90753" w:rsidP="00F90753">
      <w:pPr>
        <w:rPr>
          <w:rFonts w:ascii="Arial" w:hAnsi="Arial" w:cs="Arial"/>
        </w:rPr>
      </w:pPr>
    </w:p>
    <w:p w:rsidR="00F90753" w:rsidRPr="00BC5219" w:rsidRDefault="00F90753" w:rsidP="00F90753"/>
    <w:p w:rsidR="00F90753" w:rsidRPr="00173CC9" w:rsidRDefault="00F90753" w:rsidP="00F90753">
      <w:pPr>
        <w:spacing w:line="204" w:lineRule="auto"/>
        <w:jc w:val="center"/>
        <w:rPr>
          <w:sz w:val="24"/>
          <w:szCs w:val="24"/>
        </w:rPr>
      </w:pPr>
      <w:r w:rsidRPr="00173CC9">
        <w:rPr>
          <w:sz w:val="24"/>
          <w:szCs w:val="24"/>
        </w:rPr>
        <w:t xml:space="preserve">СИСТЕМА </w:t>
      </w:r>
    </w:p>
    <w:p w:rsidR="00F90753" w:rsidRPr="00173CC9" w:rsidRDefault="00F90753" w:rsidP="00F90753">
      <w:pPr>
        <w:spacing w:line="204" w:lineRule="auto"/>
        <w:jc w:val="center"/>
        <w:rPr>
          <w:sz w:val="24"/>
          <w:szCs w:val="24"/>
        </w:rPr>
      </w:pPr>
      <w:r w:rsidRPr="00173CC9">
        <w:rPr>
          <w:sz w:val="24"/>
          <w:szCs w:val="24"/>
        </w:rPr>
        <w:t>ПРОГРАММНЫХ МЕРОПРИЯТИЙ</w:t>
      </w:r>
    </w:p>
    <w:p w:rsidR="00F90753" w:rsidRPr="00173CC9" w:rsidRDefault="00F90753" w:rsidP="00F90753">
      <w:pPr>
        <w:jc w:val="center"/>
        <w:rPr>
          <w:sz w:val="24"/>
          <w:szCs w:val="24"/>
        </w:rPr>
      </w:pPr>
      <w:r w:rsidRPr="00173CC9">
        <w:rPr>
          <w:sz w:val="24"/>
          <w:szCs w:val="24"/>
        </w:rPr>
        <w:t>муниципальной программы «Энергосбережение и повышение энергетической эффект</w:t>
      </w:r>
      <w:r w:rsidR="00BC5219" w:rsidRPr="00173CC9">
        <w:rPr>
          <w:sz w:val="24"/>
          <w:szCs w:val="24"/>
        </w:rPr>
        <w:t>ивности на территории Андреевского</w:t>
      </w:r>
      <w:r w:rsidRPr="00173CC9">
        <w:rPr>
          <w:sz w:val="24"/>
          <w:szCs w:val="24"/>
        </w:rPr>
        <w:t xml:space="preserve"> сельсовета </w:t>
      </w:r>
      <w:proofErr w:type="spellStart"/>
      <w:r w:rsidRPr="00173CC9">
        <w:rPr>
          <w:sz w:val="24"/>
          <w:szCs w:val="24"/>
        </w:rPr>
        <w:t>Баганского</w:t>
      </w:r>
      <w:proofErr w:type="spellEnd"/>
      <w:r w:rsidRPr="00173CC9">
        <w:rPr>
          <w:sz w:val="24"/>
          <w:szCs w:val="24"/>
        </w:rPr>
        <w:t xml:space="preserve"> района Новосибирской области на 2019 год  и</w:t>
      </w:r>
      <w:r w:rsidR="00A22ACA">
        <w:rPr>
          <w:sz w:val="24"/>
          <w:szCs w:val="24"/>
        </w:rPr>
        <w:t xml:space="preserve"> плановый период 2020-2021 годы</w:t>
      </w:r>
      <w:r w:rsidRPr="00173CC9">
        <w:rPr>
          <w:sz w:val="24"/>
          <w:szCs w:val="24"/>
        </w:rPr>
        <w:t>»</w:t>
      </w:r>
    </w:p>
    <w:p w:rsidR="00F90753" w:rsidRPr="00173CC9" w:rsidRDefault="00F90753" w:rsidP="00F90753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F90753" w:rsidRPr="00173CC9" w:rsidRDefault="00F90753" w:rsidP="00F90753">
      <w:pPr>
        <w:spacing w:line="204" w:lineRule="auto"/>
        <w:rPr>
          <w:rFonts w:ascii="Arial" w:hAnsi="Arial" w:cs="Arial"/>
          <w:sz w:val="24"/>
          <w:szCs w:val="24"/>
        </w:rPr>
      </w:pPr>
    </w:p>
    <w:tbl>
      <w:tblPr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3119"/>
        <w:gridCol w:w="2607"/>
        <w:gridCol w:w="2598"/>
        <w:gridCol w:w="938"/>
        <w:gridCol w:w="944"/>
        <w:gridCol w:w="747"/>
        <w:gridCol w:w="858"/>
        <w:gridCol w:w="2993"/>
      </w:tblGrid>
      <w:tr w:rsidR="00173CC9" w:rsidRPr="00173CC9" w:rsidTr="005412EA">
        <w:trPr>
          <w:trHeight w:val="2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3CC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3CC9">
              <w:rPr>
                <w:sz w:val="24"/>
                <w:szCs w:val="24"/>
              </w:rPr>
              <w:t>/</w:t>
            </w:r>
            <w:proofErr w:type="spellStart"/>
            <w:r w:rsidRPr="00173CC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173CC9" w:rsidRPr="00173CC9" w:rsidTr="005412E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всего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173CC9" w:rsidRPr="00173CC9" w:rsidTr="005412E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2019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2020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173CC9" w:rsidRPr="00173CC9" w:rsidTr="005412EA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9</w:t>
            </w:r>
          </w:p>
        </w:tc>
      </w:tr>
      <w:tr w:rsidR="00173CC9" w:rsidRPr="00173CC9" w:rsidTr="005412EA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spacing w:line="204" w:lineRule="auto"/>
              <w:ind w:left="-108" w:right="-103"/>
              <w:jc w:val="center"/>
              <w:rPr>
                <w:spacing w:val="-14"/>
                <w:sz w:val="24"/>
                <w:szCs w:val="24"/>
              </w:rPr>
            </w:pPr>
            <w:r w:rsidRPr="00173CC9">
              <w:rPr>
                <w:spacing w:val="-14"/>
                <w:sz w:val="24"/>
                <w:szCs w:val="24"/>
              </w:rPr>
              <w:t>1.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0E131F">
            <w:pPr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0E131F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Андреевского</w:t>
            </w:r>
            <w:r w:rsidR="00F90753" w:rsidRPr="00173CC9">
              <w:rPr>
                <w:sz w:val="24"/>
                <w:szCs w:val="24"/>
              </w:rPr>
              <w:t xml:space="preserve"> сельсовета, МКУ «</w:t>
            </w:r>
            <w:r w:rsidR="00173CC9">
              <w:rPr>
                <w:sz w:val="24"/>
                <w:szCs w:val="24"/>
              </w:rPr>
              <w:t xml:space="preserve">ХЭС Андреевского </w:t>
            </w:r>
            <w:r w:rsidR="00F90753" w:rsidRPr="00173CC9">
              <w:rPr>
                <w:sz w:val="24"/>
                <w:szCs w:val="24"/>
              </w:rPr>
              <w:t>сельсовета»</w:t>
            </w:r>
          </w:p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173CC9" w:rsidRPr="00173CC9" w:rsidTr="005412EA">
        <w:trPr>
          <w:trHeight w:val="81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 w:rsidRPr="00173CC9">
              <w:rPr>
                <w:spacing w:val="-14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  <w:p w:rsidR="00F90753" w:rsidRPr="00173CC9" w:rsidRDefault="00F90753" w:rsidP="005412EA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173CC9" w:rsidP="0054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Андреевского</w:t>
            </w:r>
            <w:r w:rsidR="00F90753" w:rsidRPr="00173CC9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173CC9">
            <w:pPr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jc w:val="center"/>
              <w:rPr>
                <w:sz w:val="24"/>
                <w:szCs w:val="24"/>
              </w:rPr>
            </w:pPr>
            <w:r w:rsidRPr="00173CC9">
              <w:rPr>
                <w:rStyle w:val="msonormal0"/>
                <w:sz w:val="24"/>
                <w:szCs w:val="24"/>
              </w:rPr>
              <w:t xml:space="preserve">Повышение энергосбережения и </w:t>
            </w:r>
            <w:proofErr w:type="spellStart"/>
            <w:r w:rsidRPr="00173CC9">
              <w:rPr>
                <w:rStyle w:val="msonormal0"/>
                <w:sz w:val="24"/>
                <w:szCs w:val="24"/>
              </w:rPr>
              <w:t>энергоэффективности</w:t>
            </w:r>
            <w:proofErr w:type="spellEnd"/>
            <w:r w:rsidRPr="00173CC9">
              <w:rPr>
                <w:rStyle w:val="msonormal0"/>
                <w:sz w:val="24"/>
                <w:szCs w:val="24"/>
              </w:rPr>
              <w:t xml:space="preserve"> </w:t>
            </w:r>
          </w:p>
        </w:tc>
      </w:tr>
      <w:tr w:rsidR="00173CC9" w:rsidRPr="00173CC9" w:rsidTr="005412EA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 w:rsidRPr="00173CC9">
              <w:rPr>
                <w:spacing w:val="-14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  <w:p w:rsidR="00F90753" w:rsidRPr="00173CC9" w:rsidRDefault="00F90753" w:rsidP="005412EA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173CC9" w:rsidP="00173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Андреевского</w:t>
            </w:r>
            <w:r w:rsidR="00F90753" w:rsidRPr="00173CC9">
              <w:rPr>
                <w:sz w:val="24"/>
                <w:szCs w:val="24"/>
              </w:rPr>
              <w:t xml:space="preserve"> сельсовета, МКУ «</w:t>
            </w:r>
            <w:r>
              <w:rPr>
                <w:sz w:val="24"/>
                <w:szCs w:val="24"/>
              </w:rPr>
              <w:t xml:space="preserve">ХЭС Андреевского </w:t>
            </w:r>
            <w:r w:rsidR="00F90753" w:rsidRPr="00173CC9">
              <w:rPr>
                <w:sz w:val="24"/>
                <w:szCs w:val="24"/>
              </w:rPr>
              <w:t>сельсовета»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173CC9">
            <w:pPr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jc w:val="center"/>
              <w:rPr>
                <w:sz w:val="24"/>
                <w:szCs w:val="24"/>
              </w:rPr>
            </w:pPr>
            <w:r w:rsidRPr="00173CC9">
              <w:rPr>
                <w:rStyle w:val="msonormal0"/>
                <w:sz w:val="24"/>
                <w:szCs w:val="24"/>
              </w:rPr>
              <w:t xml:space="preserve">Повышение энергосбережения и </w:t>
            </w:r>
            <w:proofErr w:type="spellStart"/>
            <w:r w:rsidRPr="00173CC9">
              <w:rPr>
                <w:rStyle w:val="msonormal0"/>
                <w:sz w:val="24"/>
                <w:szCs w:val="24"/>
              </w:rPr>
              <w:t>энергоэффективности</w:t>
            </w:r>
            <w:proofErr w:type="spellEnd"/>
          </w:p>
        </w:tc>
      </w:tr>
      <w:tr w:rsidR="00173CC9" w:rsidRPr="00173CC9" w:rsidTr="00B501D4">
        <w:trPr>
          <w:trHeight w:val="165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C9" w:rsidRPr="00173CC9" w:rsidRDefault="00173CC9" w:rsidP="005412EA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 w:rsidRPr="00173CC9">
              <w:rPr>
                <w:spacing w:val="-14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C9" w:rsidRPr="00173CC9" w:rsidRDefault="00173CC9" w:rsidP="005412EA">
            <w:pPr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Проведение обязательных энергетических обследований муниципальных учреждений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CC9" w:rsidRPr="00173CC9" w:rsidRDefault="00173CC9" w:rsidP="0023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Андреевского</w:t>
            </w:r>
            <w:r w:rsidRPr="00173CC9">
              <w:rPr>
                <w:sz w:val="24"/>
                <w:szCs w:val="24"/>
              </w:rPr>
              <w:t xml:space="preserve"> сельсовета, МКУ «</w:t>
            </w:r>
            <w:r>
              <w:rPr>
                <w:sz w:val="24"/>
                <w:szCs w:val="24"/>
              </w:rPr>
              <w:t xml:space="preserve">ХЭС Андреевского </w:t>
            </w:r>
            <w:r w:rsidRPr="00173CC9">
              <w:rPr>
                <w:sz w:val="24"/>
                <w:szCs w:val="24"/>
              </w:rPr>
              <w:t>сельсовета»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CC9" w:rsidRPr="00173CC9" w:rsidRDefault="00173CC9" w:rsidP="005412EA">
            <w:pPr>
              <w:jc w:val="center"/>
              <w:rPr>
                <w:sz w:val="24"/>
                <w:szCs w:val="24"/>
              </w:rPr>
            </w:pPr>
          </w:p>
          <w:p w:rsidR="00173CC9" w:rsidRPr="00173CC9" w:rsidRDefault="00173CC9" w:rsidP="00173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CC9" w:rsidRPr="00173CC9" w:rsidRDefault="00173CC9" w:rsidP="00173CC9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CC9" w:rsidRPr="00173CC9" w:rsidRDefault="00173CC9" w:rsidP="00173CC9">
            <w:pPr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CC9" w:rsidRPr="00173CC9" w:rsidRDefault="00173CC9" w:rsidP="005412EA">
            <w:pPr>
              <w:jc w:val="center"/>
              <w:rPr>
                <w:sz w:val="24"/>
                <w:szCs w:val="24"/>
              </w:rPr>
            </w:pPr>
          </w:p>
          <w:p w:rsidR="00173CC9" w:rsidRPr="00173CC9" w:rsidRDefault="00173CC9" w:rsidP="00541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CC9" w:rsidRPr="00173CC9" w:rsidRDefault="00173CC9" w:rsidP="005412EA">
            <w:pPr>
              <w:jc w:val="center"/>
              <w:rPr>
                <w:sz w:val="24"/>
                <w:szCs w:val="24"/>
              </w:rPr>
            </w:pPr>
          </w:p>
          <w:p w:rsidR="00173CC9" w:rsidRPr="00173CC9" w:rsidRDefault="00173CC9" w:rsidP="00541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CC9" w:rsidRPr="00173CC9" w:rsidRDefault="00173CC9" w:rsidP="005412EA">
            <w:pPr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Проведение обязательных энергетических обследований,</w:t>
            </w:r>
            <w:r w:rsidRPr="00173CC9">
              <w:rPr>
                <w:rStyle w:val="a3"/>
              </w:rPr>
              <w:t xml:space="preserve"> </w:t>
            </w:r>
            <w:r w:rsidRPr="00173CC9">
              <w:rPr>
                <w:rStyle w:val="msonormal0"/>
                <w:sz w:val="24"/>
                <w:szCs w:val="24"/>
              </w:rPr>
              <w:t xml:space="preserve">повышение энергосбережения </w:t>
            </w:r>
            <w:r w:rsidRPr="00173CC9">
              <w:rPr>
                <w:sz w:val="24"/>
                <w:szCs w:val="24"/>
              </w:rPr>
              <w:t>муниципальных учреждений</w:t>
            </w:r>
          </w:p>
        </w:tc>
      </w:tr>
      <w:tr w:rsidR="00173CC9" w:rsidRPr="00173CC9" w:rsidTr="005412EA">
        <w:trPr>
          <w:trHeight w:val="859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  <w:r w:rsidRPr="00173CC9">
              <w:rPr>
                <w:spacing w:val="-14"/>
                <w:sz w:val="24"/>
                <w:szCs w:val="24"/>
              </w:rPr>
              <w:t>5.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 xml:space="preserve">Модернизация уличного освящения (замена ламп ДРЛ, </w:t>
            </w:r>
            <w:proofErr w:type="spellStart"/>
            <w:r w:rsidRPr="00173CC9">
              <w:rPr>
                <w:sz w:val="24"/>
                <w:szCs w:val="24"/>
              </w:rPr>
              <w:t>ДНаТ</w:t>
            </w:r>
            <w:proofErr w:type="spellEnd"/>
            <w:r w:rsidRPr="00173CC9">
              <w:rPr>
                <w:sz w:val="24"/>
                <w:szCs w:val="24"/>
              </w:rPr>
              <w:t xml:space="preserve"> </w:t>
            </w:r>
            <w:proofErr w:type="gramStart"/>
            <w:r w:rsidRPr="00173CC9">
              <w:rPr>
                <w:sz w:val="24"/>
                <w:szCs w:val="24"/>
              </w:rPr>
              <w:t>на</w:t>
            </w:r>
            <w:proofErr w:type="gramEnd"/>
            <w:r w:rsidRPr="00173CC9">
              <w:rPr>
                <w:sz w:val="24"/>
                <w:szCs w:val="24"/>
              </w:rPr>
              <w:t xml:space="preserve"> энергосберегающие, в т.ч. светодиодные)</w:t>
            </w:r>
          </w:p>
          <w:p w:rsidR="00F90753" w:rsidRPr="00173CC9" w:rsidRDefault="00F90753" w:rsidP="005412EA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173CC9" w:rsidP="0054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Андреевского</w:t>
            </w:r>
            <w:r w:rsidR="00F90753" w:rsidRPr="00173CC9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0E131F" w:rsidP="0054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0E131F" w:rsidP="0054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0753" w:rsidRPr="00173CC9">
              <w:rPr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0E131F" w:rsidP="0054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0E131F" w:rsidP="0054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Уменьшение потребления электроэнергии на освещение</w:t>
            </w:r>
            <w:r w:rsidRPr="00173CC9">
              <w:rPr>
                <w:sz w:val="24"/>
                <w:szCs w:val="24"/>
              </w:rPr>
              <w:br/>
              <w:t>на 30 – 50%</w:t>
            </w:r>
          </w:p>
        </w:tc>
      </w:tr>
      <w:tr w:rsidR="00173CC9" w:rsidRPr="00173CC9" w:rsidTr="005412EA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pacing w:val="-14"/>
                <w:sz w:val="24"/>
                <w:szCs w:val="24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173CC9" w:rsidRPr="00173CC9" w:rsidTr="005412EA">
        <w:trPr>
          <w:trHeight w:val="8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pacing w:val="-14"/>
                <w:sz w:val="24"/>
                <w:szCs w:val="24"/>
              </w:rPr>
            </w:pPr>
            <w:r w:rsidRPr="00173CC9">
              <w:rPr>
                <w:spacing w:val="-14"/>
                <w:sz w:val="24"/>
                <w:szCs w:val="24"/>
              </w:rPr>
              <w:t>6.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 xml:space="preserve">Замена ламп накаливания </w:t>
            </w:r>
            <w:proofErr w:type="gramStart"/>
            <w:r w:rsidRPr="00173CC9">
              <w:rPr>
                <w:sz w:val="24"/>
                <w:szCs w:val="24"/>
              </w:rPr>
              <w:t>на</w:t>
            </w:r>
            <w:proofErr w:type="gramEnd"/>
            <w:r w:rsidRPr="00173CC9">
              <w:rPr>
                <w:sz w:val="24"/>
                <w:szCs w:val="24"/>
              </w:rPr>
              <w:t xml:space="preserve"> энергосберегающие в зданиях муниципальных учреждений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173CC9" w:rsidP="00230182">
            <w:pPr>
              <w:widowControl/>
              <w:snapToGri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Андреевского </w:t>
            </w:r>
            <w:r w:rsidR="00F90753" w:rsidRPr="00173CC9">
              <w:rPr>
                <w:sz w:val="24"/>
                <w:szCs w:val="24"/>
              </w:rPr>
              <w:t>сельсовета, МКУ «</w:t>
            </w:r>
            <w:r>
              <w:rPr>
                <w:sz w:val="24"/>
                <w:szCs w:val="24"/>
              </w:rPr>
              <w:t xml:space="preserve">ХЭС Андреевского </w:t>
            </w:r>
            <w:r w:rsidR="00F90753" w:rsidRPr="00173CC9">
              <w:rPr>
                <w:sz w:val="24"/>
                <w:szCs w:val="24"/>
              </w:rPr>
              <w:t>сельсовета»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20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Уменьшение потребления электроэнергии на освещение</w:t>
            </w:r>
            <w:r w:rsidRPr="00173CC9">
              <w:rPr>
                <w:sz w:val="24"/>
                <w:szCs w:val="24"/>
              </w:rPr>
              <w:br/>
              <w:t>на 30 – 50%</w:t>
            </w:r>
          </w:p>
        </w:tc>
      </w:tr>
      <w:tr w:rsidR="00173CC9" w:rsidRPr="00173CC9" w:rsidTr="005412EA">
        <w:trPr>
          <w:trHeight w:val="8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pacing w:val="-14"/>
                <w:sz w:val="24"/>
                <w:szCs w:val="24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173CC9" w:rsidRPr="00173CC9" w:rsidTr="005412EA">
        <w:trPr>
          <w:trHeight w:val="456"/>
        </w:trPr>
        <w:tc>
          <w:tcPr>
            <w:tcW w:w="12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Всего: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53" w:rsidRPr="00173CC9" w:rsidRDefault="00F90753" w:rsidP="00541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0E131F" w:rsidP="005412EA">
            <w:pPr>
              <w:tabs>
                <w:tab w:val="center" w:pos="4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0E131F" w:rsidP="00541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0753" w:rsidRPr="00173CC9" w:rsidRDefault="00F90753" w:rsidP="005412EA">
            <w:pPr>
              <w:jc w:val="center"/>
              <w:rPr>
                <w:sz w:val="24"/>
                <w:szCs w:val="24"/>
              </w:rPr>
            </w:pPr>
            <w:r w:rsidRPr="00173CC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53" w:rsidRPr="00173CC9" w:rsidRDefault="00F90753" w:rsidP="005412EA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</w:tbl>
    <w:p w:rsidR="00F90753" w:rsidRPr="00173CC9" w:rsidRDefault="00F90753" w:rsidP="00F90753">
      <w:pPr>
        <w:tabs>
          <w:tab w:val="left" w:pos="56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B361F4" w:rsidRDefault="00B361F4"/>
    <w:sectPr w:rsidR="00B361F4" w:rsidSect="00A52762">
      <w:pgSz w:w="16838" w:h="11906" w:orient="landscape" w:code="9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70D" w:rsidRDefault="001D670D" w:rsidP="00194403">
      <w:r>
        <w:separator/>
      </w:r>
    </w:p>
  </w:endnote>
  <w:endnote w:type="continuationSeparator" w:id="0">
    <w:p w:rsidR="001D670D" w:rsidRDefault="001D670D" w:rsidP="0019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70D" w:rsidRDefault="001D670D" w:rsidP="00194403">
      <w:r>
        <w:separator/>
      </w:r>
    </w:p>
  </w:footnote>
  <w:footnote w:type="continuationSeparator" w:id="0">
    <w:p w:rsidR="001D670D" w:rsidRDefault="001D670D" w:rsidP="00194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69" w:rsidRDefault="001D670D" w:rsidP="00502E76">
    <w:pPr>
      <w:pStyle w:val="a9"/>
      <w:tabs>
        <w:tab w:val="left" w:pos="649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753"/>
    <w:rsid w:val="000E131F"/>
    <w:rsid w:val="000F1F6F"/>
    <w:rsid w:val="000F2458"/>
    <w:rsid w:val="00173CC9"/>
    <w:rsid w:val="00194403"/>
    <w:rsid w:val="001C41C9"/>
    <w:rsid w:val="001D670D"/>
    <w:rsid w:val="00230182"/>
    <w:rsid w:val="00264C14"/>
    <w:rsid w:val="002D1950"/>
    <w:rsid w:val="005C4E1F"/>
    <w:rsid w:val="005D1217"/>
    <w:rsid w:val="00752F56"/>
    <w:rsid w:val="00A22ACA"/>
    <w:rsid w:val="00A66737"/>
    <w:rsid w:val="00B361F4"/>
    <w:rsid w:val="00B37C36"/>
    <w:rsid w:val="00BC5219"/>
    <w:rsid w:val="00D1163B"/>
    <w:rsid w:val="00D47430"/>
    <w:rsid w:val="00D54387"/>
    <w:rsid w:val="00F546F0"/>
    <w:rsid w:val="00F9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53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Знак1 Знак Знак"/>
    <w:link w:val="a4"/>
    <w:locked/>
    <w:rsid w:val="00F90753"/>
    <w:rPr>
      <w:sz w:val="24"/>
      <w:szCs w:val="24"/>
      <w:lang w:eastAsia="ru-RU"/>
    </w:rPr>
  </w:style>
  <w:style w:type="paragraph" w:styleId="a4">
    <w:name w:val="Body Text"/>
    <w:aliases w:val="bt,Знак1 Знак"/>
    <w:basedOn w:val="a"/>
    <w:link w:val="a3"/>
    <w:rsid w:val="00F90753"/>
    <w:pPr>
      <w:widowControl/>
      <w:snapToGrid/>
      <w:spacing w:after="120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F907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6"/>
    <w:locked/>
    <w:rsid w:val="00F90753"/>
    <w:rPr>
      <w:sz w:val="24"/>
      <w:szCs w:val="24"/>
      <w:lang w:eastAsia="ru-RU"/>
    </w:rPr>
  </w:style>
  <w:style w:type="paragraph" w:styleId="a6">
    <w:name w:val="Body Text Indent"/>
    <w:basedOn w:val="a"/>
    <w:link w:val="a5"/>
    <w:rsid w:val="00F90753"/>
    <w:pPr>
      <w:widowControl/>
      <w:snapToGrid/>
      <w:spacing w:after="120"/>
      <w:ind w:left="283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F90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90753"/>
    <w:pPr>
      <w:widowControl/>
      <w:snapToGrid/>
      <w:spacing w:after="120" w:line="480" w:lineRule="auto"/>
      <w:jc w:val="left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F90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F90753"/>
    <w:pPr>
      <w:widowControl/>
      <w:snapToGrid/>
      <w:jc w:val="left"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9075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F9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9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90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F90753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Style3">
    <w:name w:val="Style3"/>
    <w:basedOn w:val="a"/>
    <w:rsid w:val="00F90753"/>
    <w:pPr>
      <w:autoSpaceDE w:val="0"/>
      <w:autoSpaceDN w:val="0"/>
      <w:adjustRightInd w:val="0"/>
      <w:snapToGrid/>
      <w:spacing w:line="23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F90753"/>
    <w:pPr>
      <w:autoSpaceDE w:val="0"/>
      <w:autoSpaceDN w:val="0"/>
      <w:adjustRightInd w:val="0"/>
      <w:snapToGrid/>
      <w:spacing w:line="227" w:lineRule="exact"/>
      <w:ind w:firstLine="528"/>
    </w:pPr>
    <w:rPr>
      <w:sz w:val="24"/>
      <w:szCs w:val="24"/>
    </w:rPr>
  </w:style>
  <w:style w:type="character" w:customStyle="1" w:styleId="FontStyle12">
    <w:name w:val="Font Style12"/>
    <w:rsid w:val="00F90753"/>
    <w:rPr>
      <w:rFonts w:ascii="Times New Roman" w:hAnsi="Times New Roman" w:cs="Times New Roman"/>
      <w:b/>
      <w:bCs/>
      <w:sz w:val="18"/>
      <w:szCs w:val="18"/>
    </w:rPr>
  </w:style>
  <w:style w:type="character" w:customStyle="1" w:styleId="msonormal0">
    <w:name w:val="msonormal"/>
    <w:basedOn w:val="a0"/>
    <w:rsid w:val="00F90753"/>
  </w:style>
  <w:style w:type="paragraph" w:styleId="a9">
    <w:name w:val="header"/>
    <w:basedOn w:val="a"/>
    <w:link w:val="aa"/>
    <w:rsid w:val="00F907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907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9B7B7-8329-45DF-970F-7B6E2462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2019-06-13T10:22:00Z</cp:lastPrinted>
  <dcterms:created xsi:type="dcterms:W3CDTF">2018-12-11T02:19:00Z</dcterms:created>
  <dcterms:modified xsi:type="dcterms:W3CDTF">2019-06-13T10:30:00Z</dcterms:modified>
</cp:coreProperties>
</file>