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07B6B">
        <w:rPr>
          <w:rFonts w:eastAsiaTheme="minorHAnsi"/>
          <w:b/>
          <w:sz w:val="28"/>
          <w:szCs w:val="28"/>
          <w:lang w:eastAsia="en-US"/>
        </w:rPr>
        <w:t>АДМИНИСТРАЦИЯ</w:t>
      </w:r>
    </w:p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07B6B"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07B6B"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07B6B"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</w:p>
    <w:p w:rsidR="006007AF" w:rsidRPr="00C07B6B" w:rsidRDefault="006007AF" w:rsidP="006007AF">
      <w:pPr>
        <w:jc w:val="center"/>
        <w:rPr>
          <w:rFonts w:eastAsiaTheme="minorHAnsi"/>
          <w:b/>
          <w:sz w:val="28"/>
          <w:szCs w:val="28"/>
          <w:lang w:eastAsia="en-US"/>
        </w:rPr>
      </w:pPr>
      <w:r w:rsidRPr="00C07B6B">
        <w:rPr>
          <w:rFonts w:eastAsiaTheme="minorHAnsi"/>
          <w:b/>
          <w:sz w:val="28"/>
          <w:szCs w:val="28"/>
          <w:lang w:eastAsia="en-US"/>
        </w:rPr>
        <w:t>РАСПОРЯЖЕНИЕ</w:t>
      </w:r>
    </w:p>
    <w:p w:rsidR="006007AF" w:rsidRPr="00C07B6B" w:rsidRDefault="006007AF" w:rsidP="006007AF">
      <w:pPr>
        <w:jc w:val="center"/>
        <w:rPr>
          <w:rFonts w:eastAsiaTheme="minorHAnsi"/>
          <w:sz w:val="28"/>
          <w:szCs w:val="28"/>
          <w:lang w:eastAsia="en-US"/>
        </w:rPr>
      </w:pPr>
    </w:p>
    <w:p w:rsidR="006007AF" w:rsidRPr="00C07B6B" w:rsidRDefault="006007AF" w:rsidP="006007AF">
      <w:pPr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23</w:t>
      </w:r>
      <w:r w:rsidRPr="00C07B6B">
        <w:rPr>
          <w:rFonts w:eastAsiaTheme="minorHAnsi"/>
          <w:sz w:val="28"/>
          <w:szCs w:val="28"/>
          <w:lang w:eastAsia="en-US"/>
        </w:rPr>
        <w:t>.06.2017                            №</w:t>
      </w:r>
      <w:r>
        <w:rPr>
          <w:rFonts w:eastAsiaTheme="minorHAnsi"/>
          <w:sz w:val="28"/>
          <w:szCs w:val="28"/>
          <w:lang w:eastAsia="en-US"/>
        </w:rPr>
        <w:t xml:space="preserve"> 12</w:t>
      </w:r>
      <w:r w:rsidRPr="00C07B6B">
        <w:rPr>
          <w:rFonts w:eastAsiaTheme="minorHAnsi"/>
          <w:sz w:val="28"/>
          <w:szCs w:val="28"/>
          <w:lang w:eastAsia="en-US"/>
        </w:rPr>
        <w:t>-р</w:t>
      </w:r>
    </w:p>
    <w:p w:rsidR="006007AF" w:rsidRPr="00C07B6B" w:rsidRDefault="006007AF" w:rsidP="006007AF">
      <w:pPr>
        <w:jc w:val="center"/>
        <w:rPr>
          <w:rFonts w:eastAsiaTheme="minorHAnsi"/>
          <w:sz w:val="28"/>
          <w:szCs w:val="28"/>
          <w:lang w:eastAsia="en-US"/>
        </w:rPr>
      </w:pPr>
    </w:p>
    <w:p w:rsidR="006007AF" w:rsidRPr="00C07B6B" w:rsidRDefault="006007AF" w:rsidP="006007AF">
      <w:pPr>
        <w:jc w:val="center"/>
        <w:rPr>
          <w:rFonts w:eastAsiaTheme="minorHAnsi"/>
          <w:sz w:val="28"/>
          <w:szCs w:val="28"/>
          <w:lang w:eastAsia="en-US"/>
        </w:rPr>
      </w:pPr>
      <w:r w:rsidRPr="00C07B6B">
        <w:rPr>
          <w:rFonts w:eastAsiaTheme="minorHAnsi"/>
          <w:sz w:val="28"/>
          <w:szCs w:val="28"/>
          <w:lang w:eastAsia="en-US"/>
        </w:rPr>
        <w:t xml:space="preserve">О признании  </w:t>
      </w:r>
      <w:proofErr w:type="gramStart"/>
      <w:r w:rsidRPr="00C07B6B">
        <w:rPr>
          <w:rFonts w:eastAsiaTheme="minorHAnsi"/>
          <w:sz w:val="28"/>
          <w:szCs w:val="28"/>
          <w:lang w:eastAsia="en-US"/>
        </w:rPr>
        <w:t>утратившим</w:t>
      </w:r>
      <w:proofErr w:type="gramEnd"/>
      <w:r w:rsidRPr="00C07B6B">
        <w:rPr>
          <w:rFonts w:eastAsiaTheme="minorHAnsi"/>
          <w:sz w:val="28"/>
          <w:szCs w:val="28"/>
          <w:lang w:eastAsia="en-US"/>
        </w:rPr>
        <w:t xml:space="preserve"> силу распоряжения администрации Андреевского сельсовета </w:t>
      </w:r>
      <w:proofErr w:type="spellStart"/>
      <w:r w:rsidRPr="00C07B6B"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 w:rsidRPr="00C07B6B">
        <w:rPr>
          <w:rFonts w:eastAsiaTheme="minorHAnsi"/>
          <w:sz w:val="28"/>
          <w:szCs w:val="28"/>
          <w:lang w:eastAsia="en-US"/>
        </w:rPr>
        <w:t xml:space="preserve"> района Новосибирской области от 29.09.2010 № 21-р «Об утверждении Положения о комиссии по соблюдению требований к служебному поведению муниципальных служащих администрации Андреевского сельсовета и урегулированию конфликта интересов</w:t>
      </w:r>
    </w:p>
    <w:p w:rsidR="006007AF" w:rsidRPr="00C07B6B" w:rsidRDefault="006007AF" w:rsidP="006007AF">
      <w:pPr>
        <w:shd w:val="clear" w:color="auto" w:fill="FFFFFF"/>
        <w:tabs>
          <w:tab w:val="left" w:pos="535"/>
        </w:tabs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shd w:val="clear" w:color="auto" w:fill="FFFFFF"/>
        <w:tabs>
          <w:tab w:val="left" w:pos="535"/>
        </w:tabs>
        <w:jc w:val="both"/>
        <w:rPr>
          <w:rFonts w:eastAsiaTheme="minorEastAsia"/>
          <w:sz w:val="28"/>
          <w:szCs w:val="28"/>
        </w:rPr>
      </w:pPr>
      <w:r w:rsidRPr="00C07B6B">
        <w:rPr>
          <w:rFonts w:eastAsiaTheme="minorEastAsia"/>
          <w:sz w:val="28"/>
          <w:szCs w:val="28"/>
        </w:rPr>
        <w:t>1.  П</w:t>
      </w:r>
      <w:r w:rsidRPr="00C07B6B">
        <w:rPr>
          <w:rFonts w:eastAsiaTheme="minorEastAsia"/>
          <w:color w:val="000000"/>
          <w:spacing w:val="-5"/>
          <w:sz w:val="28"/>
          <w:szCs w:val="28"/>
        </w:rPr>
        <w:t>ризнать утратившим силу</w:t>
      </w:r>
      <w:r>
        <w:rPr>
          <w:rFonts w:eastAsiaTheme="minorEastAsia"/>
          <w:color w:val="000000"/>
          <w:spacing w:val="-5"/>
          <w:sz w:val="28"/>
          <w:szCs w:val="28"/>
        </w:rPr>
        <w:t>:</w:t>
      </w:r>
      <w:r w:rsidRPr="00C07B6B">
        <w:rPr>
          <w:rFonts w:eastAsiaTheme="minorEastAsia"/>
          <w:sz w:val="28"/>
          <w:szCs w:val="28"/>
        </w:rPr>
        <w:t xml:space="preserve"> </w:t>
      </w:r>
    </w:p>
    <w:p w:rsidR="006007AF" w:rsidRPr="00C07B6B" w:rsidRDefault="006007AF" w:rsidP="006007AF">
      <w:pPr>
        <w:jc w:val="both"/>
        <w:rPr>
          <w:rFonts w:eastAsiaTheme="minorEastAsia"/>
          <w:color w:val="000000"/>
          <w:sz w:val="28"/>
          <w:szCs w:val="28"/>
        </w:rPr>
      </w:pPr>
      <w:r w:rsidRPr="00C07B6B">
        <w:rPr>
          <w:rFonts w:eastAsiaTheme="minorEastAsia"/>
          <w:sz w:val="28"/>
          <w:szCs w:val="28"/>
        </w:rPr>
        <w:t xml:space="preserve">- распоряжение  администрации Андреевского сельсовета </w:t>
      </w:r>
      <w:proofErr w:type="spellStart"/>
      <w:r w:rsidRPr="00C07B6B">
        <w:rPr>
          <w:rFonts w:eastAsiaTheme="minorEastAsia"/>
          <w:sz w:val="28"/>
          <w:szCs w:val="28"/>
        </w:rPr>
        <w:t>Баганского</w:t>
      </w:r>
      <w:proofErr w:type="spellEnd"/>
      <w:r w:rsidRPr="00C07B6B">
        <w:rPr>
          <w:rFonts w:eastAsiaTheme="minorEastAsia"/>
          <w:sz w:val="28"/>
          <w:szCs w:val="28"/>
        </w:rPr>
        <w:t xml:space="preserve"> района  Новосибирской  области  от </w:t>
      </w:r>
      <w:r w:rsidRPr="00C07B6B">
        <w:rPr>
          <w:bCs/>
          <w:sz w:val="28"/>
          <w:szCs w:val="22"/>
        </w:rPr>
        <w:t>29.09</w:t>
      </w:r>
      <w:r w:rsidRPr="00C07B6B">
        <w:rPr>
          <w:rFonts w:eastAsiaTheme="minorEastAsia"/>
          <w:bCs/>
          <w:sz w:val="28"/>
          <w:szCs w:val="22"/>
        </w:rPr>
        <w:t>.2010</w:t>
      </w:r>
      <w:r w:rsidRPr="00C07B6B">
        <w:rPr>
          <w:bCs/>
          <w:sz w:val="28"/>
          <w:szCs w:val="22"/>
        </w:rPr>
        <w:t xml:space="preserve"> № 21-р</w:t>
      </w:r>
      <w:r w:rsidRPr="00C07B6B">
        <w:rPr>
          <w:rFonts w:eastAsiaTheme="minorEastAsia"/>
          <w:sz w:val="28"/>
          <w:szCs w:val="28"/>
        </w:rPr>
        <w:t xml:space="preserve"> «</w:t>
      </w:r>
      <w:r w:rsidRPr="00C07B6B">
        <w:rPr>
          <w:color w:val="000000"/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администрации Андреевского сельсовета  и урегулированию конфликта интересов</w:t>
      </w:r>
      <w:r w:rsidRPr="00C07B6B">
        <w:rPr>
          <w:rFonts w:eastAsiaTheme="minorEastAsia"/>
          <w:color w:val="000000"/>
          <w:sz w:val="28"/>
          <w:szCs w:val="28"/>
        </w:rPr>
        <w:t>»;</w:t>
      </w: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  <w:r w:rsidRPr="00C07B6B">
        <w:rPr>
          <w:rFonts w:eastAsiaTheme="minorEastAsia"/>
          <w:color w:val="000000"/>
          <w:sz w:val="28"/>
          <w:szCs w:val="28"/>
        </w:rPr>
        <w:t>-</w:t>
      </w:r>
      <w:r w:rsidRPr="00C07B6B">
        <w:rPr>
          <w:rFonts w:eastAsiaTheme="minorEastAsia"/>
          <w:sz w:val="28"/>
          <w:szCs w:val="28"/>
        </w:rPr>
        <w:t xml:space="preserve"> распоряжение  администрации Андреевского сельсовета </w:t>
      </w:r>
      <w:proofErr w:type="spellStart"/>
      <w:r w:rsidRPr="00C07B6B">
        <w:rPr>
          <w:rFonts w:eastAsiaTheme="minorEastAsia"/>
          <w:sz w:val="28"/>
          <w:szCs w:val="28"/>
        </w:rPr>
        <w:t>Баганского</w:t>
      </w:r>
      <w:proofErr w:type="spellEnd"/>
      <w:r w:rsidRPr="00C07B6B">
        <w:rPr>
          <w:rFonts w:eastAsiaTheme="minorEastAsia"/>
          <w:sz w:val="28"/>
          <w:szCs w:val="28"/>
        </w:rPr>
        <w:t xml:space="preserve"> района  Новосибирской  области  от </w:t>
      </w:r>
      <w:r w:rsidRPr="00C07B6B">
        <w:rPr>
          <w:rFonts w:eastAsiaTheme="minorEastAsia"/>
          <w:sz w:val="28"/>
          <w:szCs w:val="22"/>
        </w:rPr>
        <w:t>27.02.2015   № 09-р «</w:t>
      </w:r>
      <w:r w:rsidRPr="00C07B6B">
        <w:rPr>
          <w:rFonts w:eastAsiaTheme="minorEastAsia"/>
          <w:sz w:val="28"/>
          <w:szCs w:val="28"/>
        </w:rPr>
        <w:t>О внесении изменений в распоряжение от 29.09.2010г. № 21-р «Об утверждении Положения  о комиссии  по  соблюдению  требований  к  служебному  поведению  муниципальным   служащих  администрации   Андреевского    сельсовета и урегулированию  конфликта   интересов».</w:t>
      </w: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  <w:r w:rsidRPr="00C07B6B">
        <w:rPr>
          <w:rFonts w:eastAsiaTheme="minorEastAsia"/>
          <w:sz w:val="28"/>
          <w:szCs w:val="28"/>
        </w:rPr>
        <w:t>Глава Андреевского сельсовета</w:t>
      </w: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  <w:proofErr w:type="spellStart"/>
      <w:r w:rsidRPr="00C07B6B">
        <w:rPr>
          <w:rFonts w:eastAsiaTheme="minorEastAsia"/>
          <w:sz w:val="28"/>
          <w:szCs w:val="28"/>
        </w:rPr>
        <w:t>Баганского</w:t>
      </w:r>
      <w:proofErr w:type="spellEnd"/>
      <w:r w:rsidRPr="00C07B6B">
        <w:rPr>
          <w:rFonts w:eastAsiaTheme="minorEastAsia"/>
          <w:sz w:val="28"/>
          <w:szCs w:val="28"/>
        </w:rPr>
        <w:t xml:space="preserve"> района Новосибирской области                               </w:t>
      </w:r>
      <w:proofErr w:type="spellStart"/>
      <w:r w:rsidRPr="00C07B6B">
        <w:rPr>
          <w:rFonts w:eastAsiaTheme="minorEastAsia"/>
          <w:sz w:val="28"/>
          <w:szCs w:val="28"/>
        </w:rPr>
        <w:t>Т.Н.Ветровская</w:t>
      </w:r>
      <w:proofErr w:type="spellEnd"/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  <w:sz w:val="28"/>
          <w:szCs w:val="28"/>
        </w:rPr>
      </w:pPr>
    </w:p>
    <w:p w:rsidR="006007AF" w:rsidRPr="00C07B6B" w:rsidRDefault="006007AF" w:rsidP="006007AF">
      <w:pPr>
        <w:jc w:val="both"/>
        <w:rPr>
          <w:rFonts w:eastAsiaTheme="minorEastAsia"/>
        </w:rPr>
      </w:pPr>
      <w:r w:rsidRPr="00C07B6B">
        <w:rPr>
          <w:rFonts w:eastAsiaTheme="minorEastAsia"/>
        </w:rPr>
        <w:t>Капустина Наталья Михайловна</w:t>
      </w:r>
    </w:p>
    <w:p w:rsidR="006007AF" w:rsidRPr="00C07B6B" w:rsidRDefault="006007AF" w:rsidP="006007AF">
      <w:pPr>
        <w:jc w:val="both"/>
        <w:rPr>
          <w:rFonts w:eastAsiaTheme="minorEastAsia"/>
        </w:rPr>
      </w:pPr>
      <w:r w:rsidRPr="00C07B6B">
        <w:rPr>
          <w:rFonts w:eastAsiaTheme="minorEastAsia"/>
        </w:rPr>
        <w:t>35-523</w:t>
      </w:r>
    </w:p>
    <w:p w:rsidR="00036A9E" w:rsidRDefault="00036A9E"/>
    <w:sectPr w:rsidR="00036A9E" w:rsidSect="00036A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007AF"/>
    <w:rsid w:val="00036A9E"/>
    <w:rsid w:val="006007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7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201</Words>
  <Characters>1148</Characters>
  <Application>Microsoft Office Word</Application>
  <DocSecurity>0</DocSecurity>
  <Lines>9</Lines>
  <Paragraphs>2</Paragraphs>
  <ScaleCrop>false</ScaleCrop>
  <Company/>
  <LinksUpToDate>false</LinksUpToDate>
  <CharactersWithSpaces>1347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2019-08-21T08:16:00Z</dcterms:created>
  <dcterms:modified xsi:type="dcterms:W3CDTF">2019-08-21T08:16:00Z</dcterms:modified>
</cp:coreProperties>
</file>