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1F5" w:rsidRPr="009D74AF" w:rsidRDefault="000521F5" w:rsidP="000521F5">
      <w:pPr>
        <w:pStyle w:val="a3"/>
        <w:rPr>
          <w:szCs w:val="28"/>
        </w:rPr>
      </w:pPr>
      <w:r w:rsidRPr="009D74AF">
        <w:rPr>
          <w:szCs w:val="28"/>
        </w:rPr>
        <w:t>АДМИНИСТРАЦИЯ</w:t>
      </w:r>
    </w:p>
    <w:p w:rsidR="000521F5" w:rsidRPr="009D74AF" w:rsidRDefault="000521F5" w:rsidP="000521F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АНДРЕЕВСКОГО СЕЛЬСОВЕТА</w:t>
      </w:r>
    </w:p>
    <w:p w:rsidR="000521F5" w:rsidRPr="009D74AF" w:rsidRDefault="000521F5" w:rsidP="000521F5">
      <w:pPr>
        <w:pStyle w:val="a3"/>
        <w:rPr>
          <w:szCs w:val="28"/>
        </w:rPr>
      </w:pPr>
      <w:r w:rsidRPr="009D74AF">
        <w:rPr>
          <w:szCs w:val="28"/>
        </w:rPr>
        <w:t>БАГАНСКОГО РАЙОНА</w:t>
      </w:r>
    </w:p>
    <w:p w:rsidR="000521F5" w:rsidRPr="009D74AF" w:rsidRDefault="000521F5" w:rsidP="000521F5">
      <w:pPr>
        <w:jc w:val="center"/>
        <w:rPr>
          <w:b/>
          <w:bCs/>
          <w:sz w:val="28"/>
          <w:szCs w:val="28"/>
        </w:rPr>
      </w:pPr>
      <w:r w:rsidRPr="009D74AF">
        <w:rPr>
          <w:b/>
          <w:bCs/>
          <w:sz w:val="28"/>
          <w:szCs w:val="28"/>
        </w:rPr>
        <w:t>НОВОСИБИРСКОЙ ОБЛАСТИ</w:t>
      </w:r>
    </w:p>
    <w:p w:rsidR="000521F5" w:rsidRDefault="000521F5" w:rsidP="000521F5">
      <w:pPr>
        <w:jc w:val="center"/>
        <w:rPr>
          <w:b/>
          <w:bCs/>
          <w:sz w:val="28"/>
        </w:rPr>
      </w:pPr>
    </w:p>
    <w:p w:rsidR="000521F5" w:rsidRDefault="000521F5" w:rsidP="000521F5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РАСПОРЯЖЕНИЕ</w:t>
      </w:r>
    </w:p>
    <w:p w:rsidR="000521F5" w:rsidRPr="004D7BB4" w:rsidRDefault="000521F5" w:rsidP="000521F5">
      <w:pPr>
        <w:jc w:val="center"/>
        <w:rPr>
          <w:bCs/>
          <w:sz w:val="28"/>
        </w:rPr>
      </w:pPr>
    </w:p>
    <w:tbl>
      <w:tblPr>
        <w:tblW w:w="5000" w:type="pct"/>
        <w:jc w:val="center"/>
        <w:tblLook w:val="01E0"/>
      </w:tblPr>
      <w:tblGrid>
        <w:gridCol w:w="4773"/>
        <w:gridCol w:w="4878"/>
      </w:tblGrid>
      <w:tr w:rsidR="000521F5" w:rsidRPr="00432895" w:rsidTr="00AF10D4">
        <w:trPr>
          <w:trHeight w:val="302"/>
          <w:jc w:val="center"/>
        </w:trPr>
        <w:tc>
          <w:tcPr>
            <w:tcW w:w="5000" w:type="pct"/>
            <w:gridSpan w:val="2"/>
            <w:shd w:val="clear" w:color="auto" w:fill="auto"/>
          </w:tcPr>
          <w:p w:rsidR="000521F5" w:rsidRPr="00432895" w:rsidRDefault="000521F5" w:rsidP="00AF10D4">
            <w:pPr>
              <w:jc w:val="center"/>
              <w:rPr>
                <w:bCs/>
                <w:sz w:val="28"/>
              </w:rPr>
            </w:pPr>
            <w:r>
              <w:rPr>
                <w:bCs/>
                <w:sz w:val="28"/>
              </w:rPr>
              <w:t>26.01.2016</w:t>
            </w:r>
            <w:r w:rsidRPr="00432895">
              <w:rPr>
                <w:bCs/>
                <w:sz w:val="28"/>
              </w:rPr>
              <w:t xml:space="preserve">        </w:t>
            </w:r>
            <w:r>
              <w:rPr>
                <w:bCs/>
                <w:sz w:val="28"/>
              </w:rPr>
              <w:t xml:space="preserve">                   </w:t>
            </w:r>
            <w:r w:rsidRPr="00432895">
              <w:rPr>
                <w:bCs/>
                <w:sz w:val="28"/>
              </w:rPr>
              <w:t xml:space="preserve">      № </w:t>
            </w:r>
            <w:r>
              <w:rPr>
                <w:bCs/>
                <w:sz w:val="28"/>
              </w:rPr>
              <w:t>05-р</w:t>
            </w:r>
          </w:p>
        </w:tc>
      </w:tr>
      <w:tr w:rsidR="000521F5" w:rsidRPr="00432895" w:rsidTr="00AF10D4">
        <w:trPr>
          <w:trHeight w:val="302"/>
          <w:jc w:val="center"/>
        </w:trPr>
        <w:tc>
          <w:tcPr>
            <w:tcW w:w="2473" w:type="pct"/>
            <w:shd w:val="clear" w:color="auto" w:fill="auto"/>
          </w:tcPr>
          <w:p w:rsidR="000521F5" w:rsidRPr="00432895" w:rsidRDefault="000521F5" w:rsidP="00AF10D4">
            <w:pPr>
              <w:rPr>
                <w:bCs/>
                <w:sz w:val="28"/>
              </w:rPr>
            </w:pPr>
          </w:p>
        </w:tc>
        <w:tc>
          <w:tcPr>
            <w:tcW w:w="2527" w:type="pct"/>
            <w:shd w:val="clear" w:color="auto" w:fill="auto"/>
          </w:tcPr>
          <w:p w:rsidR="000521F5" w:rsidRPr="00432895" w:rsidRDefault="000521F5" w:rsidP="00AF10D4">
            <w:pPr>
              <w:jc w:val="center"/>
              <w:rPr>
                <w:bCs/>
                <w:sz w:val="28"/>
              </w:rPr>
            </w:pPr>
          </w:p>
        </w:tc>
      </w:tr>
      <w:tr w:rsidR="000521F5" w:rsidRPr="00432895" w:rsidTr="00AF10D4">
        <w:trPr>
          <w:trHeight w:val="302"/>
          <w:jc w:val="center"/>
        </w:trPr>
        <w:tc>
          <w:tcPr>
            <w:tcW w:w="5000" w:type="pct"/>
            <w:gridSpan w:val="2"/>
            <w:shd w:val="clear" w:color="auto" w:fill="auto"/>
          </w:tcPr>
          <w:p w:rsidR="000521F5" w:rsidRPr="00432895" w:rsidRDefault="000521F5" w:rsidP="00AF10D4">
            <w:pPr>
              <w:pStyle w:val="Style4"/>
              <w:widowControl/>
              <w:ind w:right="-2"/>
              <w:jc w:val="center"/>
              <w:rPr>
                <w:bCs/>
                <w:sz w:val="28"/>
              </w:rPr>
            </w:pPr>
            <w:r w:rsidRPr="00C62125">
              <w:rPr>
                <w:rStyle w:val="FontStyle23"/>
                <w:sz w:val="28"/>
                <w:szCs w:val="28"/>
              </w:rPr>
              <w:t xml:space="preserve">О порядке уведомления о   личной заинтересованности </w:t>
            </w:r>
            <w:r>
              <w:rPr>
                <w:rStyle w:val="FontStyle23"/>
                <w:sz w:val="28"/>
                <w:szCs w:val="28"/>
              </w:rPr>
              <w:t xml:space="preserve"> лица, замещающего должность, замещение которой предусматривает обязанность принимать меры по предотвращению и урегулированию конфликта интересов, </w:t>
            </w:r>
            <w:r w:rsidRPr="00C62125">
              <w:rPr>
                <w:rStyle w:val="FontStyle23"/>
                <w:sz w:val="28"/>
                <w:szCs w:val="28"/>
              </w:rPr>
              <w:t>которая может привести к конфликту интересов</w:t>
            </w:r>
            <w:r>
              <w:rPr>
                <w:rStyle w:val="FontStyle23"/>
                <w:sz w:val="28"/>
                <w:szCs w:val="28"/>
              </w:rPr>
              <w:t xml:space="preserve"> </w:t>
            </w:r>
            <w:r w:rsidRPr="00C62125">
              <w:rPr>
                <w:rStyle w:val="FontStyle23"/>
                <w:sz w:val="28"/>
                <w:szCs w:val="28"/>
              </w:rPr>
              <w:t xml:space="preserve">при исполнении </w:t>
            </w:r>
            <w:r>
              <w:rPr>
                <w:rStyle w:val="FontStyle23"/>
                <w:sz w:val="28"/>
                <w:szCs w:val="28"/>
              </w:rPr>
              <w:t xml:space="preserve">им </w:t>
            </w:r>
            <w:r w:rsidRPr="00C62125">
              <w:rPr>
                <w:rStyle w:val="FontStyle23"/>
                <w:sz w:val="28"/>
                <w:szCs w:val="28"/>
              </w:rPr>
              <w:t>должностных обязанностей</w:t>
            </w:r>
          </w:p>
        </w:tc>
      </w:tr>
    </w:tbl>
    <w:p w:rsidR="000521F5" w:rsidRDefault="000521F5" w:rsidP="000521F5">
      <w:pPr>
        <w:jc w:val="both"/>
        <w:rPr>
          <w:bCs/>
          <w:sz w:val="28"/>
        </w:rPr>
      </w:pPr>
    </w:p>
    <w:p w:rsidR="000521F5" w:rsidRPr="00C62125" w:rsidRDefault="000521F5" w:rsidP="000521F5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62125">
        <w:rPr>
          <w:sz w:val="28"/>
          <w:szCs w:val="28"/>
        </w:rPr>
        <w:t>В соответствии с пунктом 11 части 1 статьи 12 Федерального закона от 02.03.2007 № 25-ФЗ «О муниципальной службе в Российской Федерации», частью 2 статьи 11 Федерального закона от 25.12.2008 № 273-ФЗ «О противодействии коррупции»:</w:t>
      </w:r>
    </w:p>
    <w:p w:rsidR="000521F5" w:rsidRPr="00C62125" w:rsidRDefault="000521F5" w:rsidP="000521F5">
      <w:pPr>
        <w:pStyle w:val="Style4"/>
        <w:widowControl/>
        <w:ind w:right="-2" w:firstLine="708"/>
        <w:jc w:val="both"/>
        <w:rPr>
          <w:sz w:val="28"/>
          <w:szCs w:val="28"/>
        </w:rPr>
      </w:pPr>
      <w:r w:rsidRPr="00C62125">
        <w:rPr>
          <w:rStyle w:val="FontStyle23"/>
          <w:sz w:val="28"/>
          <w:szCs w:val="28"/>
        </w:rPr>
        <w:t>1.</w:t>
      </w:r>
      <w:r w:rsidRPr="00C62125">
        <w:rPr>
          <w:sz w:val="28"/>
          <w:szCs w:val="28"/>
        </w:rPr>
        <w:t xml:space="preserve"> Утвердить Порядок </w:t>
      </w:r>
      <w:r w:rsidRPr="00C62125">
        <w:rPr>
          <w:rStyle w:val="FontStyle23"/>
          <w:sz w:val="28"/>
          <w:szCs w:val="28"/>
        </w:rPr>
        <w:t xml:space="preserve">уведомления о   личной заинтересованности </w:t>
      </w:r>
      <w:r>
        <w:rPr>
          <w:rStyle w:val="FontStyle23"/>
          <w:sz w:val="28"/>
          <w:szCs w:val="28"/>
        </w:rPr>
        <w:t xml:space="preserve"> лица, замещающего должность, замещение которой предусматривает обязанность принимать меры по предотвращению и урегулированию конфликта интересов, </w:t>
      </w:r>
      <w:r w:rsidRPr="00C62125">
        <w:rPr>
          <w:rStyle w:val="FontStyle23"/>
          <w:sz w:val="28"/>
          <w:szCs w:val="28"/>
        </w:rPr>
        <w:t>которая может привести к конфликту интересов</w:t>
      </w:r>
      <w:r>
        <w:rPr>
          <w:rStyle w:val="FontStyle23"/>
          <w:sz w:val="28"/>
          <w:szCs w:val="28"/>
        </w:rPr>
        <w:t xml:space="preserve"> </w:t>
      </w:r>
      <w:r w:rsidRPr="00C62125">
        <w:rPr>
          <w:rStyle w:val="FontStyle23"/>
          <w:sz w:val="28"/>
          <w:szCs w:val="28"/>
        </w:rPr>
        <w:t xml:space="preserve">при исполнении </w:t>
      </w:r>
      <w:r>
        <w:rPr>
          <w:rStyle w:val="FontStyle23"/>
          <w:sz w:val="28"/>
          <w:szCs w:val="28"/>
        </w:rPr>
        <w:t xml:space="preserve">им </w:t>
      </w:r>
      <w:r w:rsidRPr="00C62125">
        <w:rPr>
          <w:rStyle w:val="FontStyle23"/>
          <w:sz w:val="28"/>
          <w:szCs w:val="28"/>
        </w:rPr>
        <w:t>должностных обязанностей</w:t>
      </w:r>
      <w:r>
        <w:rPr>
          <w:rStyle w:val="FontStyle23"/>
          <w:sz w:val="28"/>
          <w:szCs w:val="28"/>
        </w:rPr>
        <w:t xml:space="preserve">, </w:t>
      </w:r>
      <w:r w:rsidRPr="00C62125">
        <w:rPr>
          <w:sz w:val="28"/>
          <w:szCs w:val="28"/>
        </w:rPr>
        <w:t>согласно приложению.</w:t>
      </w:r>
    </w:p>
    <w:p w:rsidR="000521F5" w:rsidRDefault="000521F5" w:rsidP="000521F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C62125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Специалисту 2 разряда Капустиной Н.М. ознакомить муниципальных служащих администрации </w:t>
      </w:r>
      <w:r w:rsidRPr="00C62125">
        <w:rPr>
          <w:sz w:val="28"/>
          <w:szCs w:val="28"/>
        </w:rPr>
        <w:t xml:space="preserve"> с настоящим распоряжением под роспись.</w:t>
      </w:r>
    </w:p>
    <w:p w:rsidR="000521F5" w:rsidRPr="006528DA" w:rsidRDefault="000521F5" w:rsidP="000521F5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C62125">
        <w:rPr>
          <w:rStyle w:val="FontStyle23"/>
          <w:sz w:val="28"/>
          <w:szCs w:val="28"/>
        </w:rPr>
        <w:t xml:space="preserve">3. Опубликовать настоящее распоряжение в </w:t>
      </w:r>
      <w:r>
        <w:rPr>
          <w:rStyle w:val="FontStyle23"/>
          <w:sz w:val="28"/>
          <w:szCs w:val="28"/>
        </w:rPr>
        <w:t xml:space="preserve">периодическом печатном издании «Бюллетень органов местного самоуправления муниципального образования Андреевского сельсовета» </w:t>
      </w:r>
      <w:r w:rsidRPr="00C62125">
        <w:rPr>
          <w:rStyle w:val="FontStyle23"/>
          <w:sz w:val="28"/>
          <w:szCs w:val="28"/>
        </w:rPr>
        <w:t xml:space="preserve"> и разместить на официальном сайте</w:t>
      </w:r>
      <w:r>
        <w:rPr>
          <w:rStyle w:val="FontStyle23"/>
          <w:sz w:val="28"/>
          <w:szCs w:val="28"/>
        </w:rPr>
        <w:t>.</w:t>
      </w:r>
      <w:r w:rsidRPr="00C62125">
        <w:rPr>
          <w:rStyle w:val="FontStyle23"/>
          <w:sz w:val="28"/>
          <w:szCs w:val="28"/>
        </w:rPr>
        <w:t xml:space="preserve"> </w:t>
      </w:r>
    </w:p>
    <w:p w:rsidR="000521F5" w:rsidRDefault="000521F5" w:rsidP="000521F5">
      <w:pPr>
        <w:jc w:val="both"/>
        <w:rPr>
          <w:bCs/>
          <w:sz w:val="28"/>
        </w:rPr>
      </w:pPr>
    </w:p>
    <w:p w:rsidR="000521F5" w:rsidRDefault="000521F5" w:rsidP="000521F5">
      <w:pPr>
        <w:jc w:val="both"/>
        <w:rPr>
          <w:bCs/>
          <w:sz w:val="28"/>
        </w:rPr>
      </w:pPr>
    </w:p>
    <w:p w:rsidR="000521F5" w:rsidRDefault="000521F5" w:rsidP="000521F5">
      <w:pPr>
        <w:jc w:val="both"/>
        <w:rPr>
          <w:bCs/>
          <w:sz w:val="28"/>
        </w:rPr>
      </w:pPr>
      <w:r>
        <w:rPr>
          <w:bCs/>
          <w:sz w:val="28"/>
        </w:rPr>
        <w:t xml:space="preserve">Глава Андреевского сельсовета </w:t>
      </w:r>
    </w:p>
    <w:p w:rsidR="000521F5" w:rsidRDefault="000521F5" w:rsidP="000521F5">
      <w:pPr>
        <w:jc w:val="both"/>
        <w:rPr>
          <w:bCs/>
          <w:sz w:val="28"/>
        </w:rPr>
      </w:pPr>
      <w:proofErr w:type="spellStart"/>
      <w:r>
        <w:rPr>
          <w:bCs/>
          <w:sz w:val="28"/>
        </w:rPr>
        <w:t>Баганского</w:t>
      </w:r>
      <w:proofErr w:type="spellEnd"/>
      <w:r>
        <w:rPr>
          <w:bCs/>
          <w:sz w:val="28"/>
        </w:rPr>
        <w:t xml:space="preserve"> района Новосибирской области                            С.Г.Баранников                                          </w:t>
      </w: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Ознакомлены:</w:t>
      </w:r>
    </w:p>
    <w:p w:rsidR="000521F5" w:rsidRDefault="000521F5" w:rsidP="000521F5">
      <w:pPr>
        <w:jc w:val="both"/>
        <w:rPr>
          <w:bCs/>
          <w:sz w:val="28"/>
          <w:szCs w:val="28"/>
        </w:rPr>
      </w:pPr>
      <w:proofErr w:type="spellStart"/>
      <w:r>
        <w:rPr>
          <w:bCs/>
          <w:sz w:val="28"/>
          <w:szCs w:val="28"/>
        </w:rPr>
        <w:t>______________Н.А.Кривошеева</w:t>
      </w:r>
      <w:proofErr w:type="spellEnd"/>
    </w:p>
    <w:p w:rsidR="000521F5" w:rsidRDefault="000521F5" w:rsidP="000521F5">
      <w:pPr>
        <w:jc w:val="both"/>
        <w:rPr>
          <w:bCs/>
          <w:sz w:val="28"/>
          <w:szCs w:val="28"/>
        </w:rPr>
      </w:pPr>
      <w:proofErr w:type="spellStart"/>
      <w:r>
        <w:rPr>
          <w:bCs/>
          <w:sz w:val="28"/>
          <w:szCs w:val="28"/>
        </w:rPr>
        <w:t>______________Н.М.Капустина</w:t>
      </w:r>
      <w:proofErr w:type="spellEnd"/>
    </w:p>
    <w:p w:rsidR="000521F5" w:rsidRDefault="000521F5" w:rsidP="000521F5">
      <w:pPr>
        <w:jc w:val="both"/>
        <w:rPr>
          <w:bCs/>
          <w:sz w:val="28"/>
          <w:szCs w:val="28"/>
        </w:rPr>
      </w:pPr>
      <w:proofErr w:type="spellStart"/>
      <w:r>
        <w:rPr>
          <w:bCs/>
          <w:sz w:val="28"/>
          <w:szCs w:val="28"/>
        </w:rPr>
        <w:t>______________А.В.Саенко</w:t>
      </w:r>
      <w:proofErr w:type="spellEnd"/>
    </w:p>
    <w:p w:rsidR="000521F5" w:rsidRDefault="000521F5" w:rsidP="000521F5">
      <w:pPr>
        <w:jc w:val="both"/>
        <w:rPr>
          <w:bCs/>
          <w:sz w:val="28"/>
          <w:szCs w:val="28"/>
        </w:rPr>
      </w:pPr>
      <w:proofErr w:type="spellStart"/>
      <w:r>
        <w:rPr>
          <w:bCs/>
          <w:sz w:val="28"/>
          <w:szCs w:val="28"/>
        </w:rPr>
        <w:t>______________И.А.Коршак</w:t>
      </w:r>
      <w:proofErr w:type="spellEnd"/>
    </w:p>
    <w:p w:rsidR="000521F5" w:rsidRPr="00D041C8" w:rsidRDefault="000521F5" w:rsidP="000521F5">
      <w:pPr>
        <w:jc w:val="both"/>
        <w:rPr>
          <w:bCs/>
          <w:sz w:val="28"/>
          <w:szCs w:val="28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  <w:r>
        <w:rPr>
          <w:bCs/>
          <w:sz w:val="20"/>
        </w:rPr>
        <w:t xml:space="preserve">Капустина Наталья Михайловна </w:t>
      </w:r>
    </w:p>
    <w:p w:rsidR="000521F5" w:rsidRDefault="000521F5" w:rsidP="000521F5">
      <w:pPr>
        <w:jc w:val="both"/>
        <w:rPr>
          <w:bCs/>
          <w:sz w:val="20"/>
        </w:rPr>
      </w:pPr>
      <w:r>
        <w:rPr>
          <w:bCs/>
          <w:sz w:val="20"/>
        </w:rPr>
        <w:t>35-523</w:t>
      </w:r>
    </w:p>
    <w:p w:rsidR="000521F5" w:rsidRDefault="000521F5" w:rsidP="000521F5">
      <w:pPr>
        <w:ind w:left="5040"/>
        <w:jc w:val="right"/>
        <w:rPr>
          <w:sz w:val="28"/>
          <w:szCs w:val="28"/>
        </w:rPr>
      </w:pPr>
    </w:p>
    <w:p w:rsidR="000521F5" w:rsidRDefault="000521F5" w:rsidP="000521F5"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0521F5" w:rsidRDefault="000521F5" w:rsidP="000521F5"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0521F5" w:rsidRDefault="000521F5" w:rsidP="000521F5"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распоряжением</w:t>
      </w:r>
      <w:r w:rsidRPr="002A1B54">
        <w:rPr>
          <w:sz w:val="28"/>
          <w:szCs w:val="28"/>
        </w:rPr>
        <w:t xml:space="preserve"> администрации</w:t>
      </w:r>
    </w:p>
    <w:p w:rsidR="000521F5" w:rsidRDefault="000521F5" w:rsidP="000521F5"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>Андреевского сельсовета</w:t>
      </w:r>
    </w:p>
    <w:p w:rsidR="000521F5" w:rsidRDefault="000521F5" w:rsidP="000521F5"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0521F5" w:rsidRDefault="000521F5" w:rsidP="000521F5">
      <w:pPr>
        <w:ind w:left="5040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0521F5" w:rsidRPr="002A1B54" w:rsidRDefault="000521F5" w:rsidP="000521F5">
      <w:pPr>
        <w:ind w:left="5040"/>
        <w:jc w:val="right"/>
        <w:rPr>
          <w:sz w:val="28"/>
          <w:szCs w:val="28"/>
          <w:u w:val="single"/>
        </w:rPr>
      </w:pPr>
      <w:r>
        <w:rPr>
          <w:sz w:val="28"/>
          <w:szCs w:val="28"/>
        </w:rPr>
        <w:t>от 26.01.2016 № 05-р</w:t>
      </w:r>
    </w:p>
    <w:p w:rsidR="000521F5" w:rsidRPr="00EC1899" w:rsidRDefault="000521F5" w:rsidP="000521F5">
      <w:pPr>
        <w:ind w:firstLine="113"/>
        <w:jc w:val="center"/>
        <w:rPr>
          <w:b/>
          <w:bCs/>
          <w:color w:val="000000"/>
        </w:rPr>
      </w:pPr>
      <w:r>
        <w:rPr>
          <w:rFonts w:eastAsia="MS Mincho"/>
        </w:rPr>
        <w:t xml:space="preserve"> </w:t>
      </w:r>
    </w:p>
    <w:p w:rsidR="000521F5" w:rsidRPr="002A1B54" w:rsidRDefault="000521F5" w:rsidP="000521F5">
      <w:pPr>
        <w:ind w:firstLine="113"/>
        <w:jc w:val="center"/>
        <w:rPr>
          <w:sz w:val="28"/>
          <w:szCs w:val="28"/>
        </w:rPr>
      </w:pPr>
      <w:r w:rsidRPr="002A1B54">
        <w:rPr>
          <w:bCs/>
          <w:color w:val="000000"/>
          <w:sz w:val="28"/>
          <w:szCs w:val="28"/>
        </w:rPr>
        <w:t xml:space="preserve"> </w:t>
      </w:r>
      <w:r w:rsidRPr="002A1B54">
        <w:rPr>
          <w:rFonts w:ascii="Verdana" w:hAnsi="Verdana"/>
          <w:color w:val="000000"/>
          <w:sz w:val="28"/>
          <w:szCs w:val="28"/>
        </w:rPr>
        <w:t> </w:t>
      </w:r>
      <w:r w:rsidRPr="002A1B54">
        <w:rPr>
          <w:sz w:val="28"/>
          <w:szCs w:val="28"/>
        </w:rPr>
        <w:t xml:space="preserve">Порядок </w:t>
      </w:r>
    </w:p>
    <w:p w:rsidR="000521F5" w:rsidRDefault="000521F5" w:rsidP="000521F5">
      <w:pPr>
        <w:ind w:firstLine="113"/>
        <w:jc w:val="center"/>
        <w:rPr>
          <w:rStyle w:val="FontStyle23"/>
          <w:sz w:val="28"/>
          <w:szCs w:val="28"/>
        </w:rPr>
      </w:pPr>
      <w:r w:rsidRPr="00C62125">
        <w:rPr>
          <w:rStyle w:val="FontStyle23"/>
          <w:sz w:val="28"/>
          <w:szCs w:val="28"/>
        </w:rPr>
        <w:t xml:space="preserve">уведомления о   личной заинтересованности </w:t>
      </w:r>
      <w:r>
        <w:rPr>
          <w:rStyle w:val="FontStyle23"/>
          <w:sz w:val="28"/>
          <w:szCs w:val="28"/>
        </w:rPr>
        <w:t xml:space="preserve"> лица, замещающего должность, замещение которой предусматривает обязанность принимать меры по предотвращению и урегулированию конфликта интересов, </w:t>
      </w:r>
      <w:r w:rsidRPr="00C62125">
        <w:rPr>
          <w:rStyle w:val="FontStyle23"/>
          <w:sz w:val="28"/>
          <w:szCs w:val="28"/>
        </w:rPr>
        <w:t>которая может привести к конфликту интересов</w:t>
      </w:r>
      <w:r>
        <w:rPr>
          <w:rStyle w:val="FontStyle23"/>
          <w:sz w:val="28"/>
          <w:szCs w:val="28"/>
        </w:rPr>
        <w:t xml:space="preserve"> </w:t>
      </w:r>
      <w:r w:rsidRPr="00C62125">
        <w:rPr>
          <w:rStyle w:val="FontStyle23"/>
          <w:sz w:val="28"/>
          <w:szCs w:val="28"/>
        </w:rPr>
        <w:t xml:space="preserve">при исполнении </w:t>
      </w:r>
      <w:r>
        <w:rPr>
          <w:rStyle w:val="FontStyle23"/>
          <w:sz w:val="28"/>
          <w:szCs w:val="28"/>
        </w:rPr>
        <w:t xml:space="preserve">им </w:t>
      </w:r>
      <w:r w:rsidRPr="00C62125">
        <w:rPr>
          <w:rStyle w:val="FontStyle23"/>
          <w:sz w:val="28"/>
          <w:szCs w:val="28"/>
        </w:rPr>
        <w:t>должностных обязанностей</w:t>
      </w:r>
      <w:r w:rsidRPr="002A1B54">
        <w:rPr>
          <w:rStyle w:val="FontStyle23"/>
          <w:sz w:val="28"/>
          <w:szCs w:val="28"/>
        </w:rPr>
        <w:t xml:space="preserve"> (далее - Порядок)</w:t>
      </w:r>
    </w:p>
    <w:p w:rsidR="000521F5" w:rsidRPr="002A1B54" w:rsidRDefault="000521F5" w:rsidP="000521F5">
      <w:pPr>
        <w:ind w:firstLine="113"/>
        <w:jc w:val="center"/>
        <w:rPr>
          <w:rStyle w:val="FontStyle23"/>
          <w:sz w:val="28"/>
          <w:szCs w:val="28"/>
        </w:rPr>
      </w:pPr>
    </w:p>
    <w:p w:rsidR="000521F5" w:rsidRPr="002A1B54" w:rsidRDefault="000521F5" w:rsidP="000521F5">
      <w:pPr>
        <w:widowControl w:val="0"/>
        <w:shd w:val="clear" w:color="auto" w:fill="FFFFFF"/>
        <w:tabs>
          <w:tab w:val="left" w:pos="1046"/>
        </w:tabs>
        <w:autoSpaceDE w:val="0"/>
        <w:autoSpaceDN w:val="0"/>
        <w:adjustRightInd w:val="0"/>
        <w:ind w:firstLine="720"/>
        <w:jc w:val="both"/>
        <w:rPr>
          <w:rFonts w:eastAsia="MS Mincho"/>
          <w:sz w:val="28"/>
          <w:szCs w:val="28"/>
        </w:rPr>
      </w:pPr>
      <w:r w:rsidRPr="002A1B54">
        <w:rPr>
          <w:rFonts w:eastAsia="MS Mincho"/>
          <w:sz w:val="28"/>
          <w:szCs w:val="28"/>
        </w:rPr>
        <w:t xml:space="preserve">1. </w:t>
      </w:r>
      <w:proofErr w:type="gramStart"/>
      <w:r w:rsidRPr="002A1B54">
        <w:rPr>
          <w:rFonts w:eastAsia="MS Mincho"/>
          <w:sz w:val="28"/>
          <w:szCs w:val="28"/>
        </w:rPr>
        <w:t xml:space="preserve">Настоящий Порядок разработан в соответствии с </w:t>
      </w:r>
      <w:r w:rsidRPr="002A1B54">
        <w:rPr>
          <w:sz w:val="28"/>
          <w:szCs w:val="28"/>
        </w:rPr>
        <w:t xml:space="preserve">пунктом 11 части 1 статьи 12 Федерального закона от 02.03.2007 № 25-ФЗ «О муниципальной службе в Российской Федерации», частью 2 статьи 11 Федерального закона от 25.12.2008 № 273-ФЗ «О противодействии коррупции» и определяет порядок </w:t>
      </w:r>
      <w:r w:rsidRPr="002A1B54">
        <w:rPr>
          <w:rFonts w:eastAsia="MS Mincho"/>
          <w:sz w:val="28"/>
          <w:szCs w:val="28"/>
        </w:rPr>
        <w:t xml:space="preserve">уведомления </w:t>
      </w:r>
      <w:r>
        <w:rPr>
          <w:rStyle w:val="FontStyle23"/>
          <w:sz w:val="28"/>
          <w:szCs w:val="28"/>
        </w:rPr>
        <w:t>лица, замещающего должность, замещение которой предусматривает обязанность принимать меры по предотвращению и урегулированию конфликта интересов</w:t>
      </w:r>
      <w:r w:rsidRPr="002A1B54">
        <w:rPr>
          <w:rFonts w:eastAsia="MS Mincho"/>
          <w:sz w:val="28"/>
          <w:szCs w:val="28"/>
        </w:rPr>
        <w:t>, замещающими должности муниципальной службы в администрации</w:t>
      </w:r>
      <w:proofErr w:type="gramEnd"/>
      <w:r w:rsidRPr="002A1B54">
        <w:rPr>
          <w:rFonts w:eastAsia="MS Mincho"/>
          <w:sz w:val="28"/>
          <w:szCs w:val="28"/>
        </w:rPr>
        <w:t xml:space="preserve"> </w:t>
      </w:r>
      <w:r>
        <w:rPr>
          <w:rFonts w:eastAsia="MS Mincho"/>
          <w:sz w:val="28"/>
          <w:szCs w:val="28"/>
        </w:rPr>
        <w:t>сельсовета</w:t>
      </w:r>
      <w:r w:rsidRPr="002A1B54">
        <w:rPr>
          <w:rFonts w:eastAsia="MS Mincho"/>
          <w:sz w:val="28"/>
          <w:szCs w:val="28"/>
        </w:rPr>
        <w:t xml:space="preserve"> (далее - муниципальный служащий) о личной заинтересованности при исполнении должностных обязанностей</w:t>
      </w:r>
      <w:r>
        <w:rPr>
          <w:rFonts w:eastAsia="MS Mincho"/>
          <w:sz w:val="28"/>
          <w:szCs w:val="28"/>
        </w:rPr>
        <w:t xml:space="preserve">, </w:t>
      </w:r>
      <w:r w:rsidRPr="002A1B54">
        <w:rPr>
          <w:rFonts w:eastAsia="MS Mincho"/>
          <w:sz w:val="28"/>
          <w:szCs w:val="28"/>
        </w:rPr>
        <w:t>перечень сведений, содержащихся в уведомлении, порядок регистрации уведомлений, организацию проверки сведений, указанных в уведомлении.</w:t>
      </w:r>
    </w:p>
    <w:p w:rsidR="000521F5" w:rsidRPr="004562A7" w:rsidRDefault="000521F5" w:rsidP="000521F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A1B54">
        <w:rPr>
          <w:rFonts w:eastAsia="MS Mincho"/>
          <w:sz w:val="28"/>
          <w:szCs w:val="28"/>
        </w:rPr>
        <w:t xml:space="preserve"> </w:t>
      </w:r>
      <w:r w:rsidRPr="004562A7">
        <w:rPr>
          <w:rFonts w:ascii="Times New Roman" w:eastAsia="MS Mincho" w:hAnsi="Times New Roman" w:cs="Times New Roman"/>
          <w:sz w:val="28"/>
          <w:szCs w:val="28"/>
        </w:rPr>
        <w:t xml:space="preserve">2. Муниципальный служащий обязан в письменной форме уведомить </w:t>
      </w:r>
      <w:r w:rsidRPr="004562A7">
        <w:rPr>
          <w:rFonts w:ascii="Times New Roman" w:hAnsi="Times New Roman" w:cs="Times New Roman"/>
          <w:sz w:val="28"/>
          <w:szCs w:val="28"/>
        </w:rPr>
        <w:t xml:space="preserve">представителя нанимателя (работодателя) </w:t>
      </w:r>
      <w:r w:rsidRPr="004562A7">
        <w:rPr>
          <w:rFonts w:ascii="Times New Roman" w:eastAsia="MS Mincho" w:hAnsi="Times New Roman" w:cs="Times New Roman"/>
          <w:sz w:val="28"/>
          <w:szCs w:val="28"/>
        </w:rPr>
        <w:t>о личной заинтересованности при исполнении должностных обязанностей,  как только ему станет об этом известно. Форма уведомления о личной заинтересованности при исполнении должностных обязанностей</w:t>
      </w:r>
      <w:proofErr w:type="gramStart"/>
      <w:r w:rsidRPr="004562A7">
        <w:rPr>
          <w:rFonts w:ascii="Times New Roman" w:eastAsia="MS Mincho" w:hAnsi="Times New Roman" w:cs="Times New Roman"/>
          <w:sz w:val="28"/>
          <w:szCs w:val="28"/>
        </w:rPr>
        <w:t>.</w:t>
      </w:r>
      <w:proofErr w:type="gramEnd"/>
      <w:r w:rsidRPr="004562A7">
        <w:rPr>
          <w:rFonts w:ascii="Times New Roman" w:eastAsia="MS Mincho" w:hAnsi="Times New Roman" w:cs="Times New Roman"/>
          <w:sz w:val="28"/>
          <w:szCs w:val="28"/>
        </w:rPr>
        <w:t xml:space="preserve"> (</w:t>
      </w:r>
      <w:proofErr w:type="gramStart"/>
      <w:r w:rsidRPr="004562A7">
        <w:rPr>
          <w:rFonts w:ascii="Times New Roman" w:eastAsia="MS Mincho" w:hAnsi="Times New Roman" w:cs="Times New Roman"/>
          <w:sz w:val="28"/>
          <w:szCs w:val="28"/>
        </w:rPr>
        <w:t>д</w:t>
      </w:r>
      <w:proofErr w:type="gramEnd"/>
      <w:r w:rsidRPr="004562A7">
        <w:rPr>
          <w:rFonts w:ascii="Times New Roman" w:eastAsia="MS Mincho" w:hAnsi="Times New Roman" w:cs="Times New Roman"/>
          <w:sz w:val="28"/>
          <w:szCs w:val="28"/>
        </w:rPr>
        <w:t>алее – уведомление) приведена в приложении 1 к настоящему Порядку.</w:t>
      </w:r>
    </w:p>
    <w:p w:rsidR="000521F5" w:rsidRPr="002A1B54" w:rsidRDefault="000521F5" w:rsidP="000521F5">
      <w:pPr>
        <w:widowControl w:val="0"/>
        <w:shd w:val="clear" w:color="auto" w:fill="FFFFFF"/>
        <w:tabs>
          <w:tab w:val="left" w:pos="1046"/>
        </w:tabs>
        <w:autoSpaceDE w:val="0"/>
        <w:autoSpaceDN w:val="0"/>
        <w:adjustRightInd w:val="0"/>
        <w:ind w:firstLine="720"/>
        <w:jc w:val="both"/>
        <w:rPr>
          <w:rFonts w:eastAsia="MS Mincho"/>
          <w:sz w:val="28"/>
          <w:szCs w:val="28"/>
        </w:rPr>
      </w:pPr>
      <w:r w:rsidRPr="002A1B54">
        <w:rPr>
          <w:rFonts w:eastAsia="MS Mincho"/>
          <w:sz w:val="28"/>
          <w:szCs w:val="28"/>
        </w:rPr>
        <w:t>3. В уведомлении указывается:</w:t>
      </w:r>
    </w:p>
    <w:p w:rsidR="000521F5" w:rsidRPr="002A1B54" w:rsidRDefault="000521F5" w:rsidP="000521F5">
      <w:pPr>
        <w:widowControl w:val="0"/>
        <w:shd w:val="clear" w:color="auto" w:fill="FFFFFF"/>
        <w:tabs>
          <w:tab w:val="left" w:pos="1046"/>
        </w:tabs>
        <w:autoSpaceDE w:val="0"/>
        <w:autoSpaceDN w:val="0"/>
        <w:adjustRightInd w:val="0"/>
        <w:ind w:firstLine="720"/>
        <w:jc w:val="both"/>
        <w:rPr>
          <w:rFonts w:eastAsia="MS Mincho"/>
          <w:sz w:val="28"/>
          <w:szCs w:val="28"/>
        </w:rPr>
      </w:pPr>
      <w:r w:rsidRPr="002A1B54">
        <w:rPr>
          <w:rFonts w:eastAsia="MS Mincho"/>
          <w:sz w:val="28"/>
          <w:szCs w:val="28"/>
        </w:rPr>
        <w:t>а) фамилия, имя, отчество  лица, замещающего должность, замещение которой предусматривает обязанность принимать меры по предотвращению и урегулированию конфликта интересов, направившего уведомление;</w:t>
      </w:r>
    </w:p>
    <w:p w:rsidR="000521F5" w:rsidRPr="002A1B54" w:rsidRDefault="000521F5" w:rsidP="000521F5">
      <w:pPr>
        <w:pStyle w:val="a4"/>
        <w:spacing w:before="0" w:beforeAutospacing="0" w:after="0" w:afterAutospacing="0"/>
        <w:ind w:firstLine="720"/>
        <w:jc w:val="both"/>
        <w:rPr>
          <w:rFonts w:eastAsia="MS Mincho"/>
          <w:sz w:val="28"/>
          <w:szCs w:val="28"/>
        </w:rPr>
      </w:pPr>
      <w:r w:rsidRPr="002A1B54">
        <w:rPr>
          <w:rFonts w:eastAsia="MS Mincho"/>
          <w:sz w:val="28"/>
          <w:szCs w:val="28"/>
        </w:rPr>
        <w:t>б) замещаемая должность муниципальной службы, наименование структурного подразделения, в котором муниципальный служащий осуществляет профессиональную деятельность;</w:t>
      </w:r>
    </w:p>
    <w:p w:rsidR="000521F5" w:rsidRPr="002A1B54" w:rsidRDefault="000521F5" w:rsidP="000521F5">
      <w:pPr>
        <w:pStyle w:val="a4"/>
        <w:spacing w:before="0" w:beforeAutospacing="0" w:after="0" w:afterAutospacing="0"/>
        <w:ind w:firstLine="720"/>
        <w:jc w:val="both"/>
        <w:rPr>
          <w:rFonts w:eastAsia="MS Mincho"/>
          <w:sz w:val="28"/>
          <w:szCs w:val="28"/>
        </w:rPr>
      </w:pPr>
      <w:proofErr w:type="gramStart"/>
      <w:r w:rsidRPr="002A1B54">
        <w:rPr>
          <w:rFonts w:eastAsia="MS Mincho"/>
          <w:sz w:val="28"/>
          <w:szCs w:val="28"/>
        </w:rPr>
        <w:t xml:space="preserve">в) информация о ситуации, при которой личная заинтересованность (прямая или косвенная)  </w:t>
      </w:r>
      <w:r>
        <w:rPr>
          <w:rFonts w:eastAsia="MS Mincho"/>
          <w:sz w:val="28"/>
          <w:szCs w:val="28"/>
        </w:rPr>
        <w:t>муниципального служащего</w:t>
      </w:r>
      <w:r w:rsidRPr="002A1B54">
        <w:rPr>
          <w:rFonts w:eastAsia="MS Mincho"/>
          <w:sz w:val="28"/>
          <w:szCs w:val="28"/>
        </w:rPr>
        <w:t xml:space="preserve"> влияет или может повлиять на надлежащее исполнение им своих должностных обязанностей, и при которой возникает или может возникнуть противоречие между личной заинтересованностью  </w:t>
      </w:r>
      <w:r>
        <w:rPr>
          <w:rFonts w:eastAsia="MS Mincho"/>
          <w:sz w:val="28"/>
          <w:szCs w:val="28"/>
        </w:rPr>
        <w:t>муниципального служащего</w:t>
      </w:r>
      <w:r w:rsidRPr="002A1B54">
        <w:rPr>
          <w:rFonts w:eastAsia="MS Mincho"/>
          <w:sz w:val="28"/>
          <w:szCs w:val="28"/>
        </w:rPr>
        <w:t xml:space="preserve"> и правами и законными интересами граждан, организаций, общества, государства, муниципального образования </w:t>
      </w:r>
      <w:r>
        <w:rPr>
          <w:rFonts w:eastAsia="MS Mincho"/>
          <w:sz w:val="28"/>
          <w:szCs w:val="28"/>
        </w:rPr>
        <w:t xml:space="preserve">Андреевского сельсовета </w:t>
      </w:r>
      <w:proofErr w:type="spellStart"/>
      <w:r>
        <w:rPr>
          <w:rFonts w:eastAsia="MS Mincho"/>
          <w:sz w:val="28"/>
          <w:szCs w:val="28"/>
        </w:rPr>
        <w:t>Баганского</w:t>
      </w:r>
      <w:proofErr w:type="spellEnd"/>
      <w:r>
        <w:rPr>
          <w:rFonts w:eastAsia="MS Mincho"/>
          <w:sz w:val="28"/>
          <w:szCs w:val="28"/>
        </w:rPr>
        <w:t xml:space="preserve"> района Новосибирской </w:t>
      </w:r>
      <w:r>
        <w:rPr>
          <w:rFonts w:eastAsia="MS Mincho"/>
          <w:sz w:val="28"/>
          <w:szCs w:val="28"/>
        </w:rPr>
        <w:lastRenderedPageBreak/>
        <w:t>области</w:t>
      </w:r>
      <w:r w:rsidRPr="002A1B54">
        <w:rPr>
          <w:rFonts w:eastAsia="MS Mincho"/>
          <w:sz w:val="28"/>
          <w:szCs w:val="28"/>
        </w:rPr>
        <w:t>, способное привести к причинению вреда правам</w:t>
      </w:r>
      <w:proofErr w:type="gramEnd"/>
      <w:r w:rsidRPr="002A1B54">
        <w:rPr>
          <w:rFonts w:eastAsia="MS Mincho"/>
          <w:sz w:val="28"/>
          <w:szCs w:val="28"/>
        </w:rPr>
        <w:t xml:space="preserve"> и законным интересам граждан, организаций, общества, государства, муниципального образования </w:t>
      </w:r>
      <w:r>
        <w:rPr>
          <w:rFonts w:eastAsia="MS Mincho"/>
          <w:sz w:val="28"/>
          <w:szCs w:val="28"/>
        </w:rPr>
        <w:t xml:space="preserve">Андреевского сельсовета </w:t>
      </w:r>
      <w:proofErr w:type="spellStart"/>
      <w:r>
        <w:rPr>
          <w:rFonts w:eastAsia="MS Mincho"/>
          <w:sz w:val="28"/>
          <w:szCs w:val="28"/>
        </w:rPr>
        <w:t>Баганского</w:t>
      </w:r>
      <w:proofErr w:type="spellEnd"/>
      <w:r>
        <w:rPr>
          <w:rFonts w:eastAsia="MS Mincho"/>
          <w:sz w:val="28"/>
          <w:szCs w:val="28"/>
        </w:rPr>
        <w:t xml:space="preserve"> района Новосибирской области</w:t>
      </w:r>
      <w:r w:rsidRPr="002A1B54">
        <w:rPr>
          <w:rFonts w:eastAsia="MS Mincho"/>
          <w:sz w:val="28"/>
          <w:szCs w:val="28"/>
        </w:rPr>
        <w:t xml:space="preserve"> (излагается в свободной форме); </w:t>
      </w:r>
    </w:p>
    <w:p w:rsidR="000521F5" w:rsidRPr="002A1B54" w:rsidRDefault="000521F5" w:rsidP="000521F5">
      <w:pPr>
        <w:pStyle w:val="a4"/>
        <w:spacing w:before="0" w:beforeAutospacing="0" w:after="0" w:afterAutospacing="0"/>
        <w:ind w:firstLine="720"/>
        <w:jc w:val="both"/>
        <w:rPr>
          <w:rFonts w:eastAsia="MS Mincho"/>
          <w:sz w:val="28"/>
          <w:szCs w:val="28"/>
        </w:rPr>
      </w:pPr>
      <w:r w:rsidRPr="002A1B54">
        <w:rPr>
          <w:rFonts w:eastAsia="MS Mincho"/>
          <w:sz w:val="28"/>
          <w:szCs w:val="28"/>
        </w:rPr>
        <w:t xml:space="preserve">г) информация о личной заинтересованности  </w:t>
      </w:r>
      <w:r>
        <w:rPr>
          <w:rFonts w:eastAsia="MS Mincho"/>
          <w:sz w:val="28"/>
          <w:szCs w:val="28"/>
        </w:rPr>
        <w:t>муниципального служащего</w:t>
      </w:r>
      <w:r w:rsidRPr="002A1B54">
        <w:rPr>
          <w:rFonts w:eastAsia="MS Mincho"/>
          <w:sz w:val="28"/>
          <w:szCs w:val="28"/>
        </w:rPr>
        <w:t xml:space="preserve">, которая влияет или может повлиять на надлежащее исполнение им должностных обязанностей, о возможности получения муниципальным служащим при исполнении должностных обязанностей доходов в виде денег, ценностей, иного имущества или услуг имущественного характера, иных имущественных прав для себя или для третьих лиц; </w:t>
      </w:r>
    </w:p>
    <w:p w:rsidR="000521F5" w:rsidRPr="002A1B54" w:rsidRDefault="000521F5" w:rsidP="000521F5">
      <w:pPr>
        <w:pStyle w:val="a4"/>
        <w:spacing w:before="0" w:beforeAutospacing="0" w:after="0" w:afterAutospacing="0"/>
        <w:ind w:firstLine="720"/>
        <w:jc w:val="both"/>
        <w:rPr>
          <w:rFonts w:eastAsia="MS Mincho"/>
          <w:sz w:val="28"/>
          <w:szCs w:val="28"/>
        </w:rPr>
      </w:pPr>
      <w:proofErr w:type="spellStart"/>
      <w:r w:rsidRPr="002A1B54">
        <w:rPr>
          <w:rFonts w:eastAsia="MS Mincho"/>
          <w:sz w:val="28"/>
          <w:szCs w:val="28"/>
        </w:rPr>
        <w:t>д</w:t>
      </w:r>
      <w:proofErr w:type="spellEnd"/>
      <w:r w:rsidRPr="002A1B54">
        <w:rPr>
          <w:rFonts w:eastAsia="MS Mincho"/>
          <w:sz w:val="28"/>
          <w:szCs w:val="28"/>
        </w:rPr>
        <w:t xml:space="preserve">) дата подачи уведомления. </w:t>
      </w:r>
    </w:p>
    <w:p w:rsidR="000521F5" w:rsidRPr="002A1B54" w:rsidRDefault="000521F5" w:rsidP="000521F5">
      <w:pPr>
        <w:pStyle w:val="a4"/>
        <w:spacing w:before="0" w:beforeAutospacing="0" w:after="0" w:afterAutospacing="0"/>
        <w:ind w:firstLine="720"/>
        <w:jc w:val="both"/>
        <w:rPr>
          <w:rFonts w:eastAsia="MS Mincho"/>
          <w:sz w:val="28"/>
          <w:szCs w:val="28"/>
        </w:rPr>
      </w:pPr>
      <w:r w:rsidRPr="002A1B54">
        <w:rPr>
          <w:rFonts w:eastAsia="MS Mincho"/>
          <w:sz w:val="28"/>
          <w:szCs w:val="28"/>
        </w:rPr>
        <w:t xml:space="preserve">4. Уведомление, поданное муниципальным служащим, подписывается им лично. </w:t>
      </w:r>
    </w:p>
    <w:p w:rsidR="000521F5" w:rsidRPr="002A1B54" w:rsidRDefault="000521F5" w:rsidP="000521F5">
      <w:pPr>
        <w:pStyle w:val="a4"/>
        <w:spacing w:before="0" w:beforeAutospacing="0" w:after="0" w:afterAutospacing="0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>5. Представитель нанимателя (работодатель)</w:t>
      </w:r>
      <w:r w:rsidRPr="002A1B54">
        <w:rPr>
          <w:rFonts w:eastAsia="MS Mincho"/>
          <w:sz w:val="28"/>
          <w:szCs w:val="28"/>
        </w:rPr>
        <w:t xml:space="preserve"> </w:t>
      </w:r>
      <w:r>
        <w:rPr>
          <w:rFonts w:eastAsia="MS Mincho"/>
          <w:sz w:val="28"/>
          <w:szCs w:val="28"/>
        </w:rPr>
        <w:t>муниципального служащего</w:t>
      </w:r>
      <w:r w:rsidRPr="002A1B54">
        <w:rPr>
          <w:rFonts w:eastAsia="MS Mincho"/>
          <w:sz w:val="28"/>
          <w:szCs w:val="28"/>
        </w:rPr>
        <w:t xml:space="preserve"> подтверждает получение уведомления путем указания на уведомлении даты и времени получения, своей должности, фамилии, имени и отчества, удостоверяет подписью и незамедлительно передает уведомление в </w:t>
      </w:r>
      <w:r>
        <w:rPr>
          <w:rFonts w:eastAsia="MS Mincho"/>
          <w:sz w:val="28"/>
          <w:szCs w:val="28"/>
        </w:rPr>
        <w:t>отдел правовой и кадровой работы</w:t>
      </w:r>
      <w:r w:rsidRPr="002A1B54">
        <w:rPr>
          <w:rFonts w:eastAsia="MS Mincho"/>
          <w:sz w:val="28"/>
          <w:szCs w:val="28"/>
        </w:rPr>
        <w:t xml:space="preserve"> для регистрации.</w:t>
      </w:r>
    </w:p>
    <w:p w:rsidR="000521F5" w:rsidRPr="002A1B54" w:rsidRDefault="000521F5" w:rsidP="000521F5">
      <w:pPr>
        <w:pStyle w:val="a4"/>
        <w:spacing w:before="0" w:beforeAutospacing="0" w:after="0" w:afterAutospacing="0"/>
        <w:ind w:firstLine="720"/>
        <w:jc w:val="both"/>
        <w:rPr>
          <w:rFonts w:eastAsia="MS Mincho"/>
          <w:sz w:val="28"/>
          <w:szCs w:val="28"/>
        </w:rPr>
      </w:pPr>
      <w:r w:rsidRPr="002A1B54">
        <w:rPr>
          <w:rFonts w:eastAsia="MS Mincho"/>
          <w:sz w:val="28"/>
          <w:szCs w:val="28"/>
        </w:rPr>
        <w:t xml:space="preserve">6. Уведомление регистрируется в Журнале учета уведомлений о возникновении конфликта интересов (далее – журнал) </w:t>
      </w:r>
      <w:r>
        <w:rPr>
          <w:rFonts w:eastAsia="MS Mincho"/>
          <w:sz w:val="28"/>
          <w:szCs w:val="28"/>
        </w:rPr>
        <w:t>специалистом, ответственным за кадровой делопроизводство</w:t>
      </w:r>
      <w:r w:rsidRPr="002A1B54">
        <w:rPr>
          <w:rFonts w:eastAsia="MS Mincho"/>
          <w:sz w:val="28"/>
          <w:szCs w:val="28"/>
        </w:rPr>
        <w:t xml:space="preserve"> (форма журнала приведена в приложении 2 к настоящему Порядку) и в день поступления направляется кадровой службой в Комиссию по соблюдению требований к служебному поведению и урегулированию конфликта интересов.   </w:t>
      </w:r>
    </w:p>
    <w:p w:rsidR="000521F5" w:rsidRPr="002A1B54" w:rsidRDefault="000521F5" w:rsidP="000521F5">
      <w:pPr>
        <w:pStyle w:val="a4"/>
        <w:spacing w:before="0" w:beforeAutospacing="0" w:after="0" w:afterAutospacing="0"/>
        <w:ind w:firstLine="720"/>
        <w:jc w:val="both"/>
        <w:rPr>
          <w:rFonts w:eastAsia="MS Mincho"/>
          <w:sz w:val="28"/>
          <w:szCs w:val="28"/>
        </w:rPr>
      </w:pPr>
      <w:r w:rsidRPr="002A1B54">
        <w:rPr>
          <w:rFonts w:eastAsia="MS Mincho"/>
          <w:sz w:val="28"/>
          <w:szCs w:val="28"/>
        </w:rPr>
        <w:t xml:space="preserve"> 7. Уведомление не принимается на регистрацию в случае, если в нем отсутствует информация, указанная в пункте 3 настоящего Порядка.</w:t>
      </w:r>
    </w:p>
    <w:p w:rsidR="000521F5" w:rsidRPr="002A1B54" w:rsidRDefault="000521F5" w:rsidP="000521F5">
      <w:pPr>
        <w:pStyle w:val="a4"/>
        <w:spacing w:before="0" w:beforeAutospacing="0" w:after="0" w:afterAutospacing="0"/>
        <w:ind w:firstLine="720"/>
        <w:jc w:val="both"/>
        <w:rPr>
          <w:rFonts w:eastAsia="MS Mincho"/>
          <w:sz w:val="28"/>
          <w:szCs w:val="28"/>
        </w:rPr>
      </w:pPr>
      <w:r w:rsidRPr="002A1B54">
        <w:rPr>
          <w:rFonts w:eastAsia="MS Mincho"/>
          <w:sz w:val="28"/>
          <w:szCs w:val="28"/>
        </w:rPr>
        <w:t xml:space="preserve">8. Рассмотрение сведений, содержащихся в уведомлении о личной заинтересованности при исполнении должностных обязанностей, осуществляется Комиссией по соблюдению требований к служебному поведению и урегулированию конфликта интересов.  </w:t>
      </w:r>
    </w:p>
    <w:p w:rsidR="000521F5" w:rsidRPr="002A1B54" w:rsidRDefault="000521F5" w:rsidP="000521F5">
      <w:pPr>
        <w:jc w:val="both"/>
        <w:rPr>
          <w:bCs/>
          <w:sz w:val="28"/>
          <w:szCs w:val="28"/>
        </w:rPr>
      </w:pPr>
    </w:p>
    <w:p w:rsidR="000521F5" w:rsidRPr="002A1B54" w:rsidRDefault="000521F5" w:rsidP="000521F5">
      <w:pPr>
        <w:jc w:val="both"/>
        <w:rPr>
          <w:bCs/>
          <w:sz w:val="28"/>
          <w:szCs w:val="28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p w:rsidR="000521F5" w:rsidRDefault="000521F5" w:rsidP="000521F5">
      <w:pPr>
        <w:jc w:val="both"/>
        <w:rPr>
          <w:bCs/>
          <w:sz w:val="20"/>
        </w:rPr>
      </w:pPr>
    </w:p>
    <w:tbl>
      <w:tblPr>
        <w:tblW w:w="4334" w:type="dxa"/>
        <w:tblInd w:w="5508" w:type="dxa"/>
        <w:tblLook w:val="01E0"/>
      </w:tblPr>
      <w:tblGrid>
        <w:gridCol w:w="4334"/>
      </w:tblGrid>
      <w:tr w:rsidR="000521F5" w:rsidRPr="00805FE2" w:rsidTr="00AF10D4">
        <w:tc>
          <w:tcPr>
            <w:tcW w:w="4334" w:type="dxa"/>
          </w:tcPr>
          <w:p w:rsidR="000521F5" w:rsidRPr="004562A7" w:rsidRDefault="000521F5" w:rsidP="00AF10D4">
            <w:pPr>
              <w:shd w:val="clear" w:color="auto" w:fill="FFFFFF"/>
              <w:autoSpaceDE w:val="0"/>
              <w:autoSpaceDN w:val="0"/>
              <w:spacing w:line="317" w:lineRule="exact"/>
              <w:ind w:right="43"/>
              <w:jc w:val="right"/>
              <w:rPr>
                <w:spacing w:val="20"/>
                <w:sz w:val="28"/>
                <w:szCs w:val="28"/>
              </w:rPr>
            </w:pPr>
            <w:r w:rsidRPr="004562A7">
              <w:rPr>
                <w:spacing w:val="20"/>
                <w:sz w:val="28"/>
                <w:szCs w:val="28"/>
              </w:rPr>
              <w:lastRenderedPageBreak/>
              <w:t>Приложение 1</w:t>
            </w:r>
          </w:p>
          <w:p w:rsidR="000521F5" w:rsidRPr="00805FE2" w:rsidRDefault="000521F5" w:rsidP="00AF10D4">
            <w:pPr>
              <w:autoSpaceDE w:val="0"/>
              <w:autoSpaceDN w:val="0"/>
              <w:jc w:val="right"/>
              <w:rPr>
                <w:spacing w:val="20"/>
              </w:rPr>
            </w:pPr>
            <w:r w:rsidRPr="004562A7">
              <w:rPr>
                <w:spacing w:val="20"/>
                <w:sz w:val="28"/>
                <w:szCs w:val="28"/>
              </w:rPr>
              <w:t xml:space="preserve">к Порядку </w:t>
            </w:r>
            <w:r w:rsidRPr="00C62125">
              <w:rPr>
                <w:rStyle w:val="FontStyle23"/>
                <w:sz w:val="28"/>
                <w:szCs w:val="28"/>
              </w:rPr>
              <w:t xml:space="preserve">уведомления о   личной заинтересованности </w:t>
            </w:r>
            <w:r>
              <w:rPr>
                <w:rStyle w:val="FontStyle23"/>
                <w:sz w:val="28"/>
                <w:szCs w:val="28"/>
              </w:rPr>
              <w:t xml:space="preserve"> лица, замещающего должность, замещение которой предусматривает обязанность принимать меры по предотвращению и урегулированию конфликта интересов, </w:t>
            </w:r>
            <w:r w:rsidRPr="00C62125">
              <w:rPr>
                <w:rStyle w:val="FontStyle23"/>
                <w:sz w:val="28"/>
                <w:szCs w:val="28"/>
              </w:rPr>
              <w:t>которая может привести к конфликту интересов</w:t>
            </w:r>
            <w:r>
              <w:rPr>
                <w:rStyle w:val="FontStyle23"/>
                <w:sz w:val="28"/>
                <w:szCs w:val="28"/>
              </w:rPr>
              <w:t xml:space="preserve"> </w:t>
            </w:r>
            <w:r w:rsidRPr="00C62125">
              <w:rPr>
                <w:rStyle w:val="FontStyle23"/>
                <w:sz w:val="28"/>
                <w:szCs w:val="28"/>
              </w:rPr>
              <w:t xml:space="preserve">при исполнении </w:t>
            </w:r>
            <w:r>
              <w:rPr>
                <w:rStyle w:val="FontStyle23"/>
                <w:sz w:val="28"/>
                <w:szCs w:val="28"/>
              </w:rPr>
              <w:t xml:space="preserve">им </w:t>
            </w:r>
            <w:r w:rsidRPr="00C62125">
              <w:rPr>
                <w:rStyle w:val="FontStyle23"/>
                <w:sz w:val="28"/>
                <w:szCs w:val="28"/>
              </w:rPr>
              <w:t>должностных обязанностей</w:t>
            </w:r>
            <w:r w:rsidRPr="002A1B54">
              <w:rPr>
                <w:rStyle w:val="FontStyle23"/>
                <w:sz w:val="28"/>
                <w:szCs w:val="28"/>
              </w:rPr>
              <w:t xml:space="preserve"> </w:t>
            </w:r>
          </w:p>
          <w:p w:rsidR="000521F5" w:rsidRPr="00805FE2" w:rsidRDefault="000521F5" w:rsidP="00AF10D4">
            <w:pPr>
              <w:autoSpaceDE w:val="0"/>
              <w:autoSpaceDN w:val="0"/>
              <w:jc w:val="right"/>
              <w:rPr>
                <w:spacing w:val="20"/>
              </w:rPr>
            </w:pPr>
          </w:p>
        </w:tc>
      </w:tr>
    </w:tbl>
    <w:p w:rsidR="000521F5" w:rsidRPr="00EC1899" w:rsidRDefault="000521F5" w:rsidP="000521F5">
      <w:pPr>
        <w:jc w:val="right"/>
        <w:rPr>
          <w:spacing w:val="20"/>
        </w:rPr>
      </w:pPr>
    </w:p>
    <w:p w:rsidR="000521F5" w:rsidRPr="00EC1899" w:rsidRDefault="000521F5" w:rsidP="000521F5">
      <w:pPr>
        <w:pStyle w:val="Style4"/>
        <w:widowControl/>
        <w:ind w:right="5741"/>
        <w:rPr>
          <w:b/>
          <w:spacing w:val="20"/>
        </w:rPr>
      </w:pPr>
      <w:r>
        <w:rPr>
          <w:rStyle w:val="FontStyle23"/>
        </w:rPr>
        <w:t xml:space="preserve"> </w:t>
      </w:r>
    </w:p>
    <w:tbl>
      <w:tblPr>
        <w:tblW w:w="10156" w:type="dxa"/>
        <w:tblInd w:w="-34" w:type="dxa"/>
        <w:tblLook w:val="00A0"/>
      </w:tblPr>
      <w:tblGrid>
        <w:gridCol w:w="1294"/>
        <w:gridCol w:w="9002"/>
      </w:tblGrid>
      <w:tr w:rsidR="000521F5" w:rsidRPr="00EC1899" w:rsidTr="00AF10D4">
        <w:tc>
          <w:tcPr>
            <w:tcW w:w="1276" w:type="dxa"/>
          </w:tcPr>
          <w:p w:rsidR="000521F5" w:rsidRPr="00EC1899" w:rsidRDefault="000521F5" w:rsidP="00AF10D4">
            <w:pPr>
              <w:rPr>
                <w:spacing w:val="20"/>
              </w:rPr>
            </w:pPr>
          </w:p>
        </w:tc>
        <w:tc>
          <w:tcPr>
            <w:tcW w:w="88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521F5" w:rsidRPr="00EC1899" w:rsidRDefault="000521F5" w:rsidP="00AF10D4">
            <w:pPr>
              <w:spacing w:after="120"/>
              <w:jc w:val="center"/>
              <w:rPr>
                <w:spacing w:val="20"/>
              </w:rPr>
            </w:pPr>
            <w:r>
              <w:rPr>
                <w:spacing w:val="20"/>
              </w:rPr>
              <w:t xml:space="preserve"> </w:t>
            </w:r>
          </w:p>
          <w:p w:rsidR="000521F5" w:rsidRPr="00EC1899" w:rsidRDefault="000521F5" w:rsidP="00AF10D4">
            <w:pPr>
              <w:jc w:val="center"/>
              <w:rPr>
                <w:spacing w:val="20"/>
              </w:rPr>
            </w:pPr>
          </w:p>
        </w:tc>
      </w:tr>
      <w:tr w:rsidR="000521F5" w:rsidRPr="00EC1899" w:rsidTr="00AF10D4">
        <w:tc>
          <w:tcPr>
            <w:tcW w:w="1276" w:type="dxa"/>
          </w:tcPr>
          <w:p w:rsidR="000521F5" w:rsidRPr="00EC1899" w:rsidRDefault="000521F5" w:rsidP="00AF10D4">
            <w:pPr>
              <w:rPr>
                <w:spacing w:val="20"/>
              </w:rPr>
            </w:pPr>
          </w:p>
        </w:tc>
        <w:tc>
          <w:tcPr>
            <w:tcW w:w="88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521F5" w:rsidRPr="00F12413" w:rsidRDefault="000521F5" w:rsidP="00AF10D4">
            <w:pPr>
              <w:jc w:val="right"/>
              <w:rPr>
                <w:iCs/>
                <w:spacing w:val="20"/>
              </w:rPr>
            </w:pPr>
            <w:r w:rsidRPr="00F12413">
              <w:rPr>
                <w:iCs/>
                <w:spacing w:val="20"/>
              </w:rPr>
              <w:t xml:space="preserve">                            (должность, наименование структурного подразделения, инициалы, фамилия представителя нанимателя (работодателя)  лица, замещающего должность, замещение которой предусматривает обязанность принимать меры по предотвращению и урегулированию конфликта интересов)</w:t>
            </w:r>
          </w:p>
        </w:tc>
      </w:tr>
      <w:tr w:rsidR="000521F5" w:rsidRPr="00EC1899" w:rsidTr="00AF10D4">
        <w:tc>
          <w:tcPr>
            <w:tcW w:w="1276" w:type="dxa"/>
          </w:tcPr>
          <w:p w:rsidR="000521F5" w:rsidRPr="00EC1899" w:rsidRDefault="000521F5" w:rsidP="00AF10D4">
            <w:pPr>
              <w:rPr>
                <w:spacing w:val="20"/>
              </w:rPr>
            </w:pPr>
          </w:p>
        </w:tc>
        <w:tc>
          <w:tcPr>
            <w:tcW w:w="88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521F5" w:rsidRPr="00F12413" w:rsidRDefault="000521F5" w:rsidP="00AF10D4">
            <w:pPr>
              <w:spacing w:after="120"/>
              <w:jc w:val="right"/>
              <w:rPr>
                <w:spacing w:val="20"/>
              </w:rPr>
            </w:pPr>
          </w:p>
        </w:tc>
      </w:tr>
      <w:tr w:rsidR="000521F5" w:rsidRPr="00EC1899" w:rsidTr="00AF10D4">
        <w:tc>
          <w:tcPr>
            <w:tcW w:w="1276" w:type="dxa"/>
          </w:tcPr>
          <w:p w:rsidR="000521F5" w:rsidRPr="00EC1899" w:rsidRDefault="000521F5" w:rsidP="00AF10D4">
            <w:pPr>
              <w:rPr>
                <w:spacing w:val="20"/>
              </w:rPr>
            </w:pPr>
          </w:p>
        </w:tc>
        <w:tc>
          <w:tcPr>
            <w:tcW w:w="88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521F5" w:rsidRPr="00F12413" w:rsidRDefault="000521F5" w:rsidP="00AF10D4">
            <w:pPr>
              <w:ind w:left="2799" w:hanging="2799"/>
              <w:jc w:val="right"/>
              <w:rPr>
                <w:iCs/>
                <w:spacing w:val="20"/>
              </w:rPr>
            </w:pPr>
            <w:r w:rsidRPr="00F12413">
              <w:rPr>
                <w:iCs/>
                <w:spacing w:val="20"/>
              </w:rPr>
              <w:t xml:space="preserve">                                     </w:t>
            </w:r>
            <w:proofErr w:type="gramStart"/>
            <w:r w:rsidRPr="00F12413">
              <w:rPr>
                <w:iCs/>
                <w:spacing w:val="20"/>
              </w:rPr>
              <w:t xml:space="preserve">(фамилия, имя, отчество  лица, замещающего должность, замещение которой предусматривает обязанность принимать меры по предотвращению и урегулированию конфликта интересов, наименование должности, органа (структурного подразделения), </w:t>
            </w:r>
            <w:proofErr w:type="gramEnd"/>
          </w:p>
        </w:tc>
      </w:tr>
      <w:tr w:rsidR="000521F5" w:rsidRPr="00EC1899" w:rsidTr="00AF10D4">
        <w:tc>
          <w:tcPr>
            <w:tcW w:w="1276" w:type="dxa"/>
          </w:tcPr>
          <w:p w:rsidR="000521F5" w:rsidRPr="00EC1899" w:rsidRDefault="000521F5" w:rsidP="00AF10D4">
            <w:pPr>
              <w:rPr>
                <w:spacing w:val="20"/>
              </w:rPr>
            </w:pPr>
          </w:p>
        </w:tc>
        <w:tc>
          <w:tcPr>
            <w:tcW w:w="8880" w:type="dxa"/>
          </w:tcPr>
          <w:p w:rsidR="000521F5" w:rsidRPr="00EC1899" w:rsidRDefault="000521F5" w:rsidP="00AF10D4">
            <w:pPr>
              <w:spacing w:after="120"/>
              <w:jc w:val="both"/>
              <w:rPr>
                <w:spacing w:val="20"/>
              </w:rPr>
            </w:pPr>
          </w:p>
        </w:tc>
      </w:tr>
      <w:tr w:rsidR="000521F5" w:rsidRPr="00EC1899" w:rsidTr="00AF10D4">
        <w:tc>
          <w:tcPr>
            <w:tcW w:w="10156" w:type="dxa"/>
            <w:gridSpan w:val="2"/>
          </w:tcPr>
          <w:p w:rsidR="000521F5" w:rsidRPr="00F12413" w:rsidRDefault="000521F5" w:rsidP="00AF10D4">
            <w:pPr>
              <w:jc w:val="center"/>
              <w:rPr>
                <w:spacing w:val="20"/>
              </w:rPr>
            </w:pPr>
            <w:r w:rsidRPr="00F12413">
              <w:rPr>
                <w:spacing w:val="20"/>
              </w:rPr>
              <w:t>УВЕДОМЛЕНИЕ</w:t>
            </w:r>
          </w:p>
        </w:tc>
      </w:tr>
      <w:tr w:rsidR="000521F5" w:rsidRPr="00EC1899" w:rsidTr="00AF10D4">
        <w:tc>
          <w:tcPr>
            <w:tcW w:w="1276" w:type="dxa"/>
          </w:tcPr>
          <w:p w:rsidR="000521F5" w:rsidRPr="00EC1899" w:rsidRDefault="000521F5" w:rsidP="00AF10D4">
            <w:pPr>
              <w:rPr>
                <w:spacing w:val="20"/>
              </w:rPr>
            </w:pPr>
          </w:p>
        </w:tc>
        <w:tc>
          <w:tcPr>
            <w:tcW w:w="8880" w:type="dxa"/>
          </w:tcPr>
          <w:p w:rsidR="000521F5" w:rsidRPr="00EC1899" w:rsidRDefault="000521F5" w:rsidP="00AF10D4">
            <w:pPr>
              <w:jc w:val="both"/>
              <w:rPr>
                <w:spacing w:val="20"/>
              </w:rPr>
            </w:pPr>
          </w:p>
        </w:tc>
      </w:tr>
      <w:tr w:rsidR="000521F5" w:rsidRPr="00EC1899" w:rsidTr="00AF10D4">
        <w:trPr>
          <w:trHeight w:val="800"/>
        </w:trPr>
        <w:tc>
          <w:tcPr>
            <w:tcW w:w="10156" w:type="dxa"/>
            <w:gridSpan w:val="2"/>
          </w:tcPr>
          <w:p w:rsidR="000521F5" w:rsidRPr="00F12413" w:rsidRDefault="000521F5" w:rsidP="00AF10D4">
            <w:pPr>
              <w:jc w:val="both"/>
              <w:rPr>
                <w:spacing w:val="20"/>
              </w:rPr>
            </w:pPr>
            <w:r w:rsidRPr="00F12413">
              <w:rPr>
                <w:spacing w:val="20"/>
              </w:rPr>
              <w:t xml:space="preserve">     В соответствии</w:t>
            </w:r>
            <w:r w:rsidRPr="00F12413">
              <w:t xml:space="preserve"> с пунктом  2  статьи 11  Федерального закона от 25.12.2008 № 273-ФЗ «О противодействии коррупции»,</w:t>
            </w:r>
            <w:r w:rsidRPr="00F12413">
              <w:rPr>
                <w:spacing w:val="20"/>
              </w:rPr>
              <w:t xml:space="preserve"> я,  </w:t>
            </w:r>
          </w:p>
          <w:p w:rsidR="000521F5" w:rsidRPr="00F12413" w:rsidRDefault="000521F5" w:rsidP="00AF10D4">
            <w:pPr>
              <w:jc w:val="both"/>
              <w:rPr>
                <w:spacing w:val="20"/>
              </w:rPr>
            </w:pPr>
          </w:p>
          <w:p w:rsidR="000521F5" w:rsidRPr="00F12413" w:rsidRDefault="000521F5" w:rsidP="00AF10D4">
            <w:pPr>
              <w:jc w:val="both"/>
              <w:rPr>
                <w:spacing w:val="20"/>
              </w:rPr>
            </w:pPr>
            <w:r w:rsidRPr="00F12413">
              <w:rPr>
                <w:spacing w:val="20"/>
              </w:rPr>
              <w:t>_______________________________________________________________________</w:t>
            </w:r>
          </w:p>
          <w:p w:rsidR="000521F5" w:rsidRPr="00F12413" w:rsidRDefault="000521F5" w:rsidP="00AF10D4">
            <w:pPr>
              <w:jc w:val="both"/>
              <w:rPr>
                <w:iCs/>
                <w:spacing w:val="20"/>
              </w:rPr>
            </w:pPr>
            <w:r w:rsidRPr="00F12413">
              <w:rPr>
                <w:iCs/>
                <w:spacing w:val="20"/>
              </w:rPr>
              <w:t xml:space="preserve">                           (фамилия, имя, отчество  лица, замещающего должность, замещение которой предусматривает обязанность принимать меры по предотвращению и урегулированию конфликта интересов)</w:t>
            </w:r>
          </w:p>
        </w:tc>
      </w:tr>
      <w:tr w:rsidR="000521F5" w:rsidRPr="00EC1899" w:rsidTr="00AF10D4">
        <w:tc>
          <w:tcPr>
            <w:tcW w:w="10156" w:type="dxa"/>
            <w:gridSpan w:val="2"/>
          </w:tcPr>
          <w:p w:rsidR="000521F5" w:rsidRPr="00F12413" w:rsidRDefault="000521F5" w:rsidP="00AF10D4">
            <w:pPr>
              <w:jc w:val="both"/>
              <w:rPr>
                <w:spacing w:val="20"/>
              </w:rPr>
            </w:pPr>
            <w:r w:rsidRPr="00F12413">
              <w:rPr>
                <w:spacing w:val="20"/>
              </w:rPr>
              <w:t>настоящим уведомляю о личной заинтересованности при исполнении должностных обязанностей, а именно</w:t>
            </w:r>
          </w:p>
        </w:tc>
      </w:tr>
      <w:tr w:rsidR="000521F5" w:rsidRPr="00EC1899" w:rsidTr="00AF10D4">
        <w:tc>
          <w:tcPr>
            <w:tcW w:w="101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521F5" w:rsidRPr="00F12413" w:rsidRDefault="000521F5" w:rsidP="00AF10D4">
            <w:pPr>
              <w:spacing w:after="120"/>
              <w:jc w:val="both"/>
              <w:rPr>
                <w:spacing w:val="20"/>
              </w:rPr>
            </w:pPr>
          </w:p>
        </w:tc>
      </w:tr>
      <w:tr w:rsidR="000521F5" w:rsidRPr="00EC1899" w:rsidTr="00AF10D4">
        <w:tc>
          <w:tcPr>
            <w:tcW w:w="1015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521F5" w:rsidRPr="00F12413" w:rsidRDefault="000521F5" w:rsidP="00AF10D4">
            <w:pPr>
              <w:jc w:val="center"/>
              <w:rPr>
                <w:iCs/>
                <w:spacing w:val="20"/>
              </w:rPr>
            </w:pPr>
          </w:p>
        </w:tc>
      </w:tr>
      <w:tr w:rsidR="000521F5" w:rsidRPr="00EC1899" w:rsidTr="00AF10D4">
        <w:tc>
          <w:tcPr>
            <w:tcW w:w="101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521F5" w:rsidRPr="00F12413" w:rsidRDefault="000521F5" w:rsidP="00AF10D4">
            <w:pPr>
              <w:spacing w:after="120"/>
              <w:jc w:val="both"/>
              <w:rPr>
                <w:spacing w:val="20"/>
              </w:rPr>
            </w:pPr>
          </w:p>
        </w:tc>
      </w:tr>
      <w:tr w:rsidR="000521F5" w:rsidRPr="00EC1899" w:rsidTr="00AF10D4">
        <w:trPr>
          <w:trHeight w:val="477"/>
        </w:trPr>
        <w:tc>
          <w:tcPr>
            <w:tcW w:w="10156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0521F5" w:rsidRPr="00F12413" w:rsidRDefault="000521F5" w:rsidP="00AF10D4">
            <w:pPr>
              <w:shd w:val="clear" w:color="auto" w:fill="FFFFFF"/>
              <w:jc w:val="center"/>
              <w:rPr>
                <w:iCs/>
                <w:spacing w:val="20"/>
              </w:rPr>
            </w:pPr>
            <w:r w:rsidRPr="00F12413">
              <w:rPr>
                <w:iCs/>
                <w:spacing w:val="20"/>
              </w:rPr>
              <w:t>(перечислить, в чем выражается конфликт интересов)</w:t>
            </w:r>
          </w:p>
          <w:p w:rsidR="000521F5" w:rsidRPr="00F12413" w:rsidRDefault="000521F5" w:rsidP="00AF10D4">
            <w:pPr>
              <w:shd w:val="clear" w:color="auto" w:fill="FFFFFF"/>
              <w:jc w:val="both"/>
              <w:rPr>
                <w:spacing w:val="20"/>
              </w:rPr>
            </w:pPr>
          </w:p>
        </w:tc>
      </w:tr>
      <w:tr w:rsidR="000521F5" w:rsidRPr="00EC1899" w:rsidTr="00AF10D4">
        <w:trPr>
          <w:trHeight w:val="477"/>
        </w:trPr>
        <w:tc>
          <w:tcPr>
            <w:tcW w:w="101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521F5" w:rsidRPr="00EC1899" w:rsidRDefault="000521F5" w:rsidP="00AF10D4">
            <w:pPr>
              <w:shd w:val="clear" w:color="auto" w:fill="FFFFFF"/>
              <w:jc w:val="both"/>
              <w:rPr>
                <w:color w:val="FF0000"/>
                <w:spacing w:val="20"/>
              </w:rPr>
            </w:pPr>
          </w:p>
        </w:tc>
      </w:tr>
      <w:tr w:rsidR="000521F5" w:rsidRPr="00EC1899" w:rsidTr="00AF10D4">
        <w:tc>
          <w:tcPr>
            <w:tcW w:w="1015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521F5" w:rsidRDefault="000521F5" w:rsidP="00AF10D4">
            <w:pPr>
              <w:shd w:val="clear" w:color="auto" w:fill="FFFFFF"/>
              <w:jc w:val="right"/>
              <w:rPr>
                <w:i/>
                <w:iCs/>
                <w:spacing w:val="20"/>
              </w:rPr>
            </w:pPr>
          </w:p>
          <w:p w:rsidR="000521F5" w:rsidRDefault="000521F5" w:rsidP="00AF10D4">
            <w:pPr>
              <w:shd w:val="clear" w:color="auto" w:fill="FFFFFF"/>
              <w:jc w:val="right"/>
              <w:rPr>
                <w:i/>
                <w:iCs/>
                <w:spacing w:val="20"/>
              </w:rPr>
            </w:pPr>
          </w:p>
          <w:p w:rsidR="000521F5" w:rsidRPr="005E6F64" w:rsidRDefault="000521F5" w:rsidP="00AF10D4">
            <w:pPr>
              <w:shd w:val="clear" w:color="auto" w:fill="FFFFFF"/>
              <w:rPr>
                <w:i/>
                <w:iCs/>
                <w:spacing w:val="20"/>
              </w:rPr>
            </w:pPr>
            <w:r>
              <w:rPr>
                <w:i/>
                <w:iCs/>
                <w:spacing w:val="20"/>
              </w:rPr>
              <w:t>________________________________________________________________________</w:t>
            </w:r>
          </w:p>
        </w:tc>
      </w:tr>
      <w:tr w:rsidR="000521F5" w:rsidRPr="00F12413" w:rsidTr="00AF10D4">
        <w:tc>
          <w:tcPr>
            <w:tcW w:w="10156" w:type="dxa"/>
            <w:gridSpan w:val="2"/>
          </w:tcPr>
          <w:p w:rsidR="000521F5" w:rsidRPr="00F12413" w:rsidRDefault="000521F5" w:rsidP="00AF10D4">
            <w:pPr>
              <w:jc w:val="right"/>
              <w:rPr>
                <w:spacing w:val="20"/>
              </w:rPr>
            </w:pPr>
            <w:r w:rsidRPr="00F12413">
              <w:rPr>
                <w:spacing w:val="20"/>
              </w:rPr>
              <w:lastRenderedPageBreak/>
              <w:t xml:space="preserve"> (Дата, личная подпись  лица, замещающего должность, замещение которой предусматривает обязанность принимать меры по предотвращению и урегулированию конфликта интересов)</w:t>
            </w:r>
          </w:p>
        </w:tc>
      </w:tr>
      <w:tr w:rsidR="000521F5" w:rsidRPr="00F12413" w:rsidTr="00AF10D4">
        <w:tc>
          <w:tcPr>
            <w:tcW w:w="1276" w:type="dxa"/>
          </w:tcPr>
          <w:p w:rsidR="000521F5" w:rsidRPr="00F12413" w:rsidRDefault="000521F5" w:rsidP="00AF10D4">
            <w:pPr>
              <w:rPr>
                <w:spacing w:val="20"/>
              </w:rPr>
            </w:pPr>
          </w:p>
        </w:tc>
        <w:tc>
          <w:tcPr>
            <w:tcW w:w="8880" w:type="dxa"/>
          </w:tcPr>
          <w:p w:rsidR="000521F5" w:rsidRPr="00F12413" w:rsidRDefault="000521F5" w:rsidP="00AF10D4">
            <w:pPr>
              <w:jc w:val="both"/>
              <w:rPr>
                <w:spacing w:val="20"/>
              </w:rPr>
            </w:pPr>
          </w:p>
        </w:tc>
      </w:tr>
      <w:tr w:rsidR="000521F5" w:rsidRPr="00F12413" w:rsidTr="00AF10D4">
        <w:tc>
          <w:tcPr>
            <w:tcW w:w="1276" w:type="dxa"/>
          </w:tcPr>
          <w:p w:rsidR="000521F5" w:rsidRPr="00F12413" w:rsidRDefault="000521F5" w:rsidP="00AF10D4">
            <w:pPr>
              <w:rPr>
                <w:spacing w:val="20"/>
              </w:rPr>
            </w:pPr>
          </w:p>
        </w:tc>
        <w:tc>
          <w:tcPr>
            <w:tcW w:w="8880" w:type="dxa"/>
          </w:tcPr>
          <w:p w:rsidR="000521F5" w:rsidRPr="00F12413" w:rsidRDefault="000521F5" w:rsidP="00AF10D4">
            <w:pPr>
              <w:jc w:val="both"/>
              <w:rPr>
                <w:spacing w:val="20"/>
              </w:rPr>
            </w:pPr>
          </w:p>
        </w:tc>
      </w:tr>
      <w:tr w:rsidR="000521F5" w:rsidRPr="00F12413" w:rsidTr="00AF10D4">
        <w:tc>
          <w:tcPr>
            <w:tcW w:w="1276" w:type="dxa"/>
          </w:tcPr>
          <w:p w:rsidR="000521F5" w:rsidRPr="00F12413" w:rsidRDefault="000521F5" w:rsidP="00AF10D4">
            <w:pPr>
              <w:rPr>
                <w:spacing w:val="20"/>
              </w:rPr>
            </w:pPr>
          </w:p>
        </w:tc>
        <w:tc>
          <w:tcPr>
            <w:tcW w:w="8880" w:type="dxa"/>
          </w:tcPr>
          <w:p w:rsidR="000521F5" w:rsidRPr="00F12413" w:rsidRDefault="000521F5" w:rsidP="00AF10D4">
            <w:pPr>
              <w:jc w:val="right"/>
              <w:rPr>
                <w:spacing w:val="20"/>
              </w:rPr>
            </w:pPr>
            <w:r w:rsidRPr="00F12413">
              <w:rPr>
                <w:spacing w:val="20"/>
              </w:rPr>
              <w:t>__________________________________________</w:t>
            </w:r>
          </w:p>
        </w:tc>
      </w:tr>
      <w:tr w:rsidR="000521F5" w:rsidRPr="00F12413" w:rsidTr="00AF10D4">
        <w:tc>
          <w:tcPr>
            <w:tcW w:w="1276" w:type="dxa"/>
          </w:tcPr>
          <w:p w:rsidR="000521F5" w:rsidRPr="00F12413" w:rsidRDefault="000521F5" w:rsidP="00AF10D4">
            <w:pPr>
              <w:rPr>
                <w:spacing w:val="20"/>
              </w:rPr>
            </w:pPr>
          </w:p>
        </w:tc>
        <w:tc>
          <w:tcPr>
            <w:tcW w:w="8880" w:type="dxa"/>
          </w:tcPr>
          <w:p w:rsidR="000521F5" w:rsidRPr="00F12413" w:rsidRDefault="000521F5" w:rsidP="00AF10D4">
            <w:pPr>
              <w:jc w:val="right"/>
              <w:rPr>
                <w:rFonts w:eastAsia="MS Mincho"/>
                <w:sz w:val="22"/>
                <w:szCs w:val="22"/>
              </w:rPr>
            </w:pPr>
            <w:r w:rsidRPr="00F12413">
              <w:rPr>
                <w:rFonts w:eastAsia="MS Mincho"/>
              </w:rPr>
              <w:t>Дата, время получения</w:t>
            </w:r>
            <w:r w:rsidRPr="00F12413">
              <w:rPr>
                <w:rFonts w:eastAsia="MS Mincho"/>
                <w:sz w:val="22"/>
                <w:szCs w:val="22"/>
              </w:rPr>
              <w:t xml:space="preserve">, </w:t>
            </w:r>
          </w:p>
          <w:p w:rsidR="000521F5" w:rsidRPr="00F12413" w:rsidRDefault="000521F5" w:rsidP="00AF10D4">
            <w:pPr>
              <w:jc w:val="right"/>
              <w:rPr>
                <w:spacing w:val="20"/>
                <w:sz w:val="22"/>
                <w:szCs w:val="22"/>
              </w:rPr>
            </w:pPr>
            <w:r w:rsidRPr="00F12413">
              <w:rPr>
                <w:spacing w:val="20"/>
                <w:sz w:val="22"/>
                <w:szCs w:val="22"/>
              </w:rPr>
              <w:t>______________________________________________</w:t>
            </w:r>
          </w:p>
        </w:tc>
      </w:tr>
      <w:tr w:rsidR="000521F5" w:rsidRPr="00F12413" w:rsidTr="00AF10D4">
        <w:tc>
          <w:tcPr>
            <w:tcW w:w="1276" w:type="dxa"/>
          </w:tcPr>
          <w:p w:rsidR="000521F5" w:rsidRPr="00F12413" w:rsidRDefault="000521F5" w:rsidP="00AF10D4">
            <w:pPr>
              <w:rPr>
                <w:spacing w:val="20"/>
              </w:rPr>
            </w:pPr>
          </w:p>
        </w:tc>
        <w:tc>
          <w:tcPr>
            <w:tcW w:w="8880" w:type="dxa"/>
          </w:tcPr>
          <w:p w:rsidR="000521F5" w:rsidRPr="00F12413" w:rsidRDefault="000521F5" w:rsidP="00AF10D4">
            <w:pPr>
              <w:jc w:val="right"/>
              <w:rPr>
                <w:rFonts w:eastAsia="MS Mincho"/>
              </w:rPr>
            </w:pPr>
            <w:r w:rsidRPr="00F12413">
              <w:rPr>
                <w:rFonts w:eastAsia="MS Mincho"/>
              </w:rPr>
              <w:t xml:space="preserve">Должность, фамилия, имя, отчество, личная подпись </w:t>
            </w:r>
          </w:p>
          <w:p w:rsidR="000521F5" w:rsidRPr="00F12413" w:rsidRDefault="000521F5" w:rsidP="00AF10D4">
            <w:pPr>
              <w:jc w:val="right"/>
              <w:rPr>
                <w:spacing w:val="20"/>
              </w:rPr>
            </w:pPr>
            <w:r w:rsidRPr="00F12413">
              <w:rPr>
                <w:iCs/>
                <w:spacing w:val="20"/>
              </w:rPr>
              <w:t>представителя нанимателя (работодателя</w:t>
            </w:r>
            <w:proofErr w:type="gramStart"/>
            <w:r w:rsidRPr="00F12413">
              <w:rPr>
                <w:iCs/>
                <w:spacing w:val="20"/>
              </w:rPr>
              <w:t>)</w:t>
            </w:r>
            <w:r w:rsidRPr="00F12413">
              <w:rPr>
                <w:rFonts w:eastAsia="MS Mincho"/>
              </w:rPr>
              <w:t>л</w:t>
            </w:r>
            <w:proofErr w:type="gramEnd"/>
            <w:r w:rsidRPr="00F12413">
              <w:rPr>
                <w:rFonts w:eastAsia="MS Mincho"/>
              </w:rPr>
              <w:t>ица, замещающего должность, замещение которой предусматривает обязанность принимать меры по предотвращению и урегулированию конфликта интересов, принявшего уведомление</w:t>
            </w:r>
          </w:p>
        </w:tc>
      </w:tr>
    </w:tbl>
    <w:p w:rsidR="000521F5" w:rsidRPr="00F12413" w:rsidRDefault="000521F5" w:rsidP="000521F5">
      <w:pPr>
        <w:shd w:val="clear" w:color="auto" w:fill="FFFFFF"/>
        <w:jc w:val="both"/>
        <w:rPr>
          <w:spacing w:val="20"/>
        </w:rPr>
      </w:pPr>
      <w:r w:rsidRPr="00F12413">
        <w:rPr>
          <w:spacing w:val="20"/>
        </w:rPr>
        <w:t xml:space="preserve">    </w:t>
      </w:r>
    </w:p>
    <w:p w:rsidR="000521F5" w:rsidRPr="00F12413" w:rsidRDefault="000521F5" w:rsidP="000521F5">
      <w:pPr>
        <w:shd w:val="clear" w:color="auto" w:fill="FFFFFF"/>
        <w:jc w:val="both"/>
        <w:rPr>
          <w:spacing w:val="20"/>
        </w:rPr>
      </w:pPr>
    </w:p>
    <w:p w:rsidR="000521F5" w:rsidRPr="00F12413" w:rsidRDefault="000521F5" w:rsidP="000521F5">
      <w:pPr>
        <w:shd w:val="clear" w:color="auto" w:fill="FFFFFF"/>
        <w:jc w:val="both"/>
        <w:rPr>
          <w:spacing w:val="20"/>
        </w:rPr>
      </w:pPr>
      <w:r w:rsidRPr="00F12413">
        <w:rPr>
          <w:spacing w:val="20"/>
        </w:rPr>
        <w:t xml:space="preserve">Уведомление зарегистрировано в Журнале учета уведомлений о возникновении конфликта интересов «___»___________20__г. № _______ </w:t>
      </w:r>
    </w:p>
    <w:p w:rsidR="000521F5" w:rsidRPr="00F12413" w:rsidRDefault="000521F5" w:rsidP="000521F5">
      <w:pPr>
        <w:shd w:val="clear" w:color="auto" w:fill="FFFFFF"/>
        <w:jc w:val="right"/>
        <w:rPr>
          <w:spacing w:val="20"/>
        </w:rPr>
      </w:pPr>
    </w:p>
    <w:p w:rsidR="000521F5" w:rsidRPr="00F12413" w:rsidRDefault="000521F5" w:rsidP="000521F5">
      <w:pPr>
        <w:shd w:val="clear" w:color="auto" w:fill="FFFFFF"/>
        <w:jc w:val="right"/>
        <w:rPr>
          <w:spacing w:val="20"/>
        </w:rPr>
      </w:pPr>
      <w:r w:rsidRPr="00F12413">
        <w:rPr>
          <w:spacing w:val="20"/>
        </w:rPr>
        <w:t>(подпись, Ф.И.О. ответственного лица)</w:t>
      </w:r>
    </w:p>
    <w:p w:rsidR="000521F5" w:rsidRPr="00F12413" w:rsidRDefault="000521F5" w:rsidP="000521F5">
      <w:pPr>
        <w:shd w:val="clear" w:color="auto" w:fill="FFFFFF"/>
        <w:jc w:val="right"/>
        <w:rPr>
          <w:spacing w:val="20"/>
        </w:rPr>
      </w:pPr>
    </w:p>
    <w:p w:rsidR="000521F5" w:rsidRDefault="000521F5" w:rsidP="000521F5">
      <w:pPr>
        <w:shd w:val="clear" w:color="auto" w:fill="FFFFFF"/>
        <w:jc w:val="right"/>
        <w:rPr>
          <w:spacing w:val="20"/>
        </w:rPr>
      </w:pPr>
    </w:p>
    <w:p w:rsidR="000521F5" w:rsidRDefault="000521F5" w:rsidP="000521F5">
      <w:pPr>
        <w:shd w:val="clear" w:color="auto" w:fill="FFFFFF"/>
        <w:autoSpaceDE w:val="0"/>
        <w:autoSpaceDN w:val="0"/>
        <w:spacing w:line="317" w:lineRule="exact"/>
        <w:ind w:right="43"/>
        <w:jc w:val="both"/>
        <w:rPr>
          <w:b/>
          <w:spacing w:val="20"/>
        </w:rPr>
        <w:sectPr w:rsidR="000521F5" w:rsidSect="00432895">
          <w:pgSz w:w="11909" w:h="16834"/>
          <w:pgMar w:top="1291" w:right="1034" w:bottom="360" w:left="1440" w:header="720" w:footer="720" w:gutter="0"/>
          <w:cols w:space="720"/>
        </w:sectPr>
      </w:pPr>
    </w:p>
    <w:tbl>
      <w:tblPr>
        <w:tblW w:w="4514" w:type="dxa"/>
        <w:tblInd w:w="10080" w:type="dxa"/>
        <w:tblLook w:val="01E0"/>
      </w:tblPr>
      <w:tblGrid>
        <w:gridCol w:w="4514"/>
      </w:tblGrid>
      <w:tr w:rsidR="000521F5" w:rsidRPr="00DE43DB" w:rsidTr="00AF10D4">
        <w:tc>
          <w:tcPr>
            <w:tcW w:w="4514" w:type="dxa"/>
          </w:tcPr>
          <w:p w:rsidR="000521F5" w:rsidRPr="00DE43DB" w:rsidRDefault="000521F5" w:rsidP="00AF10D4">
            <w:pPr>
              <w:shd w:val="clear" w:color="auto" w:fill="FFFFFF"/>
              <w:autoSpaceDE w:val="0"/>
              <w:autoSpaceDN w:val="0"/>
              <w:spacing w:line="317" w:lineRule="exact"/>
              <w:ind w:right="43"/>
              <w:jc w:val="right"/>
              <w:rPr>
                <w:spacing w:val="20"/>
                <w:sz w:val="28"/>
                <w:szCs w:val="28"/>
              </w:rPr>
            </w:pPr>
            <w:r w:rsidRPr="00DE43DB">
              <w:rPr>
                <w:spacing w:val="20"/>
                <w:sz w:val="28"/>
                <w:szCs w:val="28"/>
              </w:rPr>
              <w:lastRenderedPageBreak/>
              <w:t>Приложение 2</w:t>
            </w:r>
          </w:p>
          <w:p w:rsidR="000521F5" w:rsidRPr="00DE43DB" w:rsidRDefault="000521F5" w:rsidP="00AF10D4">
            <w:pPr>
              <w:autoSpaceDE w:val="0"/>
              <w:autoSpaceDN w:val="0"/>
              <w:jc w:val="right"/>
              <w:rPr>
                <w:spacing w:val="20"/>
                <w:sz w:val="28"/>
                <w:szCs w:val="28"/>
              </w:rPr>
            </w:pPr>
            <w:r w:rsidRPr="00DE43DB">
              <w:rPr>
                <w:spacing w:val="20"/>
                <w:sz w:val="28"/>
                <w:szCs w:val="28"/>
              </w:rPr>
              <w:t xml:space="preserve">к Порядку </w:t>
            </w:r>
            <w:r w:rsidRPr="00DE43DB">
              <w:rPr>
                <w:rStyle w:val="FontStyle23"/>
                <w:sz w:val="28"/>
                <w:szCs w:val="28"/>
              </w:rPr>
              <w:t>уведомления о   личной заинтересованности  лица, замещающего должность, замещение которой предусматривает обязанность принимать меры по предотвращению и урегулированию конфликта интересов, которая может привести к конфликту интересов при исполнении им должностных обязанностей</w:t>
            </w:r>
          </w:p>
        </w:tc>
      </w:tr>
    </w:tbl>
    <w:p w:rsidR="000521F5" w:rsidRPr="00F12413" w:rsidRDefault="000521F5" w:rsidP="000521F5">
      <w:pPr>
        <w:shd w:val="clear" w:color="auto" w:fill="FFFFFF"/>
        <w:jc w:val="center"/>
        <w:rPr>
          <w:spacing w:val="20"/>
          <w:sz w:val="20"/>
          <w:szCs w:val="20"/>
        </w:rPr>
      </w:pPr>
      <w:r w:rsidRPr="00F12413">
        <w:rPr>
          <w:spacing w:val="20"/>
          <w:sz w:val="20"/>
          <w:szCs w:val="20"/>
        </w:rPr>
        <w:t xml:space="preserve">Журнал </w:t>
      </w:r>
    </w:p>
    <w:p w:rsidR="000521F5" w:rsidRPr="00F12413" w:rsidRDefault="000521F5" w:rsidP="000521F5">
      <w:pPr>
        <w:shd w:val="clear" w:color="auto" w:fill="FFFFFF"/>
        <w:jc w:val="center"/>
        <w:rPr>
          <w:spacing w:val="20"/>
          <w:sz w:val="20"/>
          <w:szCs w:val="20"/>
        </w:rPr>
      </w:pPr>
      <w:r w:rsidRPr="00F12413">
        <w:rPr>
          <w:spacing w:val="20"/>
          <w:sz w:val="20"/>
          <w:szCs w:val="20"/>
        </w:rPr>
        <w:t>учета уведомлений о возникновении конфликта интересов (личной заинтересованности)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7"/>
        <w:gridCol w:w="2171"/>
        <w:gridCol w:w="3240"/>
        <w:gridCol w:w="3240"/>
        <w:gridCol w:w="3600"/>
        <w:gridCol w:w="1807"/>
      </w:tblGrid>
      <w:tr w:rsidR="000521F5" w:rsidRPr="00F12413" w:rsidTr="00AF10D4">
        <w:tc>
          <w:tcPr>
            <w:tcW w:w="817" w:type="dxa"/>
            <w:vAlign w:val="center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  <w:r w:rsidRPr="00F12413">
              <w:rPr>
                <w:spacing w:val="20"/>
                <w:sz w:val="20"/>
                <w:szCs w:val="20"/>
              </w:rPr>
              <w:t xml:space="preserve">№ </w:t>
            </w:r>
            <w:proofErr w:type="spellStart"/>
            <w:r w:rsidRPr="00F12413">
              <w:rPr>
                <w:spacing w:val="20"/>
                <w:sz w:val="20"/>
                <w:szCs w:val="20"/>
              </w:rPr>
              <w:t>рег</w:t>
            </w:r>
            <w:proofErr w:type="spellEnd"/>
            <w:r w:rsidRPr="00F12413">
              <w:rPr>
                <w:spacing w:val="20"/>
                <w:sz w:val="20"/>
                <w:szCs w:val="20"/>
              </w:rPr>
              <w:t>.</w:t>
            </w:r>
          </w:p>
        </w:tc>
        <w:tc>
          <w:tcPr>
            <w:tcW w:w="2171" w:type="dxa"/>
            <w:vAlign w:val="center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  <w:r w:rsidRPr="00F12413">
              <w:rPr>
                <w:spacing w:val="20"/>
                <w:sz w:val="20"/>
                <w:szCs w:val="20"/>
              </w:rPr>
              <w:t>Дата</w:t>
            </w:r>
          </w:p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  <w:r w:rsidRPr="00F12413">
              <w:rPr>
                <w:spacing w:val="20"/>
                <w:sz w:val="20"/>
                <w:szCs w:val="20"/>
              </w:rPr>
              <w:t>регистрации уведомления</w:t>
            </w:r>
          </w:p>
        </w:tc>
        <w:tc>
          <w:tcPr>
            <w:tcW w:w="3240" w:type="dxa"/>
            <w:vAlign w:val="center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  <w:r w:rsidRPr="00F12413">
              <w:rPr>
                <w:spacing w:val="20"/>
                <w:sz w:val="20"/>
                <w:szCs w:val="20"/>
              </w:rPr>
              <w:t>Фамилия, имя, отчество, должность  лица, замещающего должность, замещение которой предусматривает обязанность принимать меры по предотвращению и урегулированию конфликта интересов, подавшего уведомление</w:t>
            </w:r>
          </w:p>
        </w:tc>
        <w:tc>
          <w:tcPr>
            <w:tcW w:w="3240" w:type="dxa"/>
            <w:vAlign w:val="center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  <w:r w:rsidRPr="00F12413">
              <w:rPr>
                <w:spacing w:val="20"/>
                <w:sz w:val="20"/>
                <w:szCs w:val="20"/>
              </w:rPr>
              <w:t>Краткое содержание уведомления</w:t>
            </w:r>
          </w:p>
        </w:tc>
        <w:tc>
          <w:tcPr>
            <w:tcW w:w="3600" w:type="dxa"/>
            <w:vAlign w:val="center"/>
          </w:tcPr>
          <w:p w:rsidR="000521F5" w:rsidRPr="00F12413" w:rsidRDefault="000521F5" w:rsidP="00AF10D4">
            <w:pPr>
              <w:autoSpaceDE w:val="0"/>
              <w:autoSpaceDN w:val="0"/>
              <w:ind w:left="-122"/>
              <w:jc w:val="center"/>
              <w:rPr>
                <w:spacing w:val="20"/>
                <w:sz w:val="20"/>
                <w:szCs w:val="20"/>
              </w:rPr>
            </w:pPr>
            <w:r w:rsidRPr="00F12413">
              <w:rPr>
                <w:spacing w:val="20"/>
                <w:sz w:val="20"/>
                <w:szCs w:val="20"/>
              </w:rPr>
              <w:t>Дата передачи на рассмотрение в Комиссию по соблюдению требований к служебному поведению и урегулированию конфликта интересов</w:t>
            </w:r>
          </w:p>
        </w:tc>
        <w:tc>
          <w:tcPr>
            <w:tcW w:w="1807" w:type="dxa"/>
            <w:vAlign w:val="center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  <w:r w:rsidRPr="00F12413">
              <w:rPr>
                <w:spacing w:val="20"/>
                <w:sz w:val="20"/>
                <w:szCs w:val="20"/>
              </w:rPr>
              <w:t>Результат рассмотрения уведомления</w:t>
            </w:r>
          </w:p>
        </w:tc>
      </w:tr>
      <w:tr w:rsidR="000521F5" w:rsidRPr="00F12413" w:rsidTr="00AF10D4">
        <w:trPr>
          <w:trHeight w:val="238"/>
        </w:trPr>
        <w:tc>
          <w:tcPr>
            <w:tcW w:w="817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2171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600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1807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</w:tr>
      <w:tr w:rsidR="000521F5" w:rsidRPr="00F12413" w:rsidTr="00AF10D4">
        <w:tc>
          <w:tcPr>
            <w:tcW w:w="817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2171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600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1807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</w:tr>
      <w:tr w:rsidR="000521F5" w:rsidRPr="00F12413" w:rsidTr="00AF10D4">
        <w:tc>
          <w:tcPr>
            <w:tcW w:w="817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2171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600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1807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</w:tr>
      <w:tr w:rsidR="000521F5" w:rsidRPr="00F12413" w:rsidTr="00AF10D4">
        <w:trPr>
          <w:trHeight w:val="342"/>
        </w:trPr>
        <w:tc>
          <w:tcPr>
            <w:tcW w:w="817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2171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600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1807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</w:tr>
      <w:tr w:rsidR="000521F5" w:rsidRPr="00F12413" w:rsidTr="00AF10D4">
        <w:tc>
          <w:tcPr>
            <w:tcW w:w="817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2171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240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3600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1807" w:type="dxa"/>
          </w:tcPr>
          <w:p w:rsidR="000521F5" w:rsidRPr="00F12413" w:rsidRDefault="000521F5" w:rsidP="00AF10D4">
            <w:pPr>
              <w:autoSpaceDE w:val="0"/>
              <w:autoSpaceDN w:val="0"/>
              <w:jc w:val="center"/>
              <w:rPr>
                <w:spacing w:val="20"/>
                <w:sz w:val="20"/>
                <w:szCs w:val="20"/>
              </w:rPr>
            </w:pPr>
          </w:p>
        </w:tc>
      </w:tr>
    </w:tbl>
    <w:p w:rsidR="000521F5" w:rsidRPr="00F12413" w:rsidRDefault="000521F5" w:rsidP="000521F5">
      <w:pPr>
        <w:ind w:firstLine="698"/>
        <w:jc w:val="right"/>
        <w:rPr>
          <w:rStyle w:val="a5"/>
          <w:bCs/>
          <w:sz w:val="20"/>
          <w:szCs w:val="20"/>
        </w:rPr>
        <w:sectPr w:rsidR="000521F5" w:rsidRPr="00F12413" w:rsidSect="00432895">
          <w:pgSz w:w="16834" w:h="11909" w:orient="landscape"/>
          <w:pgMar w:top="1032" w:right="357" w:bottom="1440" w:left="1293" w:header="720" w:footer="720" w:gutter="0"/>
          <w:cols w:space="720"/>
        </w:sectPr>
      </w:pPr>
      <w:bookmarkStart w:id="0" w:name="sub_11000"/>
    </w:p>
    <w:p w:rsidR="000521F5" w:rsidRPr="00EC1899" w:rsidRDefault="000521F5" w:rsidP="000521F5">
      <w:pPr>
        <w:ind w:firstLine="698"/>
        <w:jc w:val="right"/>
        <w:rPr>
          <w:rStyle w:val="a5"/>
          <w:bCs/>
        </w:rPr>
      </w:pPr>
    </w:p>
    <w:p w:rsidR="000521F5" w:rsidRPr="00EC1899" w:rsidRDefault="000521F5" w:rsidP="000521F5">
      <w:pPr>
        <w:ind w:firstLine="698"/>
        <w:jc w:val="right"/>
        <w:rPr>
          <w:rStyle w:val="a5"/>
          <w:bCs/>
        </w:rPr>
      </w:pPr>
    </w:p>
    <w:p w:rsidR="000521F5" w:rsidRPr="00EC1899" w:rsidRDefault="000521F5" w:rsidP="000521F5">
      <w:pPr>
        <w:ind w:firstLine="698"/>
        <w:jc w:val="right"/>
        <w:rPr>
          <w:rStyle w:val="a5"/>
          <w:bCs/>
        </w:rPr>
      </w:pPr>
    </w:p>
    <w:p w:rsidR="000521F5" w:rsidRPr="00EC1899" w:rsidRDefault="000521F5" w:rsidP="000521F5">
      <w:pPr>
        <w:ind w:firstLine="698"/>
        <w:jc w:val="right"/>
        <w:rPr>
          <w:rStyle w:val="a5"/>
          <w:bCs/>
        </w:rPr>
      </w:pPr>
    </w:p>
    <w:p w:rsidR="000521F5" w:rsidRPr="00EC1899" w:rsidRDefault="000521F5" w:rsidP="000521F5">
      <w:pPr>
        <w:ind w:firstLine="698"/>
        <w:jc w:val="right"/>
        <w:rPr>
          <w:rStyle w:val="a5"/>
          <w:bCs/>
        </w:rPr>
      </w:pPr>
    </w:p>
    <w:p w:rsidR="000521F5" w:rsidRPr="00EC1899" w:rsidRDefault="000521F5" w:rsidP="000521F5">
      <w:pPr>
        <w:ind w:firstLine="698"/>
        <w:jc w:val="right"/>
        <w:rPr>
          <w:rStyle w:val="a5"/>
          <w:bCs/>
        </w:rPr>
      </w:pPr>
    </w:p>
    <w:p w:rsidR="000521F5" w:rsidRPr="00EC1899" w:rsidRDefault="000521F5" w:rsidP="000521F5">
      <w:pPr>
        <w:ind w:firstLine="698"/>
        <w:jc w:val="right"/>
        <w:rPr>
          <w:rStyle w:val="a5"/>
          <w:bCs/>
        </w:rPr>
      </w:pPr>
    </w:p>
    <w:p w:rsidR="000521F5" w:rsidRPr="00EC1899" w:rsidRDefault="000521F5" w:rsidP="000521F5">
      <w:pPr>
        <w:ind w:firstLine="698"/>
        <w:jc w:val="right"/>
        <w:rPr>
          <w:rStyle w:val="a5"/>
          <w:bCs/>
        </w:rPr>
      </w:pPr>
    </w:p>
    <w:bookmarkEnd w:id="0"/>
    <w:p w:rsidR="000521F5" w:rsidRDefault="000521F5" w:rsidP="000521F5">
      <w:pPr>
        <w:shd w:val="clear" w:color="auto" w:fill="FFFFFF"/>
        <w:jc w:val="center"/>
        <w:rPr>
          <w:spacing w:val="20"/>
        </w:rPr>
      </w:pPr>
      <w:r>
        <w:rPr>
          <w:spacing w:val="20"/>
        </w:rPr>
        <w:t>Администрация</w:t>
      </w: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  <w:r>
        <w:rPr>
          <w:spacing w:val="20"/>
        </w:rPr>
        <w:t>Андреевского сельсовета</w:t>
      </w: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  <w:r>
        <w:rPr>
          <w:spacing w:val="20"/>
        </w:rPr>
        <w:t xml:space="preserve">  </w:t>
      </w:r>
      <w:proofErr w:type="spellStart"/>
      <w:r>
        <w:rPr>
          <w:spacing w:val="20"/>
        </w:rPr>
        <w:t>Баганского</w:t>
      </w:r>
      <w:proofErr w:type="spellEnd"/>
      <w:r>
        <w:rPr>
          <w:spacing w:val="20"/>
        </w:rPr>
        <w:t xml:space="preserve"> района</w:t>
      </w: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  <w:r>
        <w:rPr>
          <w:spacing w:val="20"/>
        </w:rPr>
        <w:t>Новосибирской области</w:t>
      </w: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</w:p>
    <w:p w:rsidR="000521F5" w:rsidRPr="00241CFD" w:rsidRDefault="000521F5" w:rsidP="000521F5">
      <w:pPr>
        <w:shd w:val="clear" w:color="auto" w:fill="FFFFFF"/>
        <w:jc w:val="center"/>
        <w:rPr>
          <w:spacing w:val="20"/>
          <w:sz w:val="72"/>
          <w:szCs w:val="72"/>
        </w:rPr>
      </w:pPr>
    </w:p>
    <w:p w:rsidR="000521F5" w:rsidRPr="00241CFD" w:rsidRDefault="000521F5" w:rsidP="000521F5">
      <w:pPr>
        <w:shd w:val="clear" w:color="auto" w:fill="FFFFFF"/>
        <w:jc w:val="center"/>
        <w:rPr>
          <w:b/>
          <w:spacing w:val="20"/>
          <w:sz w:val="72"/>
          <w:szCs w:val="72"/>
        </w:rPr>
      </w:pPr>
    </w:p>
    <w:p w:rsidR="000521F5" w:rsidRPr="00F12413" w:rsidRDefault="000521F5" w:rsidP="000521F5">
      <w:pPr>
        <w:shd w:val="clear" w:color="auto" w:fill="FFFFFF"/>
        <w:jc w:val="center"/>
        <w:rPr>
          <w:spacing w:val="20"/>
          <w:sz w:val="72"/>
          <w:szCs w:val="72"/>
        </w:rPr>
      </w:pPr>
      <w:r w:rsidRPr="00F12413">
        <w:rPr>
          <w:spacing w:val="20"/>
          <w:sz w:val="72"/>
          <w:szCs w:val="72"/>
        </w:rPr>
        <w:t xml:space="preserve">Журнал </w:t>
      </w:r>
    </w:p>
    <w:p w:rsidR="000521F5" w:rsidRPr="00F12413" w:rsidRDefault="000521F5" w:rsidP="000521F5">
      <w:pPr>
        <w:shd w:val="clear" w:color="auto" w:fill="FFFFFF"/>
        <w:jc w:val="center"/>
        <w:rPr>
          <w:spacing w:val="20"/>
          <w:sz w:val="72"/>
          <w:szCs w:val="72"/>
        </w:rPr>
      </w:pPr>
      <w:r w:rsidRPr="00F12413">
        <w:rPr>
          <w:spacing w:val="20"/>
          <w:sz w:val="72"/>
          <w:szCs w:val="72"/>
        </w:rPr>
        <w:t xml:space="preserve">учета уведомлений о возникновении конфликта интересов </w:t>
      </w:r>
    </w:p>
    <w:p w:rsidR="000521F5" w:rsidRPr="00F12413" w:rsidRDefault="000521F5" w:rsidP="000521F5">
      <w:pPr>
        <w:shd w:val="clear" w:color="auto" w:fill="FFFFFF"/>
        <w:jc w:val="center"/>
        <w:rPr>
          <w:spacing w:val="20"/>
          <w:sz w:val="72"/>
          <w:szCs w:val="72"/>
        </w:rPr>
      </w:pPr>
      <w:r w:rsidRPr="00F12413">
        <w:rPr>
          <w:spacing w:val="20"/>
          <w:sz w:val="72"/>
          <w:szCs w:val="72"/>
        </w:rPr>
        <w:t>(личной заинтересованности)</w:t>
      </w:r>
    </w:p>
    <w:p w:rsidR="000521F5" w:rsidRPr="00241CFD" w:rsidRDefault="000521F5" w:rsidP="000521F5">
      <w:pPr>
        <w:shd w:val="clear" w:color="auto" w:fill="FFFFFF"/>
        <w:jc w:val="center"/>
        <w:rPr>
          <w:b/>
          <w:spacing w:val="20"/>
        </w:rPr>
      </w:pPr>
    </w:p>
    <w:p w:rsidR="000521F5" w:rsidRPr="00241CFD" w:rsidRDefault="000521F5" w:rsidP="000521F5">
      <w:pPr>
        <w:shd w:val="clear" w:color="auto" w:fill="FFFFFF"/>
        <w:jc w:val="center"/>
        <w:rPr>
          <w:b/>
          <w:spacing w:val="20"/>
        </w:rPr>
      </w:pP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  <w:r>
        <w:rPr>
          <w:spacing w:val="20"/>
        </w:rPr>
        <w:t>Начат:</w:t>
      </w: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  <w:r>
        <w:rPr>
          <w:spacing w:val="20"/>
        </w:rPr>
        <w:t>Окончен:</w:t>
      </w: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</w:p>
    <w:p w:rsidR="000521F5" w:rsidRDefault="000521F5" w:rsidP="000521F5">
      <w:pPr>
        <w:shd w:val="clear" w:color="auto" w:fill="FFFFFF"/>
        <w:jc w:val="center"/>
        <w:rPr>
          <w:spacing w:val="20"/>
        </w:rPr>
      </w:pPr>
    </w:p>
    <w:p w:rsidR="00F14A28" w:rsidRDefault="00F14A28"/>
    <w:sectPr w:rsidR="00F14A28" w:rsidSect="00F14A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521F5"/>
    <w:rsid w:val="000521F5"/>
    <w:rsid w:val="00F14A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1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0521F5"/>
    <w:pPr>
      <w:jc w:val="center"/>
    </w:pPr>
    <w:rPr>
      <w:b/>
      <w:bCs/>
      <w:sz w:val="28"/>
    </w:rPr>
  </w:style>
  <w:style w:type="paragraph" w:customStyle="1" w:styleId="Style4">
    <w:name w:val="Style4"/>
    <w:basedOn w:val="a"/>
    <w:rsid w:val="000521F5"/>
    <w:pPr>
      <w:widowControl w:val="0"/>
      <w:autoSpaceDE w:val="0"/>
      <w:autoSpaceDN w:val="0"/>
      <w:adjustRightInd w:val="0"/>
    </w:pPr>
    <w:rPr>
      <w:rFonts w:eastAsia="Calibri"/>
    </w:rPr>
  </w:style>
  <w:style w:type="character" w:customStyle="1" w:styleId="FontStyle23">
    <w:name w:val="Font Style23"/>
    <w:rsid w:val="000521F5"/>
    <w:rPr>
      <w:rFonts w:ascii="Times New Roman" w:hAnsi="Times New Roman"/>
      <w:sz w:val="22"/>
    </w:rPr>
  </w:style>
  <w:style w:type="paragraph" w:styleId="a4">
    <w:name w:val="Normal (Web)"/>
    <w:basedOn w:val="a"/>
    <w:rsid w:val="000521F5"/>
    <w:pPr>
      <w:spacing w:before="100" w:beforeAutospacing="1" w:after="100" w:afterAutospacing="1"/>
    </w:pPr>
    <w:rPr>
      <w:rFonts w:eastAsia="Calibri"/>
    </w:rPr>
  </w:style>
  <w:style w:type="character" w:customStyle="1" w:styleId="a5">
    <w:name w:val="Цветовое выделение"/>
    <w:rsid w:val="000521F5"/>
    <w:rPr>
      <w:b/>
      <w:color w:val="000080"/>
    </w:rPr>
  </w:style>
  <w:style w:type="paragraph" w:customStyle="1" w:styleId="ConsPlusNormal">
    <w:name w:val="ConsPlusNormal"/>
    <w:rsid w:val="000521F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1377</Words>
  <Characters>7852</Characters>
  <Application>Microsoft Office Word</Application>
  <DocSecurity>0</DocSecurity>
  <Lines>65</Lines>
  <Paragraphs>18</Paragraphs>
  <ScaleCrop>false</ScaleCrop>
  <Company/>
  <LinksUpToDate>false</LinksUpToDate>
  <CharactersWithSpaces>9211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2019-08-21T07:50:00Z</dcterms:created>
  <dcterms:modified xsi:type="dcterms:W3CDTF">2019-08-21T07:50:00Z</dcterms:modified>
</cp:coreProperties>
</file>