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B90" w:rsidRPr="00A06EC4" w:rsidRDefault="00230B90" w:rsidP="00230B90">
      <w:pPr>
        <w:pStyle w:val="a6"/>
        <w:rPr>
          <w:b/>
          <w:sz w:val="27"/>
          <w:szCs w:val="27"/>
        </w:rPr>
      </w:pPr>
      <w:r w:rsidRPr="00A06EC4">
        <w:rPr>
          <w:b/>
          <w:sz w:val="27"/>
          <w:szCs w:val="27"/>
        </w:rPr>
        <w:t>АДМИНИСТРАЦИЯ</w:t>
      </w:r>
    </w:p>
    <w:p w:rsidR="00230B90" w:rsidRPr="00A06EC4" w:rsidRDefault="00230B90" w:rsidP="00230B90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АНДРЕЕВС</w:t>
      </w:r>
      <w:r w:rsidRPr="00A06EC4">
        <w:rPr>
          <w:rFonts w:ascii="Times New Roman" w:hAnsi="Times New Roman" w:cs="Times New Roman"/>
          <w:b/>
          <w:sz w:val="27"/>
          <w:szCs w:val="27"/>
        </w:rPr>
        <w:t>КОГО СЕЛЬСОВЕТА</w:t>
      </w:r>
    </w:p>
    <w:p w:rsidR="00230B90" w:rsidRPr="00A06EC4" w:rsidRDefault="00230B90" w:rsidP="00230B90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06EC4">
        <w:rPr>
          <w:rFonts w:ascii="Times New Roman" w:hAnsi="Times New Roman" w:cs="Times New Roman"/>
          <w:b/>
          <w:sz w:val="27"/>
          <w:szCs w:val="27"/>
        </w:rPr>
        <w:t>БАГАНСКОГО РАЙОНА</w:t>
      </w:r>
    </w:p>
    <w:p w:rsidR="00230B90" w:rsidRPr="00A06EC4" w:rsidRDefault="00230B90" w:rsidP="00230B9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A06EC4">
        <w:rPr>
          <w:rFonts w:ascii="Times New Roman" w:hAnsi="Times New Roman" w:cs="Times New Roman"/>
          <w:b/>
          <w:bCs/>
          <w:sz w:val="27"/>
          <w:szCs w:val="27"/>
        </w:rPr>
        <w:t>НОВОСИБИРСКОЙ ОБЛАСТИ</w:t>
      </w:r>
    </w:p>
    <w:p w:rsidR="00230B90" w:rsidRPr="00A06EC4" w:rsidRDefault="00230B90" w:rsidP="00230B90">
      <w:pPr>
        <w:spacing w:after="0" w:line="240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230B90" w:rsidRPr="00A06EC4" w:rsidRDefault="00230B90" w:rsidP="00230B90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A06EC4">
        <w:rPr>
          <w:rFonts w:ascii="Times New Roman" w:hAnsi="Times New Roman" w:cs="Times New Roman"/>
          <w:b/>
          <w:bCs/>
          <w:sz w:val="27"/>
          <w:szCs w:val="27"/>
        </w:rPr>
        <w:t>ПОСТАНОВЛЕНИЕ</w:t>
      </w:r>
    </w:p>
    <w:p w:rsidR="00230B90" w:rsidRPr="00A06EC4" w:rsidRDefault="00CC324A" w:rsidP="00230B90">
      <w:pPr>
        <w:spacing w:line="240" w:lineRule="auto"/>
        <w:jc w:val="center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10</w:t>
      </w:r>
      <w:r w:rsidR="00230B90">
        <w:rPr>
          <w:rFonts w:ascii="Times New Roman" w:hAnsi="Times New Roman" w:cs="Times New Roman"/>
          <w:bCs/>
          <w:sz w:val="27"/>
          <w:szCs w:val="27"/>
        </w:rPr>
        <w:t>.09</w:t>
      </w:r>
      <w:r w:rsidR="00230B90" w:rsidRPr="00A06EC4">
        <w:rPr>
          <w:rFonts w:ascii="Times New Roman" w:hAnsi="Times New Roman" w:cs="Times New Roman"/>
          <w:bCs/>
          <w:sz w:val="27"/>
          <w:szCs w:val="27"/>
        </w:rPr>
        <w:t>.2021                       №</w:t>
      </w:r>
      <w:r>
        <w:rPr>
          <w:rFonts w:ascii="Times New Roman" w:hAnsi="Times New Roman" w:cs="Times New Roman"/>
          <w:bCs/>
          <w:sz w:val="27"/>
          <w:szCs w:val="27"/>
        </w:rPr>
        <w:t xml:space="preserve"> 75</w:t>
      </w:r>
      <w:r w:rsidR="00230B90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230B90" w:rsidRPr="00A06EC4">
        <w:rPr>
          <w:rFonts w:ascii="Times New Roman" w:hAnsi="Times New Roman" w:cs="Times New Roman"/>
          <w:bCs/>
          <w:sz w:val="27"/>
          <w:szCs w:val="27"/>
        </w:rPr>
        <w:t xml:space="preserve"> </w:t>
      </w:r>
    </w:p>
    <w:p w:rsidR="00230B90" w:rsidRPr="00230B90" w:rsidRDefault="00230B90" w:rsidP="00230B90">
      <w:pPr>
        <w:tabs>
          <w:tab w:val="left" w:pos="1350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30B90">
        <w:rPr>
          <w:rFonts w:ascii="Times New Roman" w:hAnsi="Times New Roman" w:cs="Times New Roman"/>
          <w:sz w:val="28"/>
          <w:szCs w:val="28"/>
        </w:rPr>
        <w:t>План (откорректированный в соответствии с Национальным планом противодействия коррупции на 2021-2024  годы, в рамках Указа Президента РФ от16.08.2021г. №478)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0B90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234E9D">
        <w:rPr>
          <w:rFonts w:ascii="Times New Roman" w:hAnsi="Times New Roman" w:cs="Times New Roman"/>
          <w:sz w:val="28"/>
          <w:szCs w:val="28"/>
        </w:rPr>
        <w:t>по противодействию коррупции в а</w:t>
      </w:r>
      <w:r w:rsidRPr="00230B90">
        <w:rPr>
          <w:rFonts w:ascii="Times New Roman" w:hAnsi="Times New Roman" w:cs="Times New Roman"/>
          <w:sz w:val="28"/>
          <w:szCs w:val="28"/>
        </w:rPr>
        <w:t>дминистрации</w:t>
      </w:r>
      <w:r w:rsidR="00234E9D">
        <w:rPr>
          <w:rFonts w:ascii="Times New Roman" w:hAnsi="Times New Roman" w:cs="Times New Roman"/>
          <w:sz w:val="28"/>
          <w:szCs w:val="28"/>
        </w:rPr>
        <w:t xml:space="preserve"> Андреевского сельсовета</w:t>
      </w:r>
      <w:r w:rsidRPr="00230B90">
        <w:rPr>
          <w:rFonts w:ascii="Times New Roman" w:hAnsi="Times New Roman" w:cs="Times New Roman"/>
          <w:sz w:val="28"/>
          <w:szCs w:val="28"/>
        </w:rPr>
        <w:t xml:space="preserve"> Баганского  района</w:t>
      </w:r>
      <w:r w:rsidR="00234E9D">
        <w:rPr>
          <w:rFonts w:ascii="Times New Roman" w:hAnsi="Times New Roman" w:cs="Times New Roman"/>
          <w:sz w:val="28"/>
          <w:szCs w:val="28"/>
        </w:rPr>
        <w:t xml:space="preserve"> Новосибирской области на 2021-2024 годы</w:t>
      </w:r>
    </w:p>
    <w:p w:rsidR="00230B90" w:rsidRPr="00AC536C" w:rsidRDefault="00230B90" w:rsidP="00230B90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30B90" w:rsidRPr="00486D63" w:rsidRDefault="00230B90" w:rsidP="00230B90">
      <w:pPr>
        <w:pStyle w:val="2"/>
        <w:shd w:val="clear" w:color="auto" w:fill="FFFFFF" w:themeFill="background1"/>
        <w:jc w:val="both"/>
        <w:rPr>
          <w:szCs w:val="28"/>
        </w:rPr>
      </w:pPr>
      <w:r w:rsidRPr="00AC536C">
        <w:rPr>
          <w:szCs w:val="28"/>
        </w:rPr>
        <w:t xml:space="preserve">            </w:t>
      </w:r>
      <w:r w:rsidR="00640546">
        <w:rPr>
          <w:szCs w:val="28"/>
        </w:rPr>
        <w:t>В соответствии</w:t>
      </w:r>
      <w:r w:rsidR="00DA76AF">
        <w:rPr>
          <w:szCs w:val="28"/>
        </w:rPr>
        <w:t xml:space="preserve"> с Федеральным законом от 25.12.2008 №273-ФЗ</w:t>
      </w:r>
      <w:r w:rsidR="00CC324A">
        <w:rPr>
          <w:szCs w:val="28"/>
        </w:rPr>
        <w:t xml:space="preserve"> «О противодействии коррупции</w:t>
      </w:r>
      <w:r w:rsidR="00DA76AF">
        <w:rPr>
          <w:szCs w:val="28"/>
        </w:rPr>
        <w:t xml:space="preserve">, </w:t>
      </w:r>
      <w:r w:rsidR="00640546">
        <w:rPr>
          <w:szCs w:val="28"/>
        </w:rPr>
        <w:t xml:space="preserve"> Указом П</w:t>
      </w:r>
      <w:r w:rsidR="002D5D5D">
        <w:rPr>
          <w:szCs w:val="28"/>
        </w:rPr>
        <w:t>резидента Российской Федерации о</w:t>
      </w:r>
      <w:r w:rsidR="00640546">
        <w:rPr>
          <w:szCs w:val="28"/>
        </w:rPr>
        <w:t>т 16.08.2021 №478</w:t>
      </w:r>
      <w:r w:rsidRPr="00500722">
        <w:rPr>
          <w:szCs w:val="28"/>
        </w:rPr>
        <w:t xml:space="preserve"> «О</w:t>
      </w:r>
      <w:r w:rsidR="00640546">
        <w:rPr>
          <w:szCs w:val="28"/>
        </w:rPr>
        <w:t xml:space="preserve"> Национальном плане пр</w:t>
      </w:r>
      <w:r w:rsidR="002D5D5D">
        <w:rPr>
          <w:szCs w:val="28"/>
        </w:rPr>
        <w:t>отиводействия коррупции на 2021-</w:t>
      </w:r>
      <w:r w:rsidR="00640546">
        <w:rPr>
          <w:szCs w:val="28"/>
        </w:rPr>
        <w:t>2024 годы</w:t>
      </w:r>
      <w:r w:rsidRPr="00500722">
        <w:rPr>
          <w:szCs w:val="28"/>
        </w:rPr>
        <w:t>»</w:t>
      </w:r>
      <w:r w:rsidRPr="00500722">
        <w:rPr>
          <w:rStyle w:val="docaccesstitle"/>
          <w:szCs w:val="28"/>
        </w:rPr>
        <w:t xml:space="preserve">, </w:t>
      </w:r>
      <w:r w:rsidRPr="000876D2">
        <w:rPr>
          <w:color w:val="000000"/>
          <w:szCs w:val="28"/>
        </w:rPr>
        <w:t xml:space="preserve">в целях обеспечения согласованного осуществления мероприятий, направленных на противодействие коррупции </w:t>
      </w:r>
      <w:r w:rsidRPr="00640546">
        <w:rPr>
          <w:color w:val="000000"/>
          <w:szCs w:val="28"/>
        </w:rPr>
        <w:t>администрация  Андр</w:t>
      </w:r>
      <w:r w:rsidR="00EE1E4C">
        <w:rPr>
          <w:color w:val="000000"/>
          <w:szCs w:val="28"/>
        </w:rPr>
        <w:t>ее</w:t>
      </w:r>
      <w:r w:rsidRPr="00640546">
        <w:rPr>
          <w:color w:val="000000"/>
          <w:szCs w:val="28"/>
        </w:rPr>
        <w:t>вского сельсовета  Баганского  района  Новосибирской  области</w:t>
      </w:r>
    </w:p>
    <w:p w:rsidR="00230B90" w:rsidRPr="00A06EC4" w:rsidRDefault="00640546" w:rsidP="006405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="00276118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 </w:t>
      </w:r>
      <w:r w:rsidR="00230B90" w:rsidRPr="00A06EC4">
        <w:rPr>
          <w:rFonts w:ascii="Times New Roman" w:eastAsia="Times New Roman" w:hAnsi="Times New Roman" w:cs="Times New Roman"/>
          <w:color w:val="000000"/>
          <w:sz w:val="27"/>
          <w:szCs w:val="27"/>
        </w:rPr>
        <w:t>ПОСТАНОВЛЯЕТ:</w:t>
      </w:r>
    </w:p>
    <w:p w:rsidR="00230B90" w:rsidRPr="00276118" w:rsidRDefault="00640546" w:rsidP="00276118">
      <w:pPr>
        <w:tabs>
          <w:tab w:val="left" w:pos="135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76118">
        <w:rPr>
          <w:rFonts w:ascii="Times New Roman" w:hAnsi="Times New Roman" w:cs="Times New Roman"/>
          <w:sz w:val="28"/>
          <w:szCs w:val="28"/>
        </w:rPr>
        <w:t xml:space="preserve">  1.Утвердить </w:t>
      </w:r>
      <w:r w:rsidRPr="00640546">
        <w:rPr>
          <w:rFonts w:ascii="Times New Roman" w:hAnsi="Times New Roman" w:cs="Times New Roman"/>
          <w:sz w:val="28"/>
          <w:szCs w:val="28"/>
        </w:rPr>
        <w:t xml:space="preserve"> План (откорректированный в соответствии с Национальным планом противодействия коррупции на 2021-2024  годы, в рамках Указа Президента РФ от16.08.2021г. №478) мероприятий по противодействию коррупции в администрации Андреевского сельсовета Баганского  района </w:t>
      </w:r>
      <w:r w:rsidRPr="00276118">
        <w:rPr>
          <w:rFonts w:ascii="Times New Roman" w:hAnsi="Times New Roman" w:cs="Times New Roman"/>
          <w:sz w:val="28"/>
          <w:szCs w:val="28"/>
        </w:rPr>
        <w:t>Новосибирской области на 2021-2024 годы</w:t>
      </w:r>
      <w:r w:rsidR="00276118" w:rsidRPr="00276118">
        <w:rPr>
          <w:rFonts w:ascii="Times New Roman" w:hAnsi="Times New Roman" w:cs="Times New Roman"/>
          <w:sz w:val="28"/>
          <w:szCs w:val="28"/>
        </w:rPr>
        <w:t xml:space="preserve"> </w:t>
      </w:r>
      <w:r w:rsidR="00230B90" w:rsidRPr="00276118"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276118" w:rsidRPr="00276118" w:rsidRDefault="00276118" w:rsidP="00276118">
      <w:pPr>
        <w:tabs>
          <w:tab w:val="left" w:pos="135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76118">
        <w:rPr>
          <w:rFonts w:ascii="Times New Roman" w:hAnsi="Times New Roman" w:cs="Times New Roman"/>
          <w:sz w:val="28"/>
          <w:szCs w:val="28"/>
        </w:rPr>
        <w:t xml:space="preserve">       2.</w:t>
      </w:r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Андреевского сельсовета Баганского района Новосибирской области от 05.02.2021 № 11 «О плане мероприятий по противодействию коррупции в администрации Андреевского </w:t>
      </w:r>
      <w:r w:rsidR="00E22DE1">
        <w:rPr>
          <w:rFonts w:ascii="Times New Roman" w:hAnsi="Times New Roman" w:cs="Times New Roman"/>
          <w:sz w:val="28"/>
          <w:szCs w:val="28"/>
        </w:rPr>
        <w:t>сель</w:t>
      </w:r>
      <w:r>
        <w:rPr>
          <w:rFonts w:ascii="Times New Roman" w:hAnsi="Times New Roman" w:cs="Times New Roman"/>
          <w:sz w:val="28"/>
          <w:szCs w:val="28"/>
        </w:rPr>
        <w:t>совета Баганского района Новосибирской области на  2021 год».</w:t>
      </w:r>
    </w:p>
    <w:p w:rsidR="00230B90" w:rsidRPr="00276118" w:rsidRDefault="00276118" w:rsidP="00276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3</w:t>
      </w:r>
      <w:r w:rsidR="00230B90" w:rsidRPr="0027611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0B90" w:rsidRPr="00276118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230B90" w:rsidRPr="00486D63" w:rsidRDefault="00E22DE1" w:rsidP="00E22D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230B90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230B90" w:rsidRPr="00486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30B90" w:rsidRPr="00486D63">
        <w:rPr>
          <w:rFonts w:ascii="Times New Roman" w:hAnsi="Times New Roman" w:cs="Times New Roman"/>
          <w:sz w:val="28"/>
          <w:szCs w:val="28"/>
        </w:rPr>
        <w:t xml:space="preserve"> Контроль за исполнением данного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возложить на специалиста 1 разряда Капустину Н.М</w:t>
      </w:r>
      <w:r w:rsidR="00230B90" w:rsidRPr="00486D63">
        <w:rPr>
          <w:rFonts w:ascii="Times New Roman" w:hAnsi="Times New Roman" w:cs="Times New Roman"/>
          <w:sz w:val="28"/>
          <w:szCs w:val="28"/>
        </w:rPr>
        <w:t>.</w:t>
      </w:r>
    </w:p>
    <w:p w:rsidR="00230B90" w:rsidRPr="00A06EC4" w:rsidRDefault="00230B90" w:rsidP="00230B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230B90" w:rsidRPr="00E22DE1" w:rsidRDefault="00E22DE1" w:rsidP="00230B90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22DE1">
        <w:rPr>
          <w:color w:val="000000"/>
          <w:sz w:val="28"/>
          <w:szCs w:val="28"/>
        </w:rPr>
        <w:t>Глава</w:t>
      </w:r>
      <w:r w:rsidR="00230B90" w:rsidRPr="00E22DE1">
        <w:rPr>
          <w:color w:val="000000"/>
          <w:sz w:val="28"/>
          <w:szCs w:val="28"/>
        </w:rPr>
        <w:t xml:space="preserve">  Андреевского сельсовета  </w:t>
      </w:r>
    </w:p>
    <w:p w:rsidR="00230B90" w:rsidRPr="00E22DE1" w:rsidRDefault="00230B90" w:rsidP="00230B90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22DE1">
        <w:rPr>
          <w:color w:val="000000"/>
          <w:sz w:val="28"/>
          <w:szCs w:val="28"/>
        </w:rPr>
        <w:t xml:space="preserve">Баганского  района  Новосибирской  области                      </w:t>
      </w:r>
      <w:r w:rsidR="00E22DE1" w:rsidRPr="00E22DE1">
        <w:rPr>
          <w:color w:val="000000"/>
          <w:sz w:val="28"/>
          <w:szCs w:val="28"/>
        </w:rPr>
        <w:t xml:space="preserve">       </w:t>
      </w:r>
      <w:r w:rsidR="00EE1A46">
        <w:rPr>
          <w:color w:val="000000"/>
          <w:sz w:val="28"/>
          <w:szCs w:val="28"/>
        </w:rPr>
        <w:t>Т.Н.Ветровская</w:t>
      </w:r>
      <w:r w:rsidR="00E22DE1" w:rsidRPr="00E22DE1">
        <w:rPr>
          <w:color w:val="000000"/>
          <w:sz w:val="28"/>
          <w:szCs w:val="28"/>
        </w:rPr>
        <w:t xml:space="preserve">        </w:t>
      </w:r>
    </w:p>
    <w:p w:rsidR="00CC324A" w:rsidRDefault="00CC324A" w:rsidP="00E22DE1">
      <w:pPr>
        <w:pStyle w:val="a5"/>
        <w:spacing w:before="0" w:beforeAutospacing="0" w:after="0" w:afterAutospacing="0"/>
        <w:jc w:val="both"/>
        <w:rPr>
          <w:color w:val="000000"/>
        </w:rPr>
      </w:pPr>
    </w:p>
    <w:p w:rsidR="00230B90" w:rsidRPr="007A7474" w:rsidRDefault="00230B90" w:rsidP="00E22DE1">
      <w:pPr>
        <w:pStyle w:val="a5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Капустина Наталья Михайловна</w:t>
      </w:r>
      <w:r w:rsidRPr="007A7474">
        <w:rPr>
          <w:color w:val="000000"/>
        </w:rPr>
        <w:t xml:space="preserve">  </w:t>
      </w:r>
    </w:p>
    <w:p w:rsidR="00230B90" w:rsidRDefault="00E22DE1" w:rsidP="00E22DE1">
      <w:pPr>
        <w:pStyle w:val="a5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22-723</w:t>
      </w: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Default="00007371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07371" w:rsidRDefault="00007371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  <w:sectPr w:rsidR="00007371" w:rsidSect="0000737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07371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A21FC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>УТВЕРЖДЕН</w:t>
      </w:r>
    </w:p>
    <w:p w:rsidR="00007371" w:rsidRPr="00CC324A" w:rsidRDefault="00CE32DA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>п</w:t>
      </w:r>
      <w:r w:rsidR="008A21FC" w:rsidRPr="00CC324A">
        <w:rPr>
          <w:rFonts w:ascii="Times New Roman" w:hAnsi="Times New Roman" w:cs="Times New Roman"/>
          <w:sz w:val="28"/>
          <w:szCs w:val="28"/>
        </w:rPr>
        <w:t>остановлением администрации</w:t>
      </w:r>
    </w:p>
    <w:p w:rsidR="008A21FC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>Андреевского сельсовета</w:t>
      </w:r>
    </w:p>
    <w:p w:rsidR="008A21FC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8A21FC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A21FC" w:rsidRPr="00CC324A" w:rsidRDefault="008A21FC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CC324A">
        <w:rPr>
          <w:rFonts w:ascii="Times New Roman" w:hAnsi="Times New Roman" w:cs="Times New Roman"/>
          <w:sz w:val="28"/>
          <w:szCs w:val="28"/>
        </w:rPr>
        <w:t xml:space="preserve">от </w:t>
      </w:r>
      <w:r w:rsidR="00CC324A" w:rsidRPr="00CC324A">
        <w:rPr>
          <w:rFonts w:ascii="Times New Roman" w:hAnsi="Times New Roman" w:cs="Times New Roman"/>
          <w:sz w:val="28"/>
          <w:szCs w:val="28"/>
        </w:rPr>
        <w:t>10.</w:t>
      </w:r>
      <w:r w:rsidRPr="00CC324A">
        <w:rPr>
          <w:rFonts w:ascii="Times New Roman" w:hAnsi="Times New Roman" w:cs="Times New Roman"/>
          <w:sz w:val="28"/>
          <w:szCs w:val="28"/>
        </w:rPr>
        <w:t>09.2021 №</w:t>
      </w:r>
      <w:r w:rsidR="00CC324A" w:rsidRPr="00CC324A">
        <w:rPr>
          <w:rFonts w:ascii="Times New Roman" w:hAnsi="Times New Roman" w:cs="Times New Roman"/>
          <w:sz w:val="28"/>
          <w:szCs w:val="28"/>
        </w:rPr>
        <w:t>75</w:t>
      </w:r>
    </w:p>
    <w:p w:rsidR="00007371" w:rsidRDefault="00007371" w:rsidP="00007371">
      <w:pPr>
        <w:tabs>
          <w:tab w:val="left" w:pos="1350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007371" w:rsidRPr="006A1AB3" w:rsidRDefault="00007371" w:rsidP="00007371">
      <w:pPr>
        <w:tabs>
          <w:tab w:val="left" w:pos="135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1AB3">
        <w:rPr>
          <w:rFonts w:ascii="Times New Roman" w:hAnsi="Times New Roman" w:cs="Times New Roman"/>
          <w:b/>
          <w:sz w:val="28"/>
          <w:szCs w:val="28"/>
        </w:rPr>
        <w:t>План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откорректированный в соответствии с Национальным планом противодействия коррупции на 2021-2024  годы, в рамках Указа Президента РФ от16.08.2021г. №478</w:t>
      </w:r>
      <w:r w:rsidRPr="00A21A20">
        <w:rPr>
          <w:rFonts w:ascii="Times New Roman" w:hAnsi="Times New Roman" w:cs="Times New Roman"/>
          <w:b/>
          <w:sz w:val="28"/>
          <w:szCs w:val="28"/>
        </w:rPr>
        <w:t>)</w:t>
      </w:r>
      <w:r w:rsidRPr="006A1AB3">
        <w:rPr>
          <w:rFonts w:ascii="Times New Roman" w:hAnsi="Times New Roman" w:cs="Times New Roman"/>
          <w:b/>
          <w:sz w:val="28"/>
          <w:szCs w:val="28"/>
        </w:rPr>
        <w:t xml:space="preserve">мероприятий </w:t>
      </w:r>
      <w:r w:rsidR="00A7259A">
        <w:rPr>
          <w:rFonts w:ascii="Times New Roman" w:hAnsi="Times New Roman" w:cs="Times New Roman"/>
          <w:b/>
          <w:sz w:val="28"/>
          <w:szCs w:val="28"/>
        </w:rPr>
        <w:t>по противодействию коррупции в а</w:t>
      </w:r>
      <w:r w:rsidRPr="006A1AB3">
        <w:rPr>
          <w:rFonts w:ascii="Times New Roman" w:hAnsi="Times New Roman" w:cs="Times New Roman"/>
          <w:b/>
          <w:sz w:val="28"/>
          <w:szCs w:val="28"/>
        </w:rPr>
        <w:t>дминистрации</w:t>
      </w:r>
      <w:r w:rsidR="00A7259A">
        <w:rPr>
          <w:rFonts w:ascii="Times New Roman" w:hAnsi="Times New Roman" w:cs="Times New Roman"/>
          <w:b/>
          <w:sz w:val="28"/>
          <w:szCs w:val="28"/>
        </w:rPr>
        <w:t xml:space="preserve"> Андреевского</w:t>
      </w:r>
      <w:r w:rsidRPr="006A1AB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Баганского  </w:t>
      </w:r>
      <w:r w:rsidRPr="006A1AB3">
        <w:rPr>
          <w:rFonts w:ascii="Times New Roman" w:hAnsi="Times New Roman" w:cs="Times New Roman"/>
          <w:b/>
          <w:sz w:val="28"/>
          <w:szCs w:val="28"/>
        </w:rPr>
        <w:t>района</w:t>
      </w:r>
      <w:r w:rsidR="00A7259A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007371" w:rsidRPr="0016450B" w:rsidRDefault="00007371" w:rsidP="00007371">
      <w:pPr>
        <w:tabs>
          <w:tab w:val="left" w:pos="109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3"/>
        <w:tblW w:w="15512" w:type="dxa"/>
        <w:tblLook w:val="04A0"/>
      </w:tblPr>
      <w:tblGrid>
        <w:gridCol w:w="696"/>
        <w:gridCol w:w="7900"/>
        <w:gridCol w:w="2223"/>
        <w:gridCol w:w="449"/>
        <w:gridCol w:w="4244"/>
      </w:tblGrid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4693" w:type="dxa"/>
            <w:gridSpan w:val="2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Исполнитель мероприятия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93" w:type="dxa"/>
            <w:gridSpan w:val="2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002BB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2BB1">
              <w:rPr>
                <w:rFonts w:ascii="Times New Roman" w:hAnsi="Times New Roman" w:cs="Times New Roman"/>
                <w:b/>
                <w:sz w:val="28"/>
                <w:szCs w:val="28"/>
              </w:rPr>
              <w:t>1.Организационное и правовое обеспечение реализации антикоррупционных мер</w:t>
            </w:r>
          </w:p>
        </w:tc>
      </w:tr>
      <w:tr w:rsidR="00007371" w:rsidTr="00DA76AF">
        <w:tc>
          <w:tcPr>
            <w:tcW w:w="696" w:type="dxa"/>
          </w:tcPr>
          <w:p w:rsidR="00007371" w:rsidRPr="002D5D5D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D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2D5D5D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7900" w:type="dxa"/>
          </w:tcPr>
          <w:p w:rsidR="00007371" w:rsidRPr="002F59D8" w:rsidRDefault="00A7259A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 предупреждения коррупции в подведомственных ей учреждениях (организациях), </w:t>
            </w:r>
            <w:r w:rsidR="00007371" w:rsidRPr="002D5D5D">
              <w:rPr>
                <w:rFonts w:ascii="Times New Roman" w:hAnsi="Times New Roman" w:cs="Times New Roman"/>
                <w:sz w:val="24"/>
                <w:szCs w:val="24"/>
              </w:rPr>
              <w:t xml:space="preserve">ужесточение контроля за использованием бюджетных средств, в том числе выделенных на борьбу с </w:t>
            </w:r>
            <w:r w:rsidR="00007371" w:rsidRPr="002D5D5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COVID</w:t>
            </w:r>
            <w:r w:rsidR="00007371" w:rsidRPr="002D5D5D">
              <w:rPr>
                <w:rFonts w:ascii="Times New Roman" w:hAnsi="Times New Roman" w:cs="Times New Roman"/>
                <w:sz w:val="24"/>
                <w:szCs w:val="24"/>
              </w:rPr>
              <w:t xml:space="preserve"> -19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в период </w:t>
            </w:r>
          </w:p>
          <w:p w:rsidR="00007371" w:rsidRPr="00822B7B" w:rsidRDefault="00007371" w:rsidP="00176A49">
            <w:pPr>
              <w:tabs>
                <w:tab w:val="left" w:pos="1095"/>
              </w:tabs>
              <w:ind w:right="3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2021-2024 гг.</w:t>
            </w:r>
          </w:p>
        </w:tc>
        <w:tc>
          <w:tcPr>
            <w:tcW w:w="4693" w:type="dxa"/>
            <w:gridSpan w:val="2"/>
          </w:tcPr>
          <w:p w:rsidR="00DA76AF" w:rsidRDefault="00DA76AF" w:rsidP="00A7259A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Андреевского сельсовета Баганского района Новосибирской области,</w:t>
            </w:r>
          </w:p>
          <w:p w:rsidR="00007371" w:rsidRPr="00822B7B" w:rsidRDefault="00DA76AF" w:rsidP="00A7259A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админи</w:t>
            </w:r>
            <w:r w:rsidR="00A7259A">
              <w:rPr>
                <w:rFonts w:ascii="Times New Roman" w:hAnsi="Times New Roman" w:cs="Times New Roman"/>
                <w:sz w:val="24"/>
                <w:szCs w:val="24"/>
              </w:rPr>
              <w:t>страции</w:t>
            </w:r>
          </w:p>
        </w:tc>
      </w:tr>
      <w:tr w:rsidR="00007371" w:rsidTr="00DA76AF">
        <w:tc>
          <w:tcPr>
            <w:tcW w:w="696" w:type="dxa"/>
          </w:tcPr>
          <w:p w:rsidR="00007371" w:rsidRPr="002D5D5D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D5D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действенного функционирования комиссии по соблюдению требований к служебному поведению муниципальных служащих администрации</w:t>
            </w:r>
            <w:r w:rsidR="00A7259A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A7259A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урегулированию конфликта интересов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Положениями о комиссиях</w:t>
            </w:r>
          </w:p>
        </w:tc>
        <w:tc>
          <w:tcPr>
            <w:tcW w:w="4693" w:type="dxa"/>
            <w:gridSpan w:val="2"/>
          </w:tcPr>
          <w:p w:rsidR="00007371" w:rsidRDefault="00A7259A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Андеевского сельсовета 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7371" w:rsidRPr="00C27055">
              <w:rPr>
                <w:rFonts w:ascii="Times New Roman" w:hAnsi="Times New Roman" w:cs="Times New Roman"/>
                <w:sz w:val="24"/>
                <w:szCs w:val="24"/>
              </w:rPr>
              <w:t xml:space="preserve">Баганского 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2D5D5D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D5D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предотвращению и урегулированию конфликта интересов, с </w:t>
            </w:r>
            <w:r w:rsidRPr="00DA76AF">
              <w:rPr>
                <w:rFonts w:ascii="Times New Roman" w:hAnsi="Times New Roman" w:cs="Times New Roman"/>
                <w:sz w:val="24"/>
                <w:szCs w:val="24"/>
              </w:rPr>
              <w:t>учетом уточнения понятий «конфликт интересов», «Личная заинтересованность» и др.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 лиц, претендующих на замещение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должностей муниципальной службы и муниципальных служащих администрации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7055">
              <w:rPr>
                <w:rFonts w:ascii="Times New Roman" w:hAnsi="Times New Roman" w:cs="Times New Roman"/>
                <w:sz w:val="24"/>
                <w:szCs w:val="24"/>
              </w:rPr>
              <w:t>Баганского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A7259A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2021-2024 гг.</w:t>
            </w:r>
          </w:p>
        </w:tc>
        <w:tc>
          <w:tcPr>
            <w:tcW w:w="4693" w:type="dxa"/>
            <w:gridSpan w:val="2"/>
          </w:tcPr>
          <w:p w:rsidR="00007371" w:rsidRDefault="00A7259A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ндреевского сельсовета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DA76AF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A76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антикоррупционного законодательства и приведение нормативных правовых актов</w:t>
            </w:r>
            <w:r w:rsidR="00101B3A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7055">
              <w:rPr>
                <w:rFonts w:ascii="Times New Roman" w:hAnsi="Times New Roman" w:cs="Times New Roman"/>
                <w:sz w:val="24"/>
                <w:szCs w:val="24"/>
              </w:rPr>
              <w:t>Баганского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101B3A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регулирующих вопросы противодействия коррупции в соответствие с федеральными и областными законами и иными нормативно-правовыми актами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 гг.</w:t>
            </w:r>
          </w:p>
        </w:tc>
        <w:tc>
          <w:tcPr>
            <w:tcW w:w="4693" w:type="dxa"/>
            <w:gridSpan w:val="2"/>
          </w:tcPr>
          <w:p w:rsidR="00007371" w:rsidRDefault="00DA76AF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Баганского 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DA76AF" w:rsidRDefault="00A76740" w:rsidP="00176A49">
            <w:pPr>
              <w:tabs>
                <w:tab w:val="left" w:pos="270"/>
                <w:tab w:val="center" w:pos="513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  <w:r w:rsidR="00007371" w:rsidRPr="00DA76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взаимодействия администрации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7055">
              <w:rPr>
                <w:rFonts w:ascii="Times New Roman" w:hAnsi="Times New Roman" w:cs="Times New Roman"/>
                <w:sz w:val="24"/>
                <w:szCs w:val="24"/>
              </w:rPr>
              <w:t>Баганского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правоохранительными и контролирующими органами, в т.ч., при обращении граждан по вопросам противодействия коррупции, поступившим по телефону «горячей линии» и другим интернет-ресурсам.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2021-2024 гг.</w:t>
            </w:r>
          </w:p>
        </w:tc>
        <w:tc>
          <w:tcPr>
            <w:tcW w:w="4693" w:type="dxa"/>
            <w:gridSpan w:val="2"/>
          </w:tcPr>
          <w:p w:rsidR="00007371" w:rsidRPr="00320F92" w:rsidRDefault="00DA76AF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8A21FC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125D8D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5D8D">
              <w:rPr>
                <w:rFonts w:ascii="Times New Roman" w:hAnsi="Times New Roman" w:cs="Times New Roman"/>
                <w:b/>
                <w:sz w:val="28"/>
                <w:szCs w:val="28"/>
              </w:rPr>
              <w:t>2.Профилактика коррупционных и иных правонарушений при прохождении муниципальной службы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7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представления лицами, претендующими на замещение должностей муниципальной службы и муниципальными служащими администрации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 сведений о своих доходах, расходах, об имуществе и обязательствах имущественного характера своих, а также своих супругов и несовершеннолетних детей.</w:t>
            </w:r>
            <w:r w:rsidRPr="007325A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(с </w:t>
            </w: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учетом требований Указа Президента РФ от 16.08.2021г. №478 в части проверок достоверности и полноты цифровых активов и цифровой валюты) если таковая имеется.</w:t>
            </w:r>
            <w:r w:rsidR="003E03AD" w:rsidRPr="00A76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В случае, если лицо было оштрафовано судом за коррупционное правонарушение, исключить его прием на муниципальную службу.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порядки и сроки, установленные действующим законодательством.</w:t>
            </w:r>
          </w:p>
        </w:tc>
        <w:tc>
          <w:tcPr>
            <w:tcW w:w="4244" w:type="dxa"/>
          </w:tcPr>
          <w:p w:rsidR="00007371" w:rsidRDefault="00A76740" w:rsidP="00176A49">
            <w:pPr>
              <w:tabs>
                <w:tab w:val="left" w:pos="195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использования при заполнении справок о доходах, расходах, об имуществе и обязательствах имущественного характера лицами, указанными в пунктах 2.1 и 2.2 Плана специального программного обеспечения « Справки БК» (в актуальной версии).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71" w:rsidRPr="00061ED6" w:rsidRDefault="00007371" w:rsidP="0017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Постоянно</w:t>
            </w:r>
          </w:p>
        </w:tc>
        <w:tc>
          <w:tcPr>
            <w:tcW w:w="4244" w:type="dxa"/>
          </w:tcPr>
          <w:p w:rsidR="00007371" w:rsidRDefault="00A76740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Проведение, в соответствии с методическими рекомендациями Министерства труда и социальной защиты Российской Федерации, анализа сведений о доходах, расходах, об имуществе и обязательствах имущественного характера, представленных лицами, указанными в п.2.1.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2021-2024гг.</w:t>
            </w:r>
          </w:p>
        </w:tc>
        <w:tc>
          <w:tcPr>
            <w:tcW w:w="4244" w:type="dxa"/>
          </w:tcPr>
          <w:p w:rsidR="00007371" w:rsidRPr="00AF1FD6" w:rsidRDefault="00A76740" w:rsidP="003E03AD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проверок достоверности и полноты сведений о доходах,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расходах, об имуществе и обязательствах имущественного характера, представленных лицами, указанными в п.2.1. Плана.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порядке и сроки,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установленные действующим законодательством</w:t>
            </w:r>
          </w:p>
        </w:tc>
        <w:tc>
          <w:tcPr>
            <w:tcW w:w="4244" w:type="dxa"/>
          </w:tcPr>
          <w:p w:rsidR="00007371" w:rsidRDefault="00A76740" w:rsidP="003E03AD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74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  <w:r w:rsidR="00C127CB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осуществление контроля за соблюдением муниципальными служащими ограничений и запретов, установленных антикоррупционным законодательством и законодательством о муниципальной службе (антикоррупционных стандартов). </w:t>
            </w:r>
            <w:r w:rsidRPr="00A76740">
              <w:rPr>
                <w:rFonts w:ascii="Times New Roman" w:hAnsi="Times New Roman" w:cs="Times New Roman"/>
                <w:sz w:val="24"/>
                <w:szCs w:val="24"/>
              </w:rPr>
              <w:t>Применение к нарушителям наказаний, в соответствии с Указом Президента РФ от 16.08.2021г. №478.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2021-2024гг.</w:t>
            </w:r>
          </w:p>
          <w:p w:rsidR="00007371" w:rsidRPr="007E7E2D" w:rsidRDefault="00007371" w:rsidP="00176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</w:tcPr>
          <w:p w:rsidR="00007371" w:rsidRDefault="00A76740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муниципальными служащими Кодекса этики и служебного поведения</w:t>
            </w:r>
          </w:p>
        </w:tc>
        <w:tc>
          <w:tcPr>
            <w:tcW w:w="2672" w:type="dxa"/>
            <w:gridSpan w:val="2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2021-2024гг.</w:t>
            </w:r>
          </w:p>
          <w:p w:rsidR="00007371" w:rsidRDefault="00007371" w:rsidP="00176A49">
            <w:pPr>
              <w:tabs>
                <w:tab w:val="left" w:pos="180"/>
                <w:tab w:val="left" w:pos="570"/>
                <w:tab w:val="left" w:pos="10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244" w:type="dxa"/>
          </w:tcPr>
          <w:p w:rsidR="00007371" w:rsidRDefault="00A76740" w:rsidP="003E03AD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рассмотрению уведомлений муниципальных служащих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  <w:tc>
          <w:tcPr>
            <w:tcW w:w="2672" w:type="dxa"/>
            <w:gridSpan w:val="2"/>
          </w:tcPr>
          <w:p w:rsidR="00007371" w:rsidRPr="003A1540" w:rsidRDefault="00007371" w:rsidP="00176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540">
              <w:rPr>
                <w:rFonts w:ascii="Times New Roman" w:hAnsi="Times New Roman" w:cs="Times New Roman"/>
                <w:sz w:val="24"/>
                <w:szCs w:val="24"/>
              </w:rPr>
              <w:t>В течение 2021-2024гг.</w:t>
            </w:r>
          </w:p>
        </w:tc>
        <w:tc>
          <w:tcPr>
            <w:tcW w:w="4244" w:type="dxa"/>
          </w:tcPr>
          <w:p w:rsidR="00007371" w:rsidRDefault="003E03AD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контроля исполнения муниципальными служащими обязанности по уведомлению представителя нанимателя о намерении выполнять иную оплачиваемую работу.</w:t>
            </w:r>
          </w:p>
        </w:tc>
        <w:tc>
          <w:tcPr>
            <w:tcW w:w="2672" w:type="dxa"/>
            <w:gridSpan w:val="2"/>
          </w:tcPr>
          <w:p w:rsidR="00007371" w:rsidRPr="003A1540" w:rsidRDefault="00007371" w:rsidP="0017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В течение 2021-2024г.г.</w:t>
            </w:r>
          </w:p>
        </w:tc>
        <w:tc>
          <w:tcPr>
            <w:tcW w:w="4244" w:type="dxa"/>
          </w:tcPr>
          <w:p w:rsidR="00007371" w:rsidRDefault="003E03AD" w:rsidP="00176A49"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рассмотрению уведомлений муниципальных служащих Администрации</w:t>
            </w:r>
            <w:r w:rsidR="003E03AD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 о фактах обращений в целях склонения к совершению коррупционных правонарушений.</w:t>
            </w:r>
          </w:p>
        </w:tc>
        <w:tc>
          <w:tcPr>
            <w:tcW w:w="2672" w:type="dxa"/>
            <w:gridSpan w:val="2"/>
          </w:tcPr>
          <w:p w:rsidR="00007371" w:rsidRPr="003A1540" w:rsidRDefault="00007371" w:rsidP="00176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540">
              <w:rPr>
                <w:rFonts w:ascii="Times New Roman" w:hAnsi="Times New Roman" w:cs="Times New Roman"/>
                <w:sz w:val="24"/>
                <w:szCs w:val="24"/>
              </w:rPr>
              <w:t>В течение 2021-2024г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A154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244" w:type="dxa"/>
          </w:tcPr>
          <w:p w:rsidR="00007371" w:rsidRDefault="003E03AD" w:rsidP="00176A49"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соблюдением лицами, замещающими должности муниципальной службы, требований законодательства о противодействии коррупции, касающихся предотвращения и урегулирования конфликта интересов, в том числе, за привлечением таких лиц к ответственности в случае их несоблюдения.</w:t>
            </w:r>
          </w:p>
        </w:tc>
        <w:tc>
          <w:tcPr>
            <w:tcW w:w="2672" w:type="dxa"/>
            <w:gridSpan w:val="2"/>
          </w:tcPr>
          <w:p w:rsidR="00007371" w:rsidRPr="003A1540" w:rsidRDefault="00007371" w:rsidP="0017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В течение 2021-2024г.г.</w:t>
            </w:r>
          </w:p>
        </w:tc>
        <w:tc>
          <w:tcPr>
            <w:tcW w:w="4244" w:type="dxa"/>
          </w:tcPr>
          <w:p w:rsidR="00007371" w:rsidRDefault="003E03AD" w:rsidP="003E03AD"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A76740" w:rsidRDefault="00C127CB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  <w:r w:rsidR="00007371" w:rsidRPr="00A76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актуализацией с</w:t>
            </w:r>
            <w:r w:rsidR="00A76740">
              <w:rPr>
                <w:rFonts w:ascii="Times New Roman" w:hAnsi="Times New Roman" w:cs="Times New Roman"/>
                <w:sz w:val="24"/>
                <w:szCs w:val="24"/>
              </w:rPr>
              <w:t>ведений, содержащихся в анкетах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представленных при назначении на должности муниципальной службы об родственниках муниципальных служащих и их свойственниках  в целях выявления возможного конфликта интересов.</w:t>
            </w:r>
          </w:p>
        </w:tc>
        <w:tc>
          <w:tcPr>
            <w:tcW w:w="2672" w:type="dxa"/>
            <w:gridSpan w:val="2"/>
          </w:tcPr>
          <w:p w:rsidR="00007371" w:rsidRPr="003A1540" w:rsidRDefault="00007371" w:rsidP="00176A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540">
              <w:rPr>
                <w:rFonts w:ascii="Times New Roman" w:hAnsi="Times New Roman" w:cs="Times New Roman"/>
                <w:sz w:val="24"/>
                <w:szCs w:val="24"/>
              </w:rPr>
              <w:t>В течение 2021-2024г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A154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244" w:type="dxa"/>
          </w:tcPr>
          <w:p w:rsidR="00007371" w:rsidRDefault="003E03AD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3E03AD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61A8">
              <w:rPr>
                <w:rFonts w:ascii="Times New Roman" w:hAnsi="Times New Roman" w:cs="Times New Roman"/>
                <w:b/>
                <w:sz w:val="28"/>
                <w:szCs w:val="28"/>
              </w:rPr>
              <w:t>3.Антикоррупционная экспертиза нормативных правовых актов</w:t>
            </w:r>
            <w:r w:rsidR="003E03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администрации Андреевского сельсовета</w:t>
            </w:r>
          </w:p>
          <w:p w:rsidR="00007371" w:rsidRPr="00B661A8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661A8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Баганского района</w:t>
            </w:r>
            <w:r w:rsidR="003E03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661A8">
              <w:rPr>
                <w:rFonts w:ascii="Times New Roman" w:hAnsi="Times New Roman" w:cs="Times New Roman"/>
                <w:b/>
                <w:sz w:val="28"/>
                <w:szCs w:val="28"/>
              </w:rPr>
              <w:t>и их проектов</w:t>
            </w:r>
            <w:r w:rsidRPr="00B661A8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 w:rsidRPr="00B661A8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</w:tc>
      </w:tr>
      <w:tr w:rsidR="00007371" w:rsidTr="00DA76AF">
        <w:tc>
          <w:tcPr>
            <w:tcW w:w="696" w:type="dxa"/>
          </w:tcPr>
          <w:p w:rsidR="00007371" w:rsidRPr="00C127CB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7900" w:type="dxa"/>
          </w:tcPr>
          <w:p w:rsidR="00007371" w:rsidRDefault="00007371" w:rsidP="00A83802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антикоррупционной экспертизы нормативных правовых актов</w:t>
            </w:r>
            <w:r w:rsidR="00A83802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 и их проектов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3" w:type="dxa"/>
            <w:gridSpan w:val="2"/>
          </w:tcPr>
          <w:p w:rsidR="00007371" w:rsidRDefault="00A83802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C127CB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7900" w:type="dxa"/>
          </w:tcPr>
          <w:p w:rsidR="00007371" w:rsidRDefault="00007371" w:rsidP="00A83802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 прокуратуру Баганского района  проектов НПА и </w:t>
            </w:r>
          </w:p>
          <w:p w:rsidR="00007371" w:rsidRDefault="00007371" w:rsidP="00A83802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для антикоррупционной экспертизы.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2021-2024гг.</w:t>
            </w:r>
          </w:p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3" w:type="dxa"/>
            <w:gridSpan w:val="2"/>
          </w:tcPr>
          <w:p w:rsidR="00007371" w:rsidRDefault="00A83802" w:rsidP="00A83802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анализа актов прокурорского реагирования, поступивших на нормативные правовые акты администрации</w:t>
            </w:r>
            <w:r w:rsidR="00A83802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 района</w:t>
            </w:r>
            <w:r w:rsidR="00A83802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>Информирование структурных подразделений администрации</w:t>
            </w:r>
            <w:r w:rsidR="00CE32DA" w:rsidRPr="00C127CB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 </w:t>
            </w: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CE32DA" w:rsidRPr="00C127CB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принятия мер по предупреждению нарушений антикоррупционного законодательства при подготовке нормативных правовых актов.</w:t>
            </w:r>
          </w:p>
        </w:tc>
        <w:tc>
          <w:tcPr>
            <w:tcW w:w="2223" w:type="dxa"/>
          </w:tcPr>
          <w:p w:rsidR="00007371" w:rsidRDefault="00007371" w:rsidP="00176A49">
            <w:r w:rsidRPr="003C195B">
              <w:rPr>
                <w:rFonts w:ascii="Times New Roman" w:hAnsi="Times New Roman" w:cs="Times New Roman"/>
                <w:sz w:val="24"/>
                <w:szCs w:val="24"/>
              </w:rPr>
              <w:t>В течение 2021-2024гг</w:t>
            </w:r>
          </w:p>
        </w:tc>
        <w:tc>
          <w:tcPr>
            <w:tcW w:w="4693" w:type="dxa"/>
            <w:gridSpan w:val="2"/>
          </w:tcPr>
          <w:p w:rsidR="00007371" w:rsidRDefault="00CE32DA" w:rsidP="00CE32DA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 администрации Андреевского сельсовета Баганского  района Новосибирской области</w:t>
            </w:r>
            <w:r w:rsidR="00C127C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127CB" w:rsidRDefault="00C127CB" w:rsidP="00CE32DA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«ХЭС Андреевского сельсовета»</w:t>
            </w:r>
          </w:p>
        </w:tc>
      </w:tr>
      <w:tr w:rsidR="00007371" w:rsidTr="00DA76AF">
        <w:tc>
          <w:tcPr>
            <w:tcW w:w="696" w:type="dxa"/>
          </w:tcPr>
          <w:p w:rsidR="00007371" w:rsidRPr="00C127CB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размещения нормативны</w:t>
            </w:r>
            <w:r w:rsidR="00CE32DA">
              <w:rPr>
                <w:rFonts w:ascii="Times New Roman" w:hAnsi="Times New Roman" w:cs="Times New Roman"/>
                <w:sz w:val="24"/>
                <w:szCs w:val="24"/>
              </w:rPr>
              <w:t>х правовых актов  на официальном сайте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администраций</w:t>
            </w:r>
            <w:r w:rsidR="00CE32DA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Баганского района</w:t>
            </w:r>
            <w:r w:rsidR="00CE32DA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23" w:type="dxa"/>
          </w:tcPr>
          <w:p w:rsidR="00007371" w:rsidRDefault="00007371" w:rsidP="00176A49">
            <w:r w:rsidRPr="003C195B">
              <w:rPr>
                <w:rFonts w:ascii="Times New Roman" w:hAnsi="Times New Roman" w:cs="Times New Roman"/>
                <w:sz w:val="24"/>
                <w:szCs w:val="24"/>
              </w:rPr>
              <w:t>В течение 2021-2024гг</w:t>
            </w:r>
          </w:p>
        </w:tc>
        <w:tc>
          <w:tcPr>
            <w:tcW w:w="4693" w:type="dxa"/>
            <w:gridSpan w:val="2"/>
          </w:tcPr>
          <w:p w:rsidR="00007371" w:rsidRDefault="00CE32DA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900" w:type="dxa"/>
          </w:tcPr>
          <w:p w:rsidR="00007371" w:rsidRPr="008C01CF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независимой антикоррупционной экспертизы проектов  нормативных правовых актов</w:t>
            </w:r>
            <w:r w:rsidR="00CE32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="00C127CB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 района</w:t>
            </w:r>
            <w:r w:rsidR="00C127CB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2223" w:type="dxa"/>
          </w:tcPr>
          <w:p w:rsidR="00007371" w:rsidRDefault="00007371" w:rsidP="00176A49">
            <w:r w:rsidRPr="003C195B">
              <w:rPr>
                <w:rFonts w:ascii="Times New Roman" w:hAnsi="Times New Roman" w:cs="Times New Roman"/>
                <w:sz w:val="24"/>
                <w:szCs w:val="24"/>
              </w:rPr>
              <w:t>В течение 2021-2024гг</w:t>
            </w:r>
          </w:p>
        </w:tc>
        <w:tc>
          <w:tcPr>
            <w:tcW w:w="4693" w:type="dxa"/>
            <w:gridSpan w:val="2"/>
          </w:tcPr>
          <w:p w:rsidR="00007371" w:rsidRDefault="00C127CB" w:rsidP="00C127CB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 администрации Андреевского сельсовета Баганского  района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F81AC5" w:rsidRDefault="00007371" w:rsidP="00176A49">
            <w:pPr>
              <w:tabs>
                <w:tab w:val="left" w:pos="109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1A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4. Антикоррупционная работа в сфере закупок товаров, работ и услуг для обеспечения муниципальных нужд</w:t>
            </w:r>
          </w:p>
        </w:tc>
      </w:tr>
      <w:tr w:rsidR="00007371" w:rsidTr="00DA76AF">
        <w:tc>
          <w:tcPr>
            <w:tcW w:w="696" w:type="dxa"/>
          </w:tcPr>
          <w:p w:rsidR="00007371" w:rsidRPr="00737A15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27C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12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37A1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конкурсных способов закупок товаров, работ и услуг для муниципальных нужд</w:t>
            </w:r>
          </w:p>
        </w:tc>
        <w:tc>
          <w:tcPr>
            <w:tcW w:w="2223" w:type="dxa"/>
          </w:tcPr>
          <w:p w:rsidR="00007371" w:rsidRDefault="00007371" w:rsidP="00176A49">
            <w:r w:rsidRPr="0085411C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C127CB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>подведомственное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007371" w:rsidTr="00DA76AF">
        <w:tc>
          <w:tcPr>
            <w:tcW w:w="696" w:type="dxa"/>
          </w:tcPr>
          <w:p w:rsidR="00007371" w:rsidRDefault="00CE2E75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работы по выявлению личной заинтересованности муниципальных служащих при осуществлении закупок, товаров, работ, услуг для обеспечения муниципальных нужд.</w:t>
            </w:r>
          </w:p>
        </w:tc>
        <w:tc>
          <w:tcPr>
            <w:tcW w:w="2223" w:type="dxa"/>
          </w:tcPr>
          <w:p w:rsidR="00007371" w:rsidRDefault="00007371" w:rsidP="00176A49">
            <w:r w:rsidRPr="0085411C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CE2E7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257947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5794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5. Антикоррупционный мониторинг </w:t>
            </w:r>
            <w:r w:rsidR="00861B1E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администрации Андреевского сельсовета</w:t>
            </w:r>
          </w:p>
        </w:tc>
      </w:tr>
      <w:tr w:rsidR="00007371" w:rsidTr="00DA76AF">
        <w:tc>
          <w:tcPr>
            <w:tcW w:w="696" w:type="dxa"/>
          </w:tcPr>
          <w:p w:rsidR="00007371" w:rsidRPr="00FF1F43" w:rsidRDefault="00861B1E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 обобщение информации о фактах коррупции в</w:t>
            </w:r>
            <w:r w:rsidR="00CE2E75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 района</w:t>
            </w:r>
            <w:r w:rsidR="00CE2E75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структурных подразделениях </w:t>
            </w:r>
            <w:r w:rsidR="00CE2E7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Андреевского сельсовета </w:t>
            </w:r>
            <w:r w:rsidR="00CE2E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Баганского района Новосибирской области</w:t>
            </w:r>
            <w:r w:rsidRPr="00CE2E75">
              <w:rPr>
                <w:rFonts w:ascii="Times New Roman" w:hAnsi="Times New Roman" w:cs="Times New Roman"/>
                <w:sz w:val="24"/>
                <w:szCs w:val="24"/>
              </w:rPr>
              <w:t>, с целью принятия мер реагирования к нарушителям антикоррупционного законодательства(в соответствии с требованиями Указа Президента РФ от 16.08.2021г. №478)</w:t>
            </w:r>
          </w:p>
        </w:tc>
        <w:tc>
          <w:tcPr>
            <w:tcW w:w="2223" w:type="dxa"/>
          </w:tcPr>
          <w:p w:rsidR="00007371" w:rsidRDefault="00007371" w:rsidP="00176A49">
            <w:r w:rsidRPr="00854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4A4935" w:rsidP="004A4935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Pr="00861B1E" w:rsidRDefault="00861B1E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1B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</w:t>
            </w:r>
            <w:r w:rsidR="00007371" w:rsidRPr="00861B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исполнения муниципальными служащими администрации</w:t>
            </w:r>
            <w:r w:rsidR="00737A15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737A15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запретов, ограничений и требований, установленных в целях противодействия коррупции.</w:t>
            </w:r>
          </w:p>
        </w:tc>
        <w:tc>
          <w:tcPr>
            <w:tcW w:w="2223" w:type="dxa"/>
          </w:tcPr>
          <w:p w:rsidR="00007371" w:rsidRDefault="00007371" w:rsidP="00176A49">
            <w:r w:rsidRPr="0085411C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4A493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861B1E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публикаций в СМИ, на Интернет ресурсах и информации телефона  «Горячей линии» о фактах проявлений коррупции в</w:t>
            </w:r>
            <w:r w:rsidR="004A4935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 района</w:t>
            </w:r>
            <w:r w:rsidR="004A4935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Проверка и принятие соответствующих мер</w:t>
            </w:r>
            <w:r w:rsidRPr="004A4935">
              <w:rPr>
                <w:rFonts w:ascii="Times New Roman" w:hAnsi="Times New Roman" w:cs="Times New Roman"/>
                <w:sz w:val="24"/>
                <w:szCs w:val="24"/>
              </w:rPr>
              <w:t>, в соответствии стребованиями Указа Президента РФ от 16.08.2021г. №478</w:t>
            </w:r>
          </w:p>
        </w:tc>
        <w:tc>
          <w:tcPr>
            <w:tcW w:w="2223" w:type="dxa"/>
          </w:tcPr>
          <w:p w:rsidR="00007371" w:rsidRDefault="00007371" w:rsidP="00176A49">
            <w:r w:rsidRPr="0085411C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4A493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соблюдению требований к служенному поведению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служащих и урегулированию конфликта интересов 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5C5284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5284">
              <w:rPr>
                <w:rFonts w:ascii="Times New Roman" w:hAnsi="Times New Roman" w:cs="Times New Roman"/>
                <w:b/>
                <w:sz w:val="28"/>
                <w:szCs w:val="28"/>
              </w:rPr>
              <w:t>6. Информационное обеспечение антикоррупционной работы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информационной открытости деятельности администрации</w:t>
            </w:r>
            <w:r w:rsidR="004A4935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путём публикации на официальных сайтах информации о их деятельности ( в т.ч. и об антикоррупционной деятельности)</w:t>
            </w:r>
          </w:p>
        </w:tc>
        <w:tc>
          <w:tcPr>
            <w:tcW w:w="2223" w:type="dxa"/>
          </w:tcPr>
          <w:p w:rsidR="00007371" w:rsidRDefault="00007371" w:rsidP="00176A49">
            <w:r w:rsidRPr="000D6692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292DDC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292DDC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возможности предоставления гражданами и организациями информации о фактах коррупции в администрации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 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посредством телефона « горячей линии», а также приёма письменных сообщений</w:t>
            </w:r>
          </w:p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коррупционным проявлениям.</w:t>
            </w:r>
          </w:p>
        </w:tc>
        <w:tc>
          <w:tcPr>
            <w:tcW w:w="2223" w:type="dxa"/>
          </w:tcPr>
          <w:p w:rsidR="00007371" w:rsidRDefault="00007371" w:rsidP="00176A49">
            <w:r w:rsidRPr="000D6692">
              <w:rPr>
                <w:rFonts w:ascii="Times New Roman" w:hAnsi="Times New Roman" w:cs="Times New Roman"/>
                <w:sz w:val="24"/>
                <w:szCs w:val="24"/>
              </w:rPr>
              <w:t>В течение 2021-2024г.г.</w:t>
            </w:r>
          </w:p>
        </w:tc>
        <w:tc>
          <w:tcPr>
            <w:tcW w:w="4693" w:type="dxa"/>
            <w:gridSpan w:val="2"/>
          </w:tcPr>
          <w:p w:rsidR="00007371" w:rsidRDefault="00292DDC" w:rsidP="00292DDC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292DDC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Приём граждан и представителей организаций по вопросам противодействия коррупции.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4693" w:type="dxa"/>
            <w:gridSpan w:val="2"/>
          </w:tcPr>
          <w:p w:rsidR="00007371" w:rsidRDefault="00292DDC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администрации Андреевского сельсовета Баганского  района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B179C6" w:rsidRDefault="00007371" w:rsidP="00176A49">
            <w:pPr>
              <w:tabs>
                <w:tab w:val="left" w:pos="540"/>
                <w:tab w:val="left" w:pos="1095"/>
                <w:tab w:val="center" w:pos="7648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179C6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  <w:r w:rsidRPr="00B179C6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  <w:t>Антикоррупционное образование, просвещение и пропаганда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7.1. 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формированию у муниципальных служащих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Андреевского сельсовета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негативного отношения к коррупции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Постоянно, в течение 2021-2024г.г.</w:t>
            </w:r>
          </w:p>
        </w:tc>
        <w:tc>
          <w:tcPr>
            <w:tcW w:w="4693" w:type="dxa"/>
            <w:gridSpan w:val="2"/>
          </w:tcPr>
          <w:p w:rsidR="00007371" w:rsidRDefault="00292DDC" w:rsidP="00292DDC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повышения квалификации муниципальных служащих по программам противодействия коррупции, в </w:t>
            </w:r>
            <w:r w:rsidRPr="00292DDC">
              <w:rPr>
                <w:rFonts w:ascii="Times New Roman" w:hAnsi="Times New Roman" w:cs="Times New Roman"/>
                <w:sz w:val="24"/>
                <w:szCs w:val="24"/>
              </w:rPr>
              <w:t xml:space="preserve">том числе должностных лиц, </w:t>
            </w:r>
            <w:r w:rsidRPr="00292D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ответственных за профилактику коррупционных и иных правонарушений</w:t>
            </w:r>
            <w:r w:rsidRPr="00AD1591">
              <w:rPr>
                <w:rFonts w:ascii="Times New Roman" w:hAnsi="Times New Roman" w:cs="Times New Roman"/>
                <w:sz w:val="24"/>
                <w:szCs w:val="24"/>
              </w:rPr>
              <w:t>(в соответствии с графиками переподготовки).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22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Постоянно, в течение 2021-</w:t>
            </w:r>
            <w:r w:rsidRPr="001922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2024г.г.</w:t>
            </w:r>
          </w:p>
        </w:tc>
        <w:tc>
          <w:tcPr>
            <w:tcW w:w="4693" w:type="dxa"/>
            <w:gridSpan w:val="2"/>
          </w:tcPr>
          <w:p w:rsidR="00007371" w:rsidRDefault="0086771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Андреевского</w:t>
            </w:r>
            <w:r w:rsidR="00793F0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Баганского района Новосибирской области, </w:t>
            </w:r>
            <w:r w:rsidR="00793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>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муниципальных служащих, впервые поступивших на муниципальную службу для замещения должностей, включённых в перечни, установленные нормативными правовыми актами, по образовательным программам в области противодействия коррупции.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22A7">
              <w:rPr>
                <w:rFonts w:ascii="Times New Roman" w:hAnsi="Times New Roman" w:cs="Times New Roman"/>
                <w:sz w:val="24"/>
                <w:szCs w:val="24"/>
              </w:rPr>
              <w:t>Постоянно, в течение 2021-2024г.г.</w:t>
            </w:r>
          </w:p>
        </w:tc>
        <w:tc>
          <w:tcPr>
            <w:tcW w:w="4693" w:type="dxa"/>
            <w:gridSpan w:val="2"/>
          </w:tcPr>
          <w:p w:rsidR="00007371" w:rsidRDefault="00292DDC" w:rsidP="00292DDC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 на официальном сайте администрации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Андреевского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Баганского района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разделе «Противодействие коррупции», </w:t>
            </w:r>
            <w:r w:rsidRPr="00292DDC">
              <w:rPr>
                <w:rFonts w:ascii="Times New Roman" w:hAnsi="Times New Roman" w:cs="Times New Roman"/>
                <w:sz w:val="24"/>
                <w:szCs w:val="24"/>
              </w:rPr>
              <w:t>обеспечив при этом защиту информации ограниченного доступа.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по мере необходимости</w:t>
            </w:r>
          </w:p>
        </w:tc>
        <w:tc>
          <w:tcPr>
            <w:tcW w:w="4693" w:type="dxa"/>
            <w:gridSpan w:val="2"/>
          </w:tcPr>
          <w:p w:rsidR="00007371" w:rsidRDefault="00292DDC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176A49">
        <w:tc>
          <w:tcPr>
            <w:tcW w:w="15512" w:type="dxa"/>
            <w:gridSpan w:val="5"/>
          </w:tcPr>
          <w:p w:rsidR="00007371" w:rsidRPr="00CD0981" w:rsidRDefault="00007371" w:rsidP="00176A49">
            <w:pPr>
              <w:tabs>
                <w:tab w:val="left" w:pos="645"/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0981">
              <w:rPr>
                <w:rFonts w:ascii="Times New Roman" w:hAnsi="Times New Roman" w:cs="Times New Roman"/>
                <w:b/>
                <w:sz w:val="28"/>
                <w:szCs w:val="28"/>
              </w:rPr>
              <w:t>8. Взаимодействие с органами местного самоуправления</w:t>
            </w:r>
          </w:p>
        </w:tc>
      </w:tr>
      <w:tr w:rsidR="00007371" w:rsidTr="00DA76AF">
        <w:tc>
          <w:tcPr>
            <w:tcW w:w="696" w:type="dxa"/>
          </w:tcPr>
          <w:p w:rsidR="00007371" w:rsidRDefault="00292DDC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должностными лицами </w:t>
            </w:r>
            <w:r w:rsidR="00292DDC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Андреевского сельсовета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Баганского  района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информации в администрацию Баганского района о ходе реализации мер по противодейст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>вию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Ежеквартально, в сроки , определённые отделом по противодействию коррупции Правительства Новосибирской области</w:t>
            </w:r>
          </w:p>
        </w:tc>
        <w:tc>
          <w:tcPr>
            <w:tcW w:w="4693" w:type="dxa"/>
            <w:gridSpan w:val="2"/>
          </w:tcPr>
          <w:p w:rsidR="00007371" w:rsidRPr="00F91D0B" w:rsidRDefault="002E5076" w:rsidP="00176A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867715">
        <w:trPr>
          <w:trHeight w:val="886"/>
        </w:trPr>
        <w:tc>
          <w:tcPr>
            <w:tcW w:w="15512" w:type="dxa"/>
            <w:gridSpan w:val="5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3100">
              <w:rPr>
                <w:rFonts w:ascii="Times New Roman" w:hAnsi="Times New Roman" w:cs="Times New Roman"/>
                <w:b/>
                <w:sz w:val="28"/>
                <w:szCs w:val="28"/>
              </w:rPr>
              <w:t>9.Взаимодействие с учреждениями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7131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организациями,</w:t>
            </w:r>
            <w:r w:rsidR="002E50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13100">
              <w:rPr>
                <w:rFonts w:ascii="Times New Roman" w:hAnsi="Times New Roman" w:cs="Times New Roman"/>
                <w:b/>
                <w:sz w:val="28"/>
                <w:szCs w:val="28"/>
              </w:rPr>
              <w:t>созданными для выпол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нения задач, поставленных перед</w:t>
            </w:r>
          </w:p>
          <w:p w:rsidR="00007371" w:rsidRPr="00713100" w:rsidRDefault="00861B1E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администрацией Андреевского сельсовета</w:t>
            </w:r>
            <w:r w:rsidR="002E507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0737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Баганского  </w:t>
            </w:r>
            <w:r w:rsidR="00007371" w:rsidRPr="00713100">
              <w:rPr>
                <w:rFonts w:ascii="Times New Roman" w:hAnsi="Times New Roman" w:cs="Times New Roman"/>
                <w:b/>
                <w:sz w:val="28"/>
                <w:szCs w:val="28"/>
              </w:rPr>
              <w:t>района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7900" w:type="dxa"/>
          </w:tcPr>
          <w:p w:rsidR="00007371" w:rsidRPr="002E5076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>Внесение</w:t>
            </w:r>
            <w:r w:rsidR="00867715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соответствующих</w:t>
            </w: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 xml:space="preserve"> изменений в действующие планы работы по противодействию коррупции в подведомств</w:t>
            </w:r>
            <w:r w:rsidR="002E5076" w:rsidRPr="002E5076">
              <w:rPr>
                <w:rFonts w:ascii="Times New Roman" w:hAnsi="Times New Roman" w:cs="Times New Roman"/>
                <w:sz w:val="24"/>
                <w:szCs w:val="24"/>
              </w:rPr>
              <w:t xml:space="preserve">енных учреждениях </w:t>
            </w: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Национальным  планом противодействия коррупции на 2021-2024 годы, настоящим планом, обеспечение контроля за их выполнением.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соответствующих изменений, в течение 2021-2024 г.г.- обеспечение контроля их выполнения</w:t>
            </w:r>
          </w:p>
        </w:tc>
        <w:tc>
          <w:tcPr>
            <w:tcW w:w="4693" w:type="dxa"/>
            <w:gridSpan w:val="2"/>
          </w:tcPr>
          <w:p w:rsidR="00867715" w:rsidRDefault="0086771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учреждения,</w:t>
            </w:r>
          </w:p>
          <w:p w:rsidR="002E5076" w:rsidRDefault="00867715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>пециалист  администрации Андреевского сельсовета Баганского  района Новосибирской области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07371" w:rsidRPr="00BA6134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подведомс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>твенные учреждения</w:t>
            </w:r>
          </w:p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371" w:rsidTr="00DA76AF">
        <w:tc>
          <w:tcPr>
            <w:tcW w:w="696" w:type="dxa"/>
          </w:tcPr>
          <w:p w:rsidR="00007371" w:rsidRDefault="002E5076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представления гражданами, претендующими на замещение должностей руководителей учреждений сведений о своих доходах,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имуществе и обязательствах имущественного характера, а также о доходах, об имуществе и обязательствах имущественного характера своих супруги ( супруга) и несовершеннолетних детей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>(с учетом требований Указа Президента РФ от 16.08.2021г. №478 в части проверок достоверности и полноты цифровых активов и цифровой валюты),</w:t>
            </w:r>
            <w:r w:rsidRPr="007325AF">
              <w:rPr>
                <w:rFonts w:ascii="Times New Roman" w:hAnsi="Times New Roman" w:cs="Times New Roman"/>
                <w:sz w:val="24"/>
                <w:szCs w:val="24"/>
              </w:rPr>
              <w:t>если таковая имеется.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порядки и сроки, установленные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действующим законодательством</w:t>
            </w:r>
          </w:p>
        </w:tc>
        <w:tc>
          <w:tcPr>
            <w:tcW w:w="4693" w:type="dxa"/>
            <w:gridSpan w:val="2"/>
          </w:tcPr>
          <w:p w:rsidR="00007371" w:rsidRDefault="002E5076" w:rsidP="002E5076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Специалист  администрации  Андреевского сельсовета Баганского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2E5076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9.3</w:t>
            </w:r>
            <w:r w:rsidR="000073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представления руководителями учреждений сведений о своих доходах, об имуществе и обязательствах имущественного характера, а также о доходах, о имуществе и обязательствах имуществе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>нного характера своих супруги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супруга) и несовершеннолетних детей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>(с учетом требований Указа Президента РФ от 16.08.2021г. №478 в части проверок достоверности и полноты цифровых активов и цифровой валюты),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25AF">
              <w:rPr>
                <w:rFonts w:ascii="Times New Roman" w:hAnsi="Times New Roman" w:cs="Times New Roman"/>
                <w:sz w:val="24"/>
                <w:szCs w:val="24"/>
              </w:rPr>
              <w:t>если таковая имеется.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порядки и сроки, установленные действующим законодательством</w:t>
            </w:r>
          </w:p>
        </w:tc>
        <w:tc>
          <w:tcPr>
            <w:tcW w:w="4693" w:type="dxa"/>
            <w:gridSpan w:val="2"/>
          </w:tcPr>
          <w:p w:rsidR="00695C96" w:rsidRDefault="00695C96" w:rsidP="002E5076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учреждений,</w:t>
            </w:r>
          </w:p>
          <w:p w:rsidR="00007371" w:rsidRDefault="00695C96" w:rsidP="002E5076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>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лицами, указанными </w:t>
            </w:r>
            <w:r w:rsidRPr="002E5076">
              <w:rPr>
                <w:rFonts w:ascii="Times New Roman" w:hAnsi="Times New Roman" w:cs="Times New Roman"/>
                <w:sz w:val="24"/>
                <w:szCs w:val="24"/>
              </w:rPr>
              <w:t>в п.9.2. и 9.3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настоящего Плана. </w:t>
            </w:r>
          </w:p>
        </w:tc>
        <w:tc>
          <w:tcPr>
            <w:tcW w:w="2223" w:type="dxa"/>
          </w:tcPr>
          <w:p w:rsidR="00007371" w:rsidRPr="00AC51B2" w:rsidRDefault="00007371" w:rsidP="0017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2E50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2021-2024г.г.</w:t>
            </w:r>
          </w:p>
        </w:tc>
        <w:tc>
          <w:tcPr>
            <w:tcW w:w="4693" w:type="dxa"/>
            <w:gridSpan w:val="2"/>
          </w:tcPr>
          <w:p w:rsidR="00007371" w:rsidRDefault="00695C96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9.6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размещения сведений о доходах, расходах, об имуществе и обязательствах имущественного характера, представленных лицами, замещающими должности руководителей учреждений.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порядки и сроки, установленные действующим законодательством</w:t>
            </w:r>
          </w:p>
        </w:tc>
        <w:tc>
          <w:tcPr>
            <w:tcW w:w="4693" w:type="dxa"/>
            <w:gridSpan w:val="2"/>
          </w:tcPr>
          <w:p w:rsidR="00007371" w:rsidRDefault="00695C96" w:rsidP="00695C96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администрации Андреевского сельсовета Баганского  района Новосибирской области</w:t>
            </w:r>
          </w:p>
        </w:tc>
      </w:tr>
      <w:tr w:rsidR="00007371" w:rsidTr="00DA76AF">
        <w:tc>
          <w:tcPr>
            <w:tcW w:w="696" w:type="dxa"/>
          </w:tcPr>
          <w:p w:rsidR="00007371" w:rsidRDefault="00007371" w:rsidP="00176A49">
            <w:pPr>
              <w:tabs>
                <w:tab w:val="left" w:pos="270"/>
                <w:tab w:val="center" w:pos="513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9.7.</w:t>
            </w:r>
          </w:p>
        </w:tc>
        <w:tc>
          <w:tcPr>
            <w:tcW w:w="7900" w:type="dxa"/>
          </w:tcPr>
          <w:p w:rsidR="00007371" w:rsidRDefault="00007371" w:rsidP="00176A49">
            <w:pPr>
              <w:tabs>
                <w:tab w:val="left" w:pos="109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утверждение планов работы по противодействию коррупции в организациях.</w:t>
            </w:r>
          </w:p>
        </w:tc>
        <w:tc>
          <w:tcPr>
            <w:tcW w:w="2223" w:type="dxa"/>
          </w:tcPr>
          <w:p w:rsidR="00007371" w:rsidRDefault="00007371" w:rsidP="00176A49">
            <w:pPr>
              <w:tabs>
                <w:tab w:val="left" w:pos="570"/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 апреля ежегодно</w:t>
            </w:r>
          </w:p>
        </w:tc>
        <w:tc>
          <w:tcPr>
            <w:tcW w:w="4693" w:type="dxa"/>
            <w:gridSpan w:val="2"/>
          </w:tcPr>
          <w:p w:rsidR="00007371" w:rsidRDefault="00007371" w:rsidP="00176A49">
            <w:pPr>
              <w:tabs>
                <w:tab w:val="left" w:pos="109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</w:t>
            </w:r>
            <w:r w:rsidR="00695C96">
              <w:rPr>
                <w:rFonts w:ascii="Times New Roman" w:hAnsi="Times New Roman" w:cs="Times New Roman"/>
                <w:sz w:val="24"/>
                <w:szCs w:val="24"/>
              </w:rPr>
              <w:t>тели организаций, специалист  администрации Андреевского сельсовета Баганского  района Новосибирской области</w:t>
            </w:r>
          </w:p>
        </w:tc>
      </w:tr>
    </w:tbl>
    <w:p w:rsidR="00007371" w:rsidRDefault="00007371" w:rsidP="00007371">
      <w:pPr>
        <w:tabs>
          <w:tab w:val="left" w:pos="52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007371" w:rsidSect="00007371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7371" w:rsidRPr="00007371" w:rsidRDefault="00007371" w:rsidP="0000737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07371" w:rsidRPr="00007371" w:rsidSect="0000737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07A1" w:rsidRDefault="003407A1" w:rsidP="00230B90">
      <w:pPr>
        <w:spacing w:after="0" w:line="240" w:lineRule="auto"/>
      </w:pPr>
      <w:r>
        <w:separator/>
      </w:r>
    </w:p>
  </w:endnote>
  <w:endnote w:type="continuationSeparator" w:id="1">
    <w:p w:rsidR="003407A1" w:rsidRDefault="003407A1" w:rsidP="00230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07A1" w:rsidRDefault="003407A1" w:rsidP="00230B90">
      <w:pPr>
        <w:spacing w:after="0" w:line="240" w:lineRule="auto"/>
      </w:pPr>
      <w:r>
        <w:separator/>
      </w:r>
    </w:p>
  </w:footnote>
  <w:footnote w:type="continuationSeparator" w:id="1">
    <w:p w:rsidR="003407A1" w:rsidRDefault="003407A1" w:rsidP="00230B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07371"/>
    <w:rsid w:val="00007371"/>
    <w:rsid w:val="000D7E44"/>
    <w:rsid w:val="00101B3A"/>
    <w:rsid w:val="00147296"/>
    <w:rsid w:val="00230B90"/>
    <w:rsid w:val="00234E9D"/>
    <w:rsid w:val="00276118"/>
    <w:rsid w:val="00292DDC"/>
    <w:rsid w:val="002D5D5D"/>
    <w:rsid w:val="002D79BE"/>
    <w:rsid w:val="002E5076"/>
    <w:rsid w:val="003407A1"/>
    <w:rsid w:val="003E03AD"/>
    <w:rsid w:val="004A4935"/>
    <w:rsid w:val="00640546"/>
    <w:rsid w:val="00695C96"/>
    <w:rsid w:val="006A42AC"/>
    <w:rsid w:val="00737A15"/>
    <w:rsid w:val="00793F04"/>
    <w:rsid w:val="0081485C"/>
    <w:rsid w:val="00861B1E"/>
    <w:rsid w:val="00867715"/>
    <w:rsid w:val="008928E9"/>
    <w:rsid w:val="008A21FC"/>
    <w:rsid w:val="008F0561"/>
    <w:rsid w:val="009E3CF4"/>
    <w:rsid w:val="00A50D00"/>
    <w:rsid w:val="00A7259A"/>
    <w:rsid w:val="00A76740"/>
    <w:rsid w:val="00A83802"/>
    <w:rsid w:val="00B82148"/>
    <w:rsid w:val="00C127CB"/>
    <w:rsid w:val="00CC324A"/>
    <w:rsid w:val="00CE2E75"/>
    <w:rsid w:val="00CE32DA"/>
    <w:rsid w:val="00D13395"/>
    <w:rsid w:val="00DA76AF"/>
    <w:rsid w:val="00E22DE1"/>
    <w:rsid w:val="00EE1A46"/>
    <w:rsid w:val="00EE1E4C"/>
    <w:rsid w:val="00F74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1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737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30B90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230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caption"/>
    <w:basedOn w:val="a"/>
    <w:next w:val="a"/>
    <w:qFormat/>
    <w:rsid w:val="00230B9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rsid w:val="00230B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230B90"/>
    <w:rPr>
      <w:rFonts w:ascii="Times New Roman" w:eastAsia="Times New Roman" w:hAnsi="Times New Roman" w:cs="Times New Roman"/>
      <w:sz w:val="28"/>
      <w:szCs w:val="24"/>
    </w:rPr>
  </w:style>
  <w:style w:type="paragraph" w:customStyle="1" w:styleId="s4-wptoptable1">
    <w:name w:val="s4-wptoptable1"/>
    <w:basedOn w:val="a"/>
    <w:rsid w:val="00230B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ocaccesstitle">
    <w:name w:val="docaccess_title"/>
    <w:basedOn w:val="a0"/>
    <w:rsid w:val="00230B90"/>
  </w:style>
  <w:style w:type="paragraph" w:styleId="a7">
    <w:name w:val="header"/>
    <w:basedOn w:val="a"/>
    <w:link w:val="a8"/>
    <w:uiPriority w:val="99"/>
    <w:semiHidden/>
    <w:unhideWhenUsed/>
    <w:rsid w:val="00230B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30B90"/>
  </w:style>
  <w:style w:type="paragraph" w:styleId="a9">
    <w:name w:val="footer"/>
    <w:basedOn w:val="a"/>
    <w:link w:val="aa"/>
    <w:uiPriority w:val="99"/>
    <w:semiHidden/>
    <w:unhideWhenUsed/>
    <w:rsid w:val="00230B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30B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138F7-E2EB-4E00-B443-5F3658510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2771</Words>
  <Characters>15797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2021-09-07T11:18:00Z</dcterms:created>
  <dcterms:modified xsi:type="dcterms:W3CDTF">2021-09-13T06:08:00Z</dcterms:modified>
</cp:coreProperties>
</file>