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center"/>
        <w:rPr>
          <w:color w:val="000000"/>
        </w:rPr>
      </w:pPr>
      <w:r w:rsidRPr="00204BED">
        <w:rPr>
          <w:b/>
          <w:bCs/>
          <w:color w:val="000000"/>
        </w:rPr>
        <w:t>Значение иммунопрофилактики инфекционных болезней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rPr>
          <w:color w:val="000000"/>
        </w:rPr>
      </w:pP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Законодательство Российской Федерации обязывает общественные объединения, медицинские организации, работодателей, не зависимо от формы собственности предприятия, органы государственной власти и местного самоуправления, осуществлять мероприятия, направленные на предупреждение возникновения и распространения, и раннее выявление инфекционных заболеваний, путем выработки и реализации правовых, экономических и социальных мер.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i/>
          <w:iCs/>
          <w:color w:val="000000"/>
        </w:rPr>
        <w:t>Иммунопрофилактика инфекционных болезней</w:t>
      </w:r>
      <w:r w:rsidR="000E500E">
        <w:rPr>
          <w:i/>
          <w:iCs/>
          <w:color w:val="000000"/>
        </w:rPr>
        <w:t xml:space="preserve"> </w:t>
      </w:r>
      <w:r w:rsidRPr="00204BED">
        <w:rPr>
          <w:color w:val="000000"/>
        </w:rPr>
        <w:t>– это система мероприятий, которые осуществляются в целях предупреждения, ограничения распространения и ликвидации инфекционных болезней путем проведения профилактических прививок.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i/>
          <w:iCs/>
          <w:color w:val="000000"/>
        </w:rPr>
        <w:t>Вакцинация</w:t>
      </w:r>
      <w:r w:rsidR="000E500E">
        <w:rPr>
          <w:i/>
          <w:iCs/>
          <w:color w:val="000000"/>
        </w:rPr>
        <w:t xml:space="preserve"> </w:t>
      </w:r>
      <w:r w:rsidRPr="00204BED">
        <w:rPr>
          <w:color w:val="000000"/>
        </w:rPr>
        <w:t>– это способ борьбы с инфекционными заболеваниями, основанный на применении вакцин для защиты населения, восприимчивого к данной инфекции.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i/>
          <w:iCs/>
          <w:color w:val="000000"/>
        </w:rPr>
        <w:t>Профилактические прививки</w:t>
      </w:r>
      <w:r w:rsidR="000E500E">
        <w:rPr>
          <w:i/>
          <w:iCs/>
          <w:color w:val="000000"/>
        </w:rPr>
        <w:t xml:space="preserve"> </w:t>
      </w:r>
      <w:r w:rsidRPr="00204BED">
        <w:rPr>
          <w:color w:val="000000"/>
        </w:rPr>
        <w:t>– введение в организм человека медицинских иммунобиологических препаратов для создания специфической невосприимчивости к инфекционным болезням.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Профилактические прививки являются наиболее эффективным средством в борьбе с заразными болезнями.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Прививки обеспечивают как личное здоровье граждан, так и безопасность общества, так как направлены на борьбу против заразных болезней.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Значение иммунопрофилактики инфекционных болезней, эффективность иммунопрофилактики наглядно продемонстрирована десятками лет ее практического применения.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Только благодаря прививкам человечество ликвидировало такие инфекции, как натуральную оспу, последнее заболевание которой было зарегистрировано в 1977 году. По данным Всемирной Организации Здравоохранения (ВОЗ) вакцинация предотвращает ежегодно 180 миллионов случаев заболеваний коклюшем, дифтерией, столбняком и корью.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Государственная политика в области иммунопрофилактики направлена на предупреждение, ограничение распространения и ликвидацию инфекционных болезней путем проведения профилактических прививок.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Правовые основы государственной политики в области иммунопрофилактики, установлены Федеральным законом «Об иммунопрофилактике инфекционных болезней» от 17 сентября 1998 года № 157 – ФЗ. Определен перечень инфекций, прививки против которых включены в национальный календарь профилактических прививок: гепатит В, дифтерия, коклюш, корь, краснуха, полиомиелит, столбняк, туберкулез, эпидемический паротит, грипп, гемофильная инфекция.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Федеральным законом определены права и обязанности граждан при осуществлении иммунопрофилактики.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b/>
          <w:bCs/>
          <w:color w:val="000000"/>
        </w:rPr>
        <w:t>Граждане Российской Федерации имеют право на:</w:t>
      </w:r>
    </w:p>
    <w:p w:rsidR="00204BED" w:rsidRPr="00204BED" w:rsidRDefault="00204BED" w:rsidP="00204BED">
      <w:pPr>
        <w:numPr>
          <w:ilvl w:val="0"/>
          <w:numId w:val="10"/>
        </w:num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получение от медицинских работников полной и объективной информации о необходимости профилактических прививок, последствиях отказа от них, возможных поствакцинальных осложнениях;</w:t>
      </w:r>
    </w:p>
    <w:p w:rsidR="00204BED" w:rsidRPr="00204BED" w:rsidRDefault="00204BED" w:rsidP="00204BED">
      <w:pPr>
        <w:numPr>
          <w:ilvl w:val="0"/>
          <w:numId w:val="10"/>
        </w:num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выбор государственных, муниципальных или частных организаций здравоохранения либо граждан, занимающихся частной медицинской практикой;</w:t>
      </w:r>
    </w:p>
    <w:p w:rsidR="00204BED" w:rsidRPr="00204BED" w:rsidRDefault="00204BED" w:rsidP="00204BED">
      <w:pPr>
        <w:numPr>
          <w:ilvl w:val="0"/>
          <w:numId w:val="10"/>
        </w:num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бесплатные профилактические прививки, включенные в национальный календарь профилактических прививок в государственных и муниципальных организациях здравоохранения;</w:t>
      </w:r>
    </w:p>
    <w:p w:rsidR="00204BED" w:rsidRPr="00204BED" w:rsidRDefault="00204BED" w:rsidP="00204BED">
      <w:pPr>
        <w:numPr>
          <w:ilvl w:val="0"/>
          <w:numId w:val="10"/>
        </w:num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медицинский осмотр, а при необходимости и медицинское обследование перед профилактическими прививками, получение квалифицированной медицинской помощи в государственных и муниципальных организациях здравоохранения при возникновении поствакцинальных осложнений;</w:t>
      </w:r>
    </w:p>
    <w:p w:rsidR="00204BED" w:rsidRPr="00204BED" w:rsidRDefault="00204BED" w:rsidP="00204BED">
      <w:pPr>
        <w:numPr>
          <w:ilvl w:val="0"/>
          <w:numId w:val="10"/>
        </w:num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lastRenderedPageBreak/>
        <w:t>социальную поддержку при возникновении поствакцинальных осложнений.</w:t>
      </w:r>
    </w:p>
    <w:p w:rsidR="00204BED" w:rsidRP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b/>
          <w:bCs/>
          <w:color w:val="000000"/>
        </w:rPr>
        <w:t>Отсутствие профилактических прививок влечет:</w:t>
      </w:r>
    </w:p>
    <w:p w:rsidR="00204BED" w:rsidRPr="00204BED" w:rsidRDefault="00204BED" w:rsidP="00204BED">
      <w:pPr>
        <w:numPr>
          <w:ilvl w:val="0"/>
          <w:numId w:val="11"/>
        </w:num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запрет для граждан на выезд в страны, пребывание в которых в соответствии с международными медико-санитарными правилами либо международными договорами Российской Федерации требует конкретных профилактических прививок;</w:t>
      </w:r>
    </w:p>
    <w:p w:rsidR="00204BED" w:rsidRPr="00204BED" w:rsidRDefault="00204BED" w:rsidP="00204BED">
      <w:pPr>
        <w:numPr>
          <w:ilvl w:val="0"/>
          <w:numId w:val="11"/>
        </w:num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временный отказ в приеме граждан в образовательные и оздоровительные учреждения в случае возникновения массовых инфекционных заболеваний или угрозе возникновения эпидемий;</w:t>
      </w:r>
    </w:p>
    <w:p w:rsidR="00204BED" w:rsidRPr="00204BED" w:rsidRDefault="00204BED" w:rsidP="00204BED">
      <w:pPr>
        <w:numPr>
          <w:ilvl w:val="0"/>
          <w:numId w:val="11"/>
        </w:numPr>
        <w:shd w:val="clear" w:color="auto" w:fill="FFFFFF"/>
        <w:spacing w:line="120" w:lineRule="atLeast"/>
        <w:ind w:firstLine="709"/>
        <w:jc w:val="both"/>
        <w:rPr>
          <w:color w:val="000000"/>
        </w:rPr>
      </w:pPr>
      <w:r w:rsidRPr="00204BED">
        <w:rPr>
          <w:color w:val="000000"/>
        </w:rPr>
        <w:t>отказ в приеме граждан на работы или отстранение граждан от работы, выполнение которых связано с высоким риском заболевания инфекционными болезнями. Перечень работ, выполнение которых требует обязательного проведения прививок, устанавливается уполномоченным Правительством федеральным органом исполнительной власти.</w:t>
      </w:r>
    </w:p>
    <w:p w:rsidR="000E500E" w:rsidRDefault="000E500E" w:rsidP="00204BED">
      <w:pPr>
        <w:shd w:val="clear" w:color="auto" w:fill="FFFFFF"/>
        <w:spacing w:line="120" w:lineRule="atLeast"/>
        <w:ind w:firstLine="709"/>
        <w:jc w:val="both"/>
        <w:rPr>
          <w:b/>
          <w:bCs/>
          <w:color w:val="000000"/>
        </w:rPr>
      </w:pPr>
    </w:p>
    <w:p w:rsidR="00204BED" w:rsidRDefault="00204BED" w:rsidP="00204BED">
      <w:pPr>
        <w:shd w:val="clear" w:color="auto" w:fill="FFFFFF"/>
        <w:spacing w:line="120" w:lineRule="atLeast"/>
        <w:ind w:firstLine="709"/>
        <w:jc w:val="both"/>
        <w:rPr>
          <w:b/>
          <w:bCs/>
          <w:color w:val="000000"/>
        </w:rPr>
      </w:pPr>
      <w:r w:rsidRPr="00204BED">
        <w:rPr>
          <w:b/>
          <w:bCs/>
          <w:color w:val="000000"/>
        </w:rPr>
        <w:t>Необходимо помнить: чем больше людей вакцинировано, тем выше коллективный иммунитет и барьер для инфекционных заболеваний. Победить инфекции можно, если вакцинацией будет охвачено всё население.</w:t>
      </w:r>
      <w:bookmarkStart w:id="0" w:name="_GoBack"/>
      <w:bookmarkEnd w:id="0"/>
    </w:p>
    <w:p w:rsidR="000E500E" w:rsidRDefault="000E500E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</w:p>
    <w:p w:rsidR="000E500E" w:rsidRDefault="000E500E" w:rsidP="000E500E">
      <w:pPr>
        <w:spacing w:line="24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Помощник прокурора района</w:t>
      </w:r>
    </w:p>
    <w:p w:rsidR="000E500E" w:rsidRPr="008F71DA" w:rsidRDefault="000E500E" w:rsidP="000E500E">
      <w:pPr>
        <w:spacing w:line="24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Н.А. Балахнина</w:t>
      </w:r>
    </w:p>
    <w:p w:rsidR="000E500E" w:rsidRPr="00204BED" w:rsidRDefault="000E500E" w:rsidP="00204BED">
      <w:pPr>
        <w:shd w:val="clear" w:color="auto" w:fill="FFFFFF"/>
        <w:spacing w:line="120" w:lineRule="atLeast"/>
        <w:ind w:firstLine="709"/>
        <w:jc w:val="both"/>
        <w:rPr>
          <w:color w:val="000000"/>
        </w:rPr>
      </w:pPr>
    </w:p>
    <w:sectPr w:rsidR="000E500E" w:rsidRPr="00204BED" w:rsidSect="00F556D1">
      <w:headerReference w:type="even" r:id="rId8"/>
      <w:headerReference w:type="default" r:id="rId9"/>
      <w:pgSz w:w="11906" w:h="16838"/>
      <w:pgMar w:top="1134" w:right="851" w:bottom="1134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54CA" w:rsidRDefault="007754CA">
      <w:r>
        <w:separator/>
      </w:r>
    </w:p>
  </w:endnote>
  <w:endnote w:type="continuationSeparator" w:id="0">
    <w:p w:rsidR="007754CA" w:rsidRDefault="00775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imbus Sans L">
    <w:altName w:val="Arial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 CYR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imbus Roman No9 L">
    <w:altName w:val="Times New Roman"/>
    <w:charset w:val="00"/>
    <w:family w:val="roman"/>
    <w:pitch w:val="variable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54CA" w:rsidRDefault="007754CA">
      <w:r>
        <w:separator/>
      </w:r>
    </w:p>
  </w:footnote>
  <w:footnote w:type="continuationSeparator" w:id="0">
    <w:p w:rsidR="007754CA" w:rsidRDefault="007754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556D1" w:rsidRDefault="00F556D1">
    <w:pPr>
      <w:pStyle w:val="16"/>
      <w:framePr w:wrap="around" w:vAnchor="text" w:hAnchor="margin" w:xAlign="center" w:y="1"/>
      <w:rPr>
        <w:rStyle w:val="17"/>
      </w:rPr>
    </w:pPr>
    <w:r>
      <w:fldChar w:fldCharType="begin"/>
    </w:r>
    <w:r w:rsidR="004F4215">
      <w:instrText xml:space="preserve">PAGE  </w:instrText>
    </w:r>
    <w:r>
      <w:fldChar w:fldCharType="separate"/>
    </w:r>
    <w:r w:rsidR="004F4215">
      <w:t>*</w:t>
    </w:r>
    <w:r>
      <w:fldChar w:fldCharType="end"/>
    </w:r>
  </w:p>
  <w:p w:rsidR="00F556D1" w:rsidRDefault="00F556D1">
    <w:pPr>
      <w:pStyle w:val="1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556D1" w:rsidRDefault="00F556D1">
    <w:pPr>
      <w:pStyle w:val="16"/>
      <w:framePr w:wrap="around" w:vAnchor="text" w:hAnchor="margin" w:xAlign="center" w:y="1"/>
      <w:rPr>
        <w:rStyle w:val="17"/>
      </w:rPr>
    </w:pPr>
    <w:r>
      <w:fldChar w:fldCharType="begin"/>
    </w:r>
    <w:r w:rsidR="004F4215">
      <w:instrText xml:space="preserve">PAGE  </w:instrText>
    </w:r>
    <w:r>
      <w:fldChar w:fldCharType="separate"/>
    </w:r>
    <w:r w:rsidR="00204BED">
      <w:rPr>
        <w:noProof/>
      </w:rPr>
      <w:t>2</w:t>
    </w:r>
    <w:r>
      <w:fldChar w:fldCharType="end"/>
    </w:r>
  </w:p>
  <w:p w:rsidR="00F556D1" w:rsidRDefault="00F556D1">
    <w:pPr>
      <w:pStyle w:val="1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492525"/>
    <w:multiLevelType w:val="hybridMultilevel"/>
    <w:tmpl w:val="656EABE6"/>
    <w:lvl w:ilvl="0" w:tplc="372284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02C8DEA" w:tentative="1">
      <w:start w:val="1"/>
      <w:numFmt w:val="lowerLetter"/>
      <w:lvlText w:val="%2."/>
      <w:lvlJc w:val="left"/>
      <w:pPr>
        <w:ind w:left="1789" w:hanging="360"/>
      </w:pPr>
    </w:lvl>
    <w:lvl w:ilvl="2" w:tplc="E728B136" w:tentative="1">
      <w:start w:val="1"/>
      <w:numFmt w:val="lowerRoman"/>
      <w:lvlText w:val="%3."/>
      <w:lvlJc w:val="right"/>
      <w:pPr>
        <w:ind w:left="2509" w:hanging="180"/>
      </w:pPr>
    </w:lvl>
    <w:lvl w:ilvl="3" w:tplc="144AD872" w:tentative="1">
      <w:start w:val="1"/>
      <w:numFmt w:val="decimal"/>
      <w:lvlText w:val="%4."/>
      <w:lvlJc w:val="left"/>
      <w:pPr>
        <w:ind w:left="3229" w:hanging="360"/>
      </w:pPr>
    </w:lvl>
    <w:lvl w:ilvl="4" w:tplc="39D2950C" w:tentative="1">
      <w:start w:val="1"/>
      <w:numFmt w:val="lowerLetter"/>
      <w:lvlText w:val="%5."/>
      <w:lvlJc w:val="left"/>
      <w:pPr>
        <w:ind w:left="3949" w:hanging="360"/>
      </w:pPr>
    </w:lvl>
    <w:lvl w:ilvl="5" w:tplc="834699A4" w:tentative="1">
      <w:start w:val="1"/>
      <w:numFmt w:val="lowerRoman"/>
      <w:lvlText w:val="%6."/>
      <w:lvlJc w:val="right"/>
      <w:pPr>
        <w:ind w:left="4669" w:hanging="180"/>
      </w:pPr>
    </w:lvl>
    <w:lvl w:ilvl="6" w:tplc="A0021330" w:tentative="1">
      <w:start w:val="1"/>
      <w:numFmt w:val="decimal"/>
      <w:lvlText w:val="%7."/>
      <w:lvlJc w:val="left"/>
      <w:pPr>
        <w:ind w:left="5389" w:hanging="360"/>
      </w:pPr>
    </w:lvl>
    <w:lvl w:ilvl="7" w:tplc="83467D4E" w:tentative="1">
      <w:start w:val="1"/>
      <w:numFmt w:val="lowerLetter"/>
      <w:lvlText w:val="%8."/>
      <w:lvlJc w:val="left"/>
      <w:pPr>
        <w:ind w:left="6109" w:hanging="360"/>
      </w:pPr>
    </w:lvl>
    <w:lvl w:ilvl="8" w:tplc="A5EA6BCE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B2C64C1"/>
    <w:multiLevelType w:val="hybridMultilevel"/>
    <w:tmpl w:val="3D3EC51C"/>
    <w:lvl w:ilvl="0" w:tplc="51FCB866">
      <w:start w:val="16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B4E659B2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69962928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4E406AF2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394C856C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F3B043A4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68AE3770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1ECAB1E8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802459B8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2DF30FAF"/>
    <w:multiLevelType w:val="hybridMultilevel"/>
    <w:tmpl w:val="B3C8AFBE"/>
    <w:lvl w:ilvl="0" w:tplc="B4662476">
      <w:start w:val="1"/>
      <w:numFmt w:val="decimal"/>
      <w:lvlText w:val="%1."/>
      <w:lvlJc w:val="left"/>
      <w:pPr>
        <w:ind w:left="720" w:hanging="360"/>
      </w:pPr>
      <w:rPr>
        <w:rFonts w:eastAsia="Nimbus Sans L" w:cs="Tahoma" w:hint="default"/>
      </w:rPr>
    </w:lvl>
    <w:lvl w:ilvl="1" w:tplc="500EC398" w:tentative="1">
      <w:start w:val="1"/>
      <w:numFmt w:val="lowerLetter"/>
      <w:lvlText w:val="%2."/>
      <w:lvlJc w:val="left"/>
      <w:pPr>
        <w:ind w:left="1440" w:hanging="360"/>
      </w:pPr>
    </w:lvl>
    <w:lvl w:ilvl="2" w:tplc="4BF2DA00" w:tentative="1">
      <w:start w:val="1"/>
      <w:numFmt w:val="lowerRoman"/>
      <w:lvlText w:val="%3."/>
      <w:lvlJc w:val="right"/>
      <w:pPr>
        <w:ind w:left="2160" w:hanging="180"/>
      </w:pPr>
    </w:lvl>
    <w:lvl w:ilvl="3" w:tplc="B9128834" w:tentative="1">
      <w:start w:val="1"/>
      <w:numFmt w:val="decimal"/>
      <w:lvlText w:val="%4."/>
      <w:lvlJc w:val="left"/>
      <w:pPr>
        <w:ind w:left="2880" w:hanging="360"/>
      </w:pPr>
    </w:lvl>
    <w:lvl w:ilvl="4" w:tplc="D27C6E6A" w:tentative="1">
      <w:start w:val="1"/>
      <w:numFmt w:val="lowerLetter"/>
      <w:lvlText w:val="%5."/>
      <w:lvlJc w:val="left"/>
      <w:pPr>
        <w:ind w:left="3600" w:hanging="360"/>
      </w:pPr>
    </w:lvl>
    <w:lvl w:ilvl="5" w:tplc="3DCAD0E6" w:tentative="1">
      <w:start w:val="1"/>
      <w:numFmt w:val="lowerRoman"/>
      <w:lvlText w:val="%6."/>
      <w:lvlJc w:val="right"/>
      <w:pPr>
        <w:ind w:left="4320" w:hanging="180"/>
      </w:pPr>
    </w:lvl>
    <w:lvl w:ilvl="6" w:tplc="99F02274" w:tentative="1">
      <w:start w:val="1"/>
      <w:numFmt w:val="decimal"/>
      <w:lvlText w:val="%7."/>
      <w:lvlJc w:val="left"/>
      <w:pPr>
        <w:ind w:left="5040" w:hanging="360"/>
      </w:pPr>
    </w:lvl>
    <w:lvl w:ilvl="7" w:tplc="21A414F2" w:tentative="1">
      <w:start w:val="1"/>
      <w:numFmt w:val="lowerLetter"/>
      <w:lvlText w:val="%8."/>
      <w:lvlJc w:val="left"/>
      <w:pPr>
        <w:ind w:left="5760" w:hanging="360"/>
      </w:pPr>
    </w:lvl>
    <w:lvl w:ilvl="8" w:tplc="ED16EA5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362A8"/>
    <w:multiLevelType w:val="hybridMultilevel"/>
    <w:tmpl w:val="1E16A168"/>
    <w:lvl w:ilvl="0" w:tplc="C4F697A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957885CA" w:tentative="1">
      <w:start w:val="1"/>
      <w:numFmt w:val="lowerLetter"/>
      <w:lvlText w:val="%2."/>
      <w:lvlJc w:val="left"/>
      <w:pPr>
        <w:ind w:left="1440" w:hanging="360"/>
      </w:pPr>
    </w:lvl>
    <w:lvl w:ilvl="2" w:tplc="17626A66" w:tentative="1">
      <w:start w:val="1"/>
      <w:numFmt w:val="lowerRoman"/>
      <w:lvlText w:val="%3."/>
      <w:lvlJc w:val="right"/>
      <w:pPr>
        <w:ind w:left="2160" w:hanging="180"/>
      </w:pPr>
    </w:lvl>
    <w:lvl w:ilvl="3" w:tplc="657A835A" w:tentative="1">
      <w:start w:val="1"/>
      <w:numFmt w:val="decimal"/>
      <w:lvlText w:val="%4."/>
      <w:lvlJc w:val="left"/>
      <w:pPr>
        <w:ind w:left="2880" w:hanging="360"/>
      </w:pPr>
    </w:lvl>
    <w:lvl w:ilvl="4" w:tplc="80F250AA" w:tentative="1">
      <w:start w:val="1"/>
      <w:numFmt w:val="lowerLetter"/>
      <w:lvlText w:val="%5."/>
      <w:lvlJc w:val="left"/>
      <w:pPr>
        <w:ind w:left="3600" w:hanging="360"/>
      </w:pPr>
    </w:lvl>
    <w:lvl w:ilvl="5" w:tplc="153865EA" w:tentative="1">
      <w:start w:val="1"/>
      <w:numFmt w:val="lowerRoman"/>
      <w:lvlText w:val="%6."/>
      <w:lvlJc w:val="right"/>
      <w:pPr>
        <w:ind w:left="4320" w:hanging="180"/>
      </w:pPr>
    </w:lvl>
    <w:lvl w:ilvl="6" w:tplc="194CF9F0" w:tentative="1">
      <w:start w:val="1"/>
      <w:numFmt w:val="decimal"/>
      <w:lvlText w:val="%7."/>
      <w:lvlJc w:val="left"/>
      <w:pPr>
        <w:ind w:left="5040" w:hanging="360"/>
      </w:pPr>
    </w:lvl>
    <w:lvl w:ilvl="7" w:tplc="204A16C2" w:tentative="1">
      <w:start w:val="1"/>
      <w:numFmt w:val="lowerLetter"/>
      <w:lvlText w:val="%8."/>
      <w:lvlJc w:val="left"/>
      <w:pPr>
        <w:ind w:left="5760" w:hanging="360"/>
      </w:pPr>
    </w:lvl>
    <w:lvl w:ilvl="8" w:tplc="5F32906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DC318A"/>
    <w:multiLevelType w:val="hybridMultilevel"/>
    <w:tmpl w:val="6F822BA0"/>
    <w:lvl w:ilvl="0" w:tplc="2774F2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A74FF1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51C377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9EC9C3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FEE076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210545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F6EA3A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54A13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7DE90F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30B5EB5"/>
    <w:multiLevelType w:val="hybridMultilevel"/>
    <w:tmpl w:val="FCB44466"/>
    <w:lvl w:ilvl="0" w:tplc="6B1ECE7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B3C4FD94" w:tentative="1">
      <w:start w:val="1"/>
      <w:numFmt w:val="lowerLetter"/>
      <w:lvlText w:val="%2."/>
      <w:lvlJc w:val="left"/>
      <w:pPr>
        <w:ind w:left="1788" w:hanging="360"/>
      </w:pPr>
    </w:lvl>
    <w:lvl w:ilvl="2" w:tplc="B68E0E32" w:tentative="1">
      <w:start w:val="1"/>
      <w:numFmt w:val="lowerRoman"/>
      <w:lvlText w:val="%3."/>
      <w:lvlJc w:val="right"/>
      <w:pPr>
        <w:ind w:left="2508" w:hanging="180"/>
      </w:pPr>
    </w:lvl>
    <w:lvl w:ilvl="3" w:tplc="F25AED2A" w:tentative="1">
      <w:start w:val="1"/>
      <w:numFmt w:val="decimal"/>
      <w:lvlText w:val="%4."/>
      <w:lvlJc w:val="left"/>
      <w:pPr>
        <w:ind w:left="3228" w:hanging="360"/>
      </w:pPr>
    </w:lvl>
    <w:lvl w:ilvl="4" w:tplc="14F2E790" w:tentative="1">
      <w:start w:val="1"/>
      <w:numFmt w:val="lowerLetter"/>
      <w:lvlText w:val="%5."/>
      <w:lvlJc w:val="left"/>
      <w:pPr>
        <w:ind w:left="3948" w:hanging="360"/>
      </w:pPr>
    </w:lvl>
    <w:lvl w:ilvl="5" w:tplc="2F149798" w:tentative="1">
      <w:start w:val="1"/>
      <w:numFmt w:val="lowerRoman"/>
      <w:lvlText w:val="%6."/>
      <w:lvlJc w:val="right"/>
      <w:pPr>
        <w:ind w:left="4668" w:hanging="180"/>
      </w:pPr>
    </w:lvl>
    <w:lvl w:ilvl="6" w:tplc="4DC6336A" w:tentative="1">
      <w:start w:val="1"/>
      <w:numFmt w:val="decimal"/>
      <w:lvlText w:val="%7."/>
      <w:lvlJc w:val="left"/>
      <w:pPr>
        <w:ind w:left="5388" w:hanging="360"/>
      </w:pPr>
    </w:lvl>
    <w:lvl w:ilvl="7" w:tplc="F6C0DD9A" w:tentative="1">
      <w:start w:val="1"/>
      <w:numFmt w:val="lowerLetter"/>
      <w:lvlText w:val="%8."/>
      <w:lvlJc w:val="left"/>
      <w:pPr>
        <w:ind w:left="6108" w:hanging="360"/>
      </w:pPr>
    </w:lvl>
    <w:lvl w:ilvl="8" w:tplc="1B026E2E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F136E26"/>
    <w:multiLevelType w:val="hybridMultilevel"/>
    <w:tmpl w:val="F4202A8E"/>
    <w:lvl w:ilvl="0" w:tplc="E6A633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E14203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43C07B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037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3EC05C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E7C47D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028F8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DE76C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79E70E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C214DCC"/>
    <w:multiLevelType w:val="hybridMultilevel"/>
    <w:tmpl w:val="BE844B3E"/>
    <w:lvl w:ilvl="0" w:tplc="208271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1EE33D0" w:tentative="1">
      <w:start w:val="1"/>
      <w:numFmt w:val="lowerLetter"/>
      <w:lvlText w:val="%2."/>
      <w:lvlJc w:val="left"/>
      <w:pPr>
        <w:ind w:left="1789" w:hanging="360"/>
      </w:pPr>
    </w:lvl>
    <w:lvl w:ilvl="2" w:tplc="3FA4F442" w:tentative="1">
      <w:start w:val="1"/>
      <w:numFmt w:val="lowerRoman"/>
      <w:lvlText w:val="%3."/>
      <w:lvlJc w:val="right"/>
      <w:pPr>
        <w:ind w:left="2509" w:hanging="180"/>
      </w:pPr>
    </w:lvl>
    <w:lvl w:ilvl="3" w:tplc="4DAC0DA4" w:tentative="1">
      <w:start w:val="1"/>
      <w:numFmt w:val="decimal"/>
      <w:lvlText w:val="%4."/>
      <w:lvlJc w:val="left"/>
      <w:pPr>
        <w:ind w:left="3229" w:hanging="360"/>
      </w:pPr>
    </w:lvl>
    <w:lvl w:ilvl="4" w:tplc="A19ED97E" w:tentative="1">
      <w:start w:val="1"/>
      <w:numFmt w:val="lowerLetter"/>
      <w:lvlText w:val="%5."/>
      <w:lvlJc w:val="left"/>
      <w:pPr>
        <w:ind w:left="3949" w:hanging="360"/>
      </w:pPr>
    </w:lvl>
    <w:lvl w:ilvl="5" w:tplc="65AAB98C" w:tentative="1">
      <w:start w:val="1"/>
      <w:numFmt w:val="lowerRoman"/>
      <w:lvlText w:val="%6."/>
      <w:lvlJc w:val="right"/>
      <w:pPr>
        <w:ind w:left="4669" w:hanging="180"/>
      </w:pPr>
    </w:lvl>
    <w:lvl w:ilvl="6" w:tplc="CFC2DA3E" w:tentative="1">
      <w:start w:val="1"/>
      <w:numFmt w:val="decimal"/>
      <w:lvlText w:val="%7."/>
      <w:lvlJc w:val="left"/>
      <w:pPr>
        <w:ind w:left="5389" w:hanging="360"/>
      </w:pPr>
    </w:lvl>
    <w:lvl w:ilvl="7" w:tplc="0D2002F8" w:tentative="1">
      <w:start w:val="1"/>
      <w:numFmt w:val="lowerLetter"/>
      <w:lvlText w:val="%8."/>
      <w:lvlJc w:val="left"/>
      <w:pPr>
        <w:ind w:left="6109" w:hanging="360"/>
      </w:pPr>
    </w:lvl>
    <w:lvl w:ilvl="8" w:tplc="61C409DC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B0C07D1"/>
    <w:multiLevelType w:val="multilevel"/>
    <w:tmpl w:val="FA2CF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8A94A45"/>
    <w:multiLevelType w:val="singleLevel"/>
    <w:tmpl w:val="5478F6C4"/>
    <w:lvl w:ilvl="0">
      <w:numFmt w:val="bullet"/>
      <w:lvlText w:val="*"/>
      <w:lvlJc w:val="left"/>
    </w:lvl>
  </w:abstractNum>
  <w:abstractNum w:abstractNumId="10" w15:restartNumberingAfterBreak="0">
    <w:nsid w:val="7AE8703F"/>
    <w:multiLevelType w:val="multilevel"/>
    <w:tmpl w:val="C2024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6"/>
  </w:num>
  <w:num w:numId="3">
    <w:abstractNumId w:val="9"/>
    <w:lvlOverride w:ilvl="0">
      <w:lvl w:ilvl="0">
        <w:start w:val="65535"/>
        <w:numFmt w:val="bullet"/>
        <w:lvlText w:val="-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2"/>
  </w:num>
  <w:num w:numId="5">
    <w:abstractNumId w:val="0"/>
  </w:num>
  <w:num w:numId="6">
    <w:abstractNumId w:val="3"/>
  </w:num>
  <w:num w:numId="7">
    <w:abstractNumId w:val="7"/>
  </w:num>
  <w:num w:numId="8">
    <w:abstractNumId w:val="1"/>
  </w:num>
  <w:num w:numId="9">
    <w:abstractNumId w:val="5"/>
  </w:num>
  <w:num w:numId="10">
    <w:abstractNumId w:val="8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5AE2"/>
    <w:rsid w:val="00000BE2"/>
    <w:rsid w:val="000014B3"/>
    <w:rsid w:val="00003241"/>
    <w:rsid w:val="00003E36"/>
    <w:rsid w:val="0000508D"/>
    <w:rsid w:val="0001271A"/>
    <w:rsid w:val="000147D7"/>
    <w:rsid w:val="000176A3"/>
    <w:rsid w:val="00017E17"/>
    <w:rsid w:val="00021B27"/>
    <w:rsid w:val="000227DC"/>
    <w:rsid w:val="000308AC"/>
    <w:rsid w:val="00031900"/>
    <w:rsid w:val="00031E1A"/>
    <w:rsid w:val="00036691"/>
    <w:rsid w:val="000371A2"/>
    <w:rsid w:val="00037F18"/>
    <w:rsid w:val="00041960"/>
    <w:rsid w:val="000431C0"/>
    <w:rsid w:val="000505A0"/>
    <w:rsid w:val="00050C41"/>
    <w:rsid w:val="00051B01"/>
    <w:rsid w:val="00051B95"/>
    <w:rsid w:val="00051F1E"/>
    <w:rsid w:val="00051FC5"/>
    <w:rsid w:val="00052DE8"/>
    <w:rsid w:val="00053D77"/>
    <w:rsid w:val="00055891"/>
    <w:rsid w:val="000600F2"/>
    <w:rsid w:val="00060136"/>
    <w:rsid w:val="0006027B"/>
    <w:rsid w:val="000604F0"/>
    <w:rsid w:val="00061DC5"/>
    <w:rsid w:val="00064EB5"/>
    <w:rsid w:val="000660F3"/>
    <w:rsid w:val="0006715B"/>
    <w:rsid w:val="0006721E"/>
    <w:rsid w:val="000709C0"/>
    <w:rsid w:val="000728EE"/>
    <w:rsid w:val="00077FD9"/>
    <w:rsid w:val="00080B4E"/>
    <w:rsid w:val="0008127D"/>
    <w:rsid w:val="00081B6B"/>
    <w:rsid w:val="00081F2A"/>
    <w:rsid w:val="00082D0D"/>
    <w:rsid w:val="00084B5E"/>
    <w:rsid w:val="00086ED5"/>
    <w:rsid w:val="000920DE"/>
    <w:rsid w:val="000945AF"/>
    <w:rsid w:val="00096F92"/>
    <w:rsid w:val="00097B24"/>
    <w:rsid w:val="000A05DC"/>
    <w:rsid w:val="000A0ED7"/>
    <w:rsid w:val="000A105C"/>
    <w:rsid w:val="000A1894"/>
    <w:rsid w:val="000A2B6F"/>
    <w:rsid w:val="000A3157"/>
    <w:rsid w:val="000A3B0D"/>
    <w:rsid w:val="000A4C08"/>
    <w:rsid w:val="000B1554"/>
    <w:rsid w:val="000B3434"/>
    <w:rsid w:val="000B3886"/>
    <w:rsid w:val="000B45AF"/>
    <w:rsid w:val="000B6EAD"/>
    <w:rsid w:val="000B7898"/>
    <w:rsid w:val="000C492E"/>
    <w:rsid w:val="000C5904"/>
    <w:rsid w:val="000C5A41"/>
    <w:rsid w:val="000C6A92"/>
    <w:rsid w:val="000C6F28"/>
    <w:rsid w:val="000C6FAD"/>
    <w:rsid w:val="000C7B5D"/>
    <w:rsid w:val="000C7D4B"/>
    <w:rsid w:val="000D098D"/>
    <w:rsid w:val="000D488F"/>
    <w:rsid w:val="000D7355"/>
    <w:rsid w:val="000E05D0"/>
    <w:rsid w:val="000E28D1"/>
    <w:rsid w:val="000E2C16"/>
    <w:rsid w:val="000E359D"/>
    <w:rsid w:val="000E36DB"/>
    <w:rsid w:val="000E4327"/>
    <w:rsid w:val="000E4E5B"/>
    <w:rsid w:val="000E500E"/>
    <w:rsid w:val="000E557C"/>
    <w:rsid w:val="000F54AE"/>
    <w:rsid w:val="000F5AF3"/>
    <w:rsid w:val="000F6CFF"/>
    <w:rsid w:val="000F7A07"/>
    <w:rsid w:val="000F7DA4"/>
    <w:rsid w:val="000F7F73"/>
    <w:rsid w:val="00100371"/>
    <w:rsid w:val="0010205F"/>
    <w:rsid w:val="00102D79"/>
    <w:rsid w:val="0010311B"/>
    <w:rsid w:val="0010349F"/>
    <w:rsid w:val="00104048"/>
    <w:rsid w:val="00110EAD"/>
    <w:rsid w:val="00111E89"/>
    <w:rsid w:val="00113218"/>
    <w:rsid w:val="00115DD0"/>
    <w:rsid w:val="00116902"/>
    <w:rsid w:val="001209D4"/>
    <w:rsid w:val="0012231B"/>
    <w:rsid w:val="001227A6"/>
    <w:rsid w:val="00122F1E"/>
    <w:rsid w:val="0012415B"/>
    <w:rsid w:val="00125AFB"/>
    <w:rsid w:val="00125EA9"/>
    <w:rsid w:val="001265C1"/>
    <w:rsid w:val="00127553"/>
    <w:rsid w:val="00127591"/>
    <w:rsid w:val="0013313A"/>
    <w:rsid w:val="00137E95"/>
    <w:rsid w:val="00141EC7"/>
    <w:rsid w:val="00142ADD"/>
    <w:rsid w:val="00143048"/>
    <w:rsid w:val="00145264"/>
    <w:rsid w:val="00146DEE"/>
    <w:rsid w:val="00146E8F"/>
    <w:rsid w:val="00147D7E"/>
    <w:rsid w:val="001505D8"/>
    <w:rsid w:val="00150941"/>
    <w:rsid w:val="001519B3"/>
    <w:rsid w:val="00152EEA"/>
    <w:rsid w:val="0015397A"/>
    <w:rsid w:val="0015403E"/>
    <w:rsid w:val="00154C05"/>
    <w:rsid w:val="001553E5"/>
    <w:rsid w:val="0015586E"/>
    <w:rsid w:val="00166A89"/>
    <w:rsid w:val="0016704B"/>
    <w:rsid w:val="0016735D"/>
    <w:rsid w:val="00170AC9"/>
    <w:rsid w:val="001716AD"/>
    <w:rsid w:val="00174EAC"/>
    <w:rsid w:val="00176009"/>
    <w:rsid w:val="00180FA3"/>
    <w:rsid w:val="0018163A"/>
    <w:rsid w:val="001828B6"/>
    <w:rsid w:val="0018349F"/>
    <w:rsid w:val="00184A33"/>
    <w:rsid w:val="00192B9C"/>
    <w:rsid w:val="0019432D"/>
    <w:rsid w:val="0019504C"/>
    <w:rsid w:val="00195276"/>
    <w:rsid w:val="001963BA"/>
    <w:rsid w:val="00196D46"/>
    <w:rsid w:val="00196F6C"/>
    <w:rsid w:val="00197BCE"/>
    <w:rsid w:val="001A743A"/>
    <w:rsid w:val="001A7DAC"/>
    <w:rsid w:val="001A7EB7"/>
    <w:rsid w:val="001B4EB5"/>
    <w:rsid w:val="001B57CF"/>
    <w:rsid w:val="001B5DD2"/>
    <w:rsid w:val="001C6332"/>
    <w:rsid w:val="001D06A0"/>
    <w:rsid w:val="001D2B90"/>
    <w:rsid w:val="001D3918"/>
    <w:rsid w:val="001D410B"/>
    <w:rsid w:val="001D5CB2"/>
    <w:rsid w:val="001D77C9"/>
    <w:rsid w:val="001E0033"/>
    <w:rsid w:val="001E123F"/>
    <w:rsid w:val="001E1E30"/>
    <w:rsid w:val="001E570E"/>
    <w:rsid w:val="001F100E"/>
    <w:rsid w:val="001F3F00"/>
    <w:rsid w:val="001F59D4"/>
    <w:rsid w:val="001F6E1F"/>
    <w:rsid w:val="0020055C"/>
    <w:rsid w:val="00200780"/>
    <w:rsid w:val="00203F1B"/>
    <w:rsid w:val="00204BED"/>
    <w:rsid w:val="00206947"/>
    <w:rsid w:val="00206E72"/>
    <w:rsid w:val="0021064E"/>
    <w:rsid w:val="002108D0"/>
    <w:rsid w:val="00210CE3"/>
    <w:rsid w:val="00211AD7"/>
    <w:rsid w:val="002125A3"/>
    <w:rsid w:val="00215AB7"/>
    <w:rsid w:val="00216EE2"/>
    <w:rsid w:val="00222876"/>
    <w:rsid w:val="00227A4B"/>
    <w:rsid w:val="00227E44"/>
    <w:rsid w:val="0023110A"/>
    <w:rsid w:val="002326F1"/>
    <w:rsid w:val="00232F38"/>
    <w:rsid w:val="00234B48"/>
    <w:rsid w:val="00235A40"/>
    <w:rsid w:val="00236BB1"/>
    <w:rsid w:val="00236E0C"/>
    <w:rsid w:val="0024049F"/>
    <w:rsid w:val="00241301"/>
    <w:rsid w:val="00241354"/>
    <w:rsid w:val="00241A31"/>
    <w:rsid w:val="00246A03"/>
    <w:rsid w:val="002565F4"/>
    <w:rsid w:val="00260749"/>
    <w:rsid w:val="00261364"/>
    <w:rsid w:val="00261CEE"/>
    <w:rsid w:val="002628D0"/>
    <w:rsid w:val="00264B4E"/>
    <w:rsid w:val="0026596D"/>
    <w:rsid w:val="00267239"/>
    <w:rsid w:val="00271782"/>
    <w:rsid w:val="0027346B"/>
    <w:rsid w:val="00274DE1"/>
    <w:rsid w:val="00275D28"/>
    <w:rsid w:val="00277913"/>
    <w:rsid w:val="00277E40"/>
    <w:rsid w:val="00281A3F"/>
    <w:rsid w:val="00281FB9"/>
    <w:rsid w:val="00283222"/>
    <w:rsid w:val="00283BE2"/>
    <w:rsid w:val="00284DF5"/>
    <w:rsid w:val="0028670B"/>
    <w:rsid w:val="00286B7A"/>
    <w:rsid w:val="0028769A"/>
    <w:rsid w:val="00290E3C"/>
    <w:rsid w:val="00291E59"/>
    <w:rsid w:val="0029313F"/>
    <w:rsid w:val="00293A1D"/>
    <w:rsid w:val="00294BF0"/>
    <w:rsid w:val="002A2917"/>
    <w:rsid w:val="002A331B"/>
    <w:rsid w:val="002A3733"/>
    <w:rsid w:val="002A3911"/>
    <w:rsid w:val="002A54FF"/>
    <w:rsid w:val="002A574E"/>
    <w:rsid w:val="002B044C"/>
    <w:rsid w:val="002B422B"/>
    <w:rsid w:val="002B45ED"/>
    <w:rsid w:val="002B4613"/>
    <w:rsid w:val="002B466F"/>
    <w:rsid w:val="002B48F9"/>
    <w:rsid w:val="002B50FD"/>
    <w:rsid w:val="002B511B"/>
    <w:rsid w:val="002B628F"/>
    <w:rsid w:val="002B6347"/>
    <w:rsid w:val="002B6F82"/>
    <w:rsid w:val="002B7473"/>
    <w:rsid w:val="002C00F6"/>
    <w:rsid w:val="002C5183"/>
    <w:rsid w:val="002C5B92"/>
    <w:rsid w:val="002C78FA"/>
    <w:rsid w:val="002D1B11"/>
    <w:rsid w:val="002D2770"/>
    <w:rsid w:val="002D3638"/>
    <w:rsid w:val="002D787F"/>
    <w:rsid w:val="002E02F4"/>
    <w:rsid w:val="002E0984"/>
    <w:rsid w:val="002E15DD"/>
    <w:rsid w:val="002E504C"/>
    <w:rsid w:val="002E52C5"/>
    <w:rsid w:val="002E5F40"/>
    <w:rsid w:val="002E7798"/>
    <w:rsid w:val="002F003B"/>
    <w:rsid w:val="002F1CDA"/>
    <w:rsid w:val="002F7C0E"/>
    <w:rsid w:val="00302137"/>
    <w:rsid w:val="003022EE"/>
    <w:rsid w:val="00303A0F"/>
    <w:rsid w:val="003045CD"/>
    <w:rsid w:val="0030635C"/>
    <w:rsid w:val="00307144"/>
    <w:rsid w:val="00307A80"/>
    <w:rsid w:val="00307F00"/>
    <w:rsid w:val="00312EB2"/>
    <w:rsid w:val="00313F5B"/>
    <w:rsid w:val="00320020"/>
    <w:rsid w:val="00320DAA"/>
    <w:rsid w:val="00323288"/>
    <w:rsid w:val="00327470"/>
    <w:rsid w:val="0033330C"/>
    <w:rsid w:val="003334EA"/>
    <w:rsid w:val="00334FAB"/>
    <w:rsid w:val="0034275B"/>
    <w:rsid w:val="003428AD"/>
    <w:rsid w:val="00346B24"/>
    <w:rsid w:val="00352BA1"/>
    <w:rsid w:val="003531F4"/>
    <w:rsid w:val="00355437"/>
    <w:rsid w:val="003559E2"/>
    <w:rsid w:val="00357AAB"/>
    <w:rsid w:val="0036096A"/>
    <w:rsid w:val="00362172"/>
    <w:rsid w:val="00363511"/>
    <w:rsid w:val="00367161"/>
    <w:rsid w:val="003679EB"/>
    <w:rsid w:val="00367ECF"/>
    <w:rsid w:val="00370FD5"/>
    <w:rsid w:val="00373345"/>
    <w:rsid w:val="00373DD2"/>
    <w:rsid w:val="00374BE7"/>
    <w:rsid w:val="00374DCB"/>
    <w:rsid w:val="00374EB0"/>
    <w:rsid w:val="0038356E"/>
    <w:rsid w:val="00384ED5"/>
    <w:rsid w:val="00385621"/>
    <w:rsid w:val="00385872"/>
    <w:rsid w:val="003862DD"/>
    <w:rsid w:val="00386492"/>
    <w:rsid w:val="003908BE"/>
    <w:rsid w:val="00392A16"/>
    <w:rsid w:val="00393A31"/>
    <w:rsid w:val="00394EA3"/>
    <w:rsid w:val="003958D6"/>
    <w:rsid w:val="003979BF"/>
    <w:rsid w:val="003A09E6"/>
    <w:rsid w:val="003A17F7"/>
    <w:rsid w:val="003A4482"/>
    <w:rsid w:val="003A5879"/>
    <w:rsid w:val="003A5B01"/>
    <w:rsid w:val="003B6C9C"/>
    <w:rsid w:val="003C0ACD"/>
    <w:rsid w:val="003C1380"/>
    <w:rsid w:val="003C2EFF"/>
    <w:rsid w:val="003C3491"/>
    <w:rsid w:val="003C45DE"/>
    <w:rsid w:val="003C6444"/>
    <w:rsid w:val="003C6BF1"/>
    <w:rsid w:val="003C72D9"/>
    <w:rsid w:val="003C7BAC"/>
    <w:rsid w:val="003D2F02"/>
    <w:rsid w:val="003D4D45"/>
    <w:rsid w:val="003E1788"/>
    <w:rsid w:val="003E278C"/>
    <w:rsid w:val="003E3C4F"/>
    <w:rsid w:val="003F071E"/>
    <w:rsid w:val="003F0742"/>
    <w:rsid w:val="003F15E5"/>
    <w:rsid w:val="003F3521"/>
    <w:rsid w:val="003F4C2C"/>
    <w:rsid w:val="003F6834"/>
    <w:rsid w:val="003F6EB8"/>
    <w:rsid w:val="003F7314"/>
    <w:rsid w:val="003F7328"/>
    <w:rsid w:val="003F7A13"/>
    <w:rsid w:val="00400146"/>
    <w:rsid w:val="00401983"/>
    <w:rsid w:val="004023B3"/>
    <w:rsid w:val="004047CC"/>
    <w:rsid w:val="00406F6B"/>
    <w:rsid w:val="00407233"/>
    <w:rsid w:val="00407D7A"/>
    <w:rsid w:val="00412260"/>
    <w:rsid w:val="00412A44"/>
    <w:rsid w:val="00412CF3"/>
    <w:rsid w:val="00416EB6"/>
    <w:rsid w:val="00417FD1"/>
    <w:rsid w:val="00422EE6"/>
    <w:rsid w:val="00423207"/>
    <w:rsid w:val="004247A9"/>
    <w:rsid w:val="0042573C"/>
    <w:rsid w:val="00425D1C"/>
    <w:rsid w:val="0043119F"/>
    <w:rsid w:val="00431783"/>
    <w:rsid w:val="00431B74"/>
    <w:rsid w:val="004344C6"/>
    <w:rsid w:val="00435825"/>
    <w:rsid w:val="00436EEA"/>
    <w:rsid w:val="00437226"/>
    <w:rsid w:val="00437F57"/>
    <w:rsid w:val="00440310"/>
    <w:rsid w:val="0044298E"/>
    <w:rsid w:val="00442A08"/>
    <w:rsid w:val="00446D8B"/>
    <w:rsid w:val="004475E4"/>
    <w:rsid w:val="0045007C"/>
    <w:rsid w:val="004507A3"/>
    <w:rsid w:val="0045183E"/>
    <w:rsid w:val="00453914"/>
    <w:rsid w:val="004564AE"/>
    <w:rsid w:val="004569C8"/>
    <w:rsid w:val="00461C69"/>
    <w:rsid w:val="004632E6"/>
    <w:rsid w:val="004645D8"/>
    <w:rsid w:val="00467A69"/>
    <w:rsid w:val="004723B3"/>
    <w:rsid w:val="00472927"/>
    <w:rsid w:val="00474730"/>
    <w:rsid w:val="004752BB"/>
    <w:rsid w:val="00475C34"/>
    <w:rsid w:val="00486D65"/>
    <w:rsid w:val="00490736"/>
    <w:rsid w:val="00492B58"/>
    <w:rsid w:val="004934A1"/>
    <w:rsid w:val="004952D3"/>
    <w:rsid w:val="00495D69"/>
    <w:rsid w:val="00496029"/>
    <w:rsid w:val="004A2367"/>
    <w:rsid w:val="004A2917"/>
    <w:rsid w:val="004A4814"/>
    <w:rsid w:val="004A63A1"/>
    <w:rsid w:val="004B34E1"/>
    <w:rsid w:val="004B39FA"/>
    <w:rsid w:val="004B4096"/>
    <w:rsid w:val="004B442D"/>
    <w:rsid w:val="004C1793"/>
    <w:rsid w:val="004C2052"/>
    <w:rsid w:val="004C20AA"/>
    <w:rsid w:val="004C57F6"/>
    <w:rsid w:val="004C6633"/>
    <w:rsid w:val="004C74B7"/>
    <w:rsid w:val="004C7DA1"/>
    <w:rsid w:val="004D31F3"/>
    <w:rsid w:val="004D3369"/>
    <w:rsid w:val="004D6BEB"/>
    <w:rsid w:val="004D6DCC"/>
    <w:rsid w:val="004D7212"/>
    <w:rsid w:val="004E0F43"/>
    <w:rsid w:val="004E357B"/>
    <w:rsid w:val="004F2328"/>
    <w:rsid w:val="004F4215"/>
    <w:rsid w:val="004F4D76"/>
    <w:rsid w:val="004F52D0"/>
    <w:rsid w:val="004F5AB7"/>
    <w:rsid w:val="004F6238"/>
    <w:rsid w:val="004F758E"/>
    <w:rsid w:val="005008E7"/>
    <w:rsid w:val="00500D72"/>
    <w:rsid w:val="0050164A"/>
    <w:rsid w:val="005019B2"/>
    <w:rsid w:val="00501FAD"/>
    <w:rsid w:val="00503B9A"/>
    <w:rsid w:val="00503C28"/>
    <w:rsid w:val="0050669B"/>
    <w:rsid w:val="005102EA"/>
    <w:rsid w:val="00510BFF"/>
    <w:rsid w:val="00516048"/>
    <w:rsid w:val="005164E0"/>
    <w:rsid w:val="005175BB"/>
    <w:rsid w:val="00520ACF"/>
    <w:rsid w:val="00521214"/>
    <w:rsid w:val="00522BD4"/>
    <w:rsid w:val="00526468"/>
    <w:rsid w:val="00527664"/>
    <w:rsid w:val="00530BB4"/>
    <w:rsid w:val="00535EBF"/>
    <w:rsid w:val="005421B7"/>
    <w:rsid w:val="005439FE"/>
    <w:rsid w:val="00543B6D"/>
    <w:rsid w:val="0054552E"/>
    <w:rsid w:val="005461E6"/>
    <w:rsid w:val="0054695E"/>
    <w:rsid w:val="00547D23"/>
    <w:rsid w:val="005531F5"/>
    <w:rsid w:val="00554F41"/>
    <w:rsid w:val="0055730B"/>
    <w:rsid w:val="005616F5"/>
    <w:rsid w:val="0056494F"/>
    <w:rsid w:val="0056522B"/>
    <w:rsid w:val="005676E7"/>
    <w:rsid w:val="005721BE"/>
    <w:rsid w:val="00573C79"/>
    <w:rsid w:val="00575EDB"/>
    <w:rsid w:val="00582C73"/>
    <w:rsid w:val="00583087"/>
    <w:rsid w:val="00585DC8"/>
    <w:rsid w:val="00591FC8"/>
    <w:rsid w:val="00597059"/>
    <w:rsid w:val="005A0768"/>
    <w:rsid w:val="005A3BAA"/>
    <w:rsid w:val="005A4BCA"/>
    <w:rsid w:val="005A76D9"/>
    <w:rsid w:val="005B08B0"/>
    <w:rsid w:val="005B1645"/>
    <w:rsid w:val="005B4109"/>
    <w:rsid w:val="005B43CE"/>
    <w:rsid w:val="005B4653"/>
    <w:rsid w:val="005B613B"/>
    <w:rsid w:val="005B6A38"/>
    <w:rsid w:val="005B7104"/>
    <w:rsid w:val="005B76D4"/>
    <w:rsid w:val="005B77FE"/>
    <w:rsid w:val="005C0CFD"/>
    <w:rsid w:val="005C0DC2"/>
    <w:rsid w:val="005C1A5A"/>
    <w:rsid w:val="005C1B2A"/>
    <w:rsid w:val="005C2417"/>
    <w:rsid w:val="005C29DB"/>
    <w:rsid w:val="005C3C89"/>
    <w:rsid w:val="005C46AB"/>
    <w:rsid w:val="005C65F2"/>
    <w:rsid w:val="005C73A3"/>
    <w:rsid w:val="005D1EE3"/>
    <w:rsid w:val="005D200F"/>
    <w:rsid w:val="005D28D0"/>
    <w:rsid w:val="005D55FB"/>
    <w:rsid w:val="005D5A5E"/>
    <w:rsid w:val="005E0379"/>
    <w:rsid w:val="005E247C"/>
    <w:rsid w:val="005E33A0"/>
    <w:rsid w:val="005E7B37"/>
    <w:rsid w:val="005F0972"/>
    <w:rsid w:val="005F471E"/>
    <w:rsid w:val="005F5A27"/>
    <w:rsid w:val="006013A7"/>
    <w:rsid w:val="00605051"/>
    <w:rsid w:val="0060557F"/>
    <w:rsid w:val="006055CF"/>
    <w:rsid w:val="00606E24"/>
    <w:rsid w:val="00607E7E"/>
    <w:rsid w:val="00610136"/>
    <w:rsid w:val="0061013B"/>
    <w:rsid w:val="006106F3"/>
    <w:rsid w:val="00610851"/>
    <w:rsid w:val="00612D40"/>
    <w:rsid w:val="006145AB"/>
    <w:rsid w:val="006164A9"/>
    <w:rsid w:val="00617F82"/>
    <w:rsid w:val="00620A17"/>
    <w:rsid w:val="00622E18"/>
    <w:rsid w:val="0062657F"/>
    <w:rsid w:val="006272DD"/>
    <w:rsid w:val="00630875"/>
    <w:rsid w:val="00630C5C"/>
    <w:rsid w:val="00631253"/>
    <w:rsid w:val="00633D83"/>
    <w:rsid w:val="00640C9C"/>
    <w:rsid w:val="00641241"/>
    <w:rsid w:val="0064266E"/>
    <w:rsid w:val="00646212"/>
    <w:rsid w:val="006509D9"/>
    <w:rsid w:val="00654648"/>
    <w:rsid w:val="00654FBB"/>
    <w:rsid w:val="00656EFE"/>
    <w:rsid w:val="00660BAB"/>
    <w:rsid w:val="00660D55"/>
    <w:rsid w:val="00660EB9"/>
    <w:rsid w:val="00661C3C"/>
    <w:rsid w:val="00661FF2"/>
    <w:rsid w:val="0066313B"/>
    <w:rsid w:val="006647D0"/>
    <w:rsid w:val="00664BEC"/>
    <w:rsid w:val="00665CDA"/>
    <w:rsid w:val="00666436"/>
    <w:rsid w:val="006664CF"/>
    <w:rsid w:val="00666BF5"/>
    <w:rsid w:val="00667304"/>
    <w:rsid w:val="00674A59"/>
    <w:rsid w:val="00675BD9"/>
    <w:rsid w:val="0068093D"/>
    <w:rsid w:val="00680A86"/>
    <w:rsid w:val="0068236C"/>
    <w:rsid w:val="0068268F"/>
    <w:rsid w:val="00683E29"/>
    <w:rsid w:val="00684B6C"/>
    <w:rsid w:val="006879FD"/>
    <w:rsid w:val="006912EC"/>
    <w:rsid w:val="00691CA0"/>
    <w:rsid w:val="006930B7"/>
    <w:rsid w:val="00693FC9"/>
    <w:rsid w:val="0069477B"/>
    <w:rsid w:val="00694CCD"/>
    <w:rsid w:val="006A2B3B"/>
    <w:rsid w:val="006A45CC"/>
    <w:rsid w:val="006A7759"/>
    <w:rsid w:val="006A7C7A"/>
    <w:rsid w:val="006A7EF1"/>
    <w:rsid w:val="006B2DAE"/>
    <w:rsid w:val="006B3EE5"/>
    <w:rsid w:val="006B61BF"/>
    <w:rsid w:val="006B6FD9"/>
    <w:rsid w:val="006B7011"/>
    <w:rsid w:val="006C0B10"/>
    <w:rsid w:val="006C1D56"/>
    <w:rsid w:val="006C2144"/>
    <w:rsid w:val="006C7745"/>
    <w:rsid w:val="006C7F91"/>
    <w:rsid w:val="006D2128"/>
    <w:rsid w:val="006D544F"/>
    <w:rsid w:val="006D5802"/>
    <w:rsid w:val="006E0A15"/>
    <w:rsid w:val="006E0C38"/>
    <w:rsid w:val="006E1A3E"/>
    <w:rsid w:val="006E1A4E"/>
    <w:rsid w:val="006E292B"/>
    <w:rsid w:val="006E32DB"/>
    <w:rsid w:val="006E51A5"/>
    <w:rsid w:val="006E537E"/>
    <w:rsid w:val="006E7242"/>
    <w:rsid w:val="006F22AF"/>
    <w:rsid w:val="006F2D6E"/>
    <w:rsid w:val="006F3329"/>
    <w:rsid w:val="006F5AC0"/>
    <w:rsid w:val="006F5F03"/>
    <w:rsid w:val="006F72BD"/>
    <w:rsid w:val="00700188"/>
    <w:rsid w:val="007028D5"/>
    <w:rsid w:val="00702D29"/>
    <w:rsid w:val="00704555"/>
    <w:rsid w:val="00704646"/>
    <w:rsid w:val="00710295"/>
    <w:rsid w:val="007133EE"/>
    <w:rsid w:val="00714871"/>
    <w:rsid w:val="0072486D"/>
    <w:rsid w:val="007270AB"/>
    <w:rsid w:val="00731BBB"/>
    <w:rsid w:val="0073327E"/>
    <w:rsid w:val="00736847"/>
    <w:rsid w:val="00742BA1"/>
    <w:rsid w:val="0074479A"/>
    <w:rsid w:val="0074735A"/>
    <w:rsid w:val="0075279D"/>
    <w:rsid w:val="007527A0"/>
    <w:rsid w:val="0075575F"/>
    <w:rsid w:val="0075579C"/>
    <w:rsid w:val="007579E4"/>
    <w:rsid w:val="00757C52"/>
    <w:rsid w:val="007647A6"/>
    <w:rsid w:val="00764A2B"/>
    <w:rsid w:val="00765862"/>
    <w:rsid w:val="00766664"/>
    <w:rsid w:val="00770D4A"/>
    <w:rsid w:val="00770E2E"/>
    <w:rsid w:val="007724C9"/>
    <w:rsid w:val="007754CA"/>
    <w:rsid w:val="0077649D"/>
    <w:rsid w:val="00776DBB"/>
    <w:rsid w:val="0077768B"/>
    <w:rsid w:val="00783240"/>
    <w:rsid w:val="00784376"/>
    <w:rsid w:val="0078499E"/>
    <w:rsid w:val="007852D7"/>
    <w:rsid w:val="007875CA"/>
    <w:rsid w:val="0079044C"/>
    <w:rsid w:val="00790618"/>
    <w:rsid w:val="00795086"/>
    <w:rsid w:val="00795632"/>
    <w:rsid w:val="007A13B4"/>
    <w:rsid w:val="007A187F"/>
    <w:rsid w:val="007A315F"/>
    <w:rsid w:val="007A5BBD"/>
    <w:rsid w:val="007A5C91"/>
    <w:rsid w:val="007A7D3C"/>
    <w:rsid w:val="007B0D82"/>
    <w:rsid w:val="007B1FBF"/>
    <w:rsid w:val="007B39AB"/>
    <w:rsid w:val="007B56D5"/>
    <w:rsid w:val="007B658B"/>
    <w:rsid w:val="007B7A0E"/>
    <w:rsid w:val="007C1A20"/>
    <w:rsid w:val="007C33AD"/>
    <w:rsid w:val="007C516B"/>
    <w:rsid w:val="007C590A"/>
    <w:rsid w:val="007D19D2"/>
    <w:rsid w:val="007D4B8A"/>
    <w:rsid w:val="007E068A"/>
    <w:rsid w:val="007E129E"/>
    <w:rsid w:val="007E2970"/>
    <w:rsid w:val="007E2C31"/>
    <w:rsid w:val="007E3A63"/>
    <w:rsid w:val="007E66BB"/>
    <w:rsid w:val="007E7441"/>
    <w:rsid w:val="007E76BC"/>
    <w:rsid w:val="007E79D8"/>
    <w:rsid w:val="007F143F"/>
    <w:rsid w:val="007F3765"/>
    <w:rsid w:val="007F3C34"/>
    <w:rsid w:val="0080137E"/>
    <w:rsid w:val="008029B6"/>
    <w:rsid w:val="00803998"/>
    <w:rsid w:val="00804577"/>
    <w:rsid w:val="00804EE5"/>
    <w:rsid w:val="00810375"/>
    <w:rsid w:val="00811435"/>
    <w:rsid w:val="008119F0"/>
    <w:rsid w:val="00812310"/>
    <w:rsid w:val="00813461"/>
    <w:rsid w:val="008135F0"/>
    <w:rsid w:val="00816806"/>
    <w:rsid w:val="00817F88"/>
    <w:rsid w:val="00821089"/>
    <w:rsid w:val="00824201"/>
    <w:rsid w:val="0082434F"/>
    <w:rsid w:val="00825914"/>
    <w:rsid w:val="00827229"/>
    <w:rsid w:val="008303CD"/>
    <w:rsid w:val="00831DA6"/>
    <w:rsid w:val="008332B7"/>
    <w:rsid w:val="008332CB"/>
    <w:rsid w:val="008340FE"/>
    <w:rsid w:val="00834231"/>
    <w:rsid w:val="00835651"/>
    <w:rsid w:val="00835C4F"/>
    <w:rsid w:val="00840927"/>
    <w:rsid w:val="008418C7"/>
    <w:rsid w:val="00844CCE"/>
    <w:rsid w:val="0085325A"/>
    <w:rsid w:val="00855BAD"/>
    <w:rsid w:val="008571C8"/>
    <w:rsid w:val="008573F3"/>
    <w:rsid w:val="00861989"/>
    <w:rsid w:val="00872902"/>
    <w:rsid w:val="00875876"/>
    <w:rsid w:val="00877E81"/>
    <w:rsid w:val="008816A3"/>
    <w:rsid w:val="00881D54"/>
    <w:rsid w:val="00882FCB"/>
    <w:rsid w:val="008861B8"/>
    <w:rsid w:val="008865D7"/>
    <w:rsid w:val="00891511"/>
    <w:rsid w:val="0089165C"/>
    <w:rsid w:val="008A36C6"/>
    <w:rsid w:val="008A3876"/>
    <w:rsid w:val="008B6151"/>
    <w:rsid w:val="008B6508"/>
    <w:rsid w:val="008B6EF6"/>
    <w:rsid w:val="008C0F71"/>
    <w:rsid w:val="008C1F01"/>
    <w:rsid w:val="008C1FBE"/>
    <w:rsid w:val="008C3F18"/>
    <w:rsid w:val="008C539A"/>
    <w:rsid w:val="008C6CBD"/>
    <w:rsid w:val="008D1DAA"/>
    <w:rsid w:val="008D688D"/>
    <w:rsid w:val="008E02C2"/>
    <w:rsid w:val="008E296D"/>
    <w:rsid w:val="008E371E"/>
    <w:rsid w:val="008F14F0"/>
    <w:rsid w:val="008F3349"/>
    <w:rsid w:val="008F3B7A"/>
    <w:rsid w:val="008F7B43"/>
    <w:rsid w:val="00900A90"/>
    <w:rsid w:val="00901ABC"/>
    <w:rsid w:val="009106D4"/>
    <w:rsid w:val="00914114"/>
    <w:rsid w:val="00916FFC"/>
    <w:rsid w:val="009177EA"/>
    <w:rsid w:val="00920A4B"/>
    <w:rsid w:val="00924058"/>
    <w:rsid w:val="00932829"/>
    <w:rsid w:val="00933396"/>
    <w:rsid w:val="009346BF"/>
    <w:rsid w:val="00935543"/>
    <w:rsid w:val="00935CE2"/>
    <w:rsid w:val="009410FD"/>
    <w:rsid w:val="00943231"/>
    <w:rsid w:val="00944060"/>
    <w:rsid w:val="009459D6"/>
    <w:rsid w:val="00945B69"/>
    <w:rsid w:val="0094781E"/>
    <w:rsid w:val="00950DAF"/>
    <w:rsid w:val="009557F2"/>
    <w:rsid w:val="0095629A"/>
    <w:rsid w:val="00956A21"/>
    <w:rsid w:val="009571B7"/>
    <w:rsid w:val="00957CF7"/>
    <w:rsid w:val="00960851"/>
    <w:rsid w:val="00961443"/>
    <w:rsid w:val="00962FA8"/>
    <w:rsid w:val="00962FC6"/>
    <w:rsid w:val="0096507C"/>
    <w:rsid w:val="00970F2F"/>
    <w:rsid w:val="009721EA"/>
    <w:rsid w:val="009751BE"/>
    <w:rsid w:val="00977AA0"/>
    <w:rsid w:val="009820C3"/>
    <w:rsid w:val="0099078B"/>
    <w:rsid w:val="00991C64"/>
    <w:rsid w:val="009927AD"/>
    <w:rsid w:val="00992FAB"/>
    <w:rsid w:val="00995D42"/>
    <w:rsid w:val="00996055"/>
    <w:rsid w:val="00996375"/>
    <w:rsid w:val="009972D9"/>
    <w:rsid w:val="009977FD"/>
    <w:rsid w:val="009A2DCD"/>
    <w:rsid w:val="009A2E60"/>
    <w:rsid w:val="009A42D5"/>
    <w:rsid w:val="009A4A36"/>
    <w:rsid w:val="009A50DD"/>
    <w:rsid w:val="009A52D9"/>
    <w:rsid w:val="009A5693"/>
    <w:rsid w:val="009A73EE"/>
    <w:rsid w:val="009A76D5"/>
    <w:rsid w:val="009A7F65"/>
    <w:rsid w:val="009B1F64"/>
    <w:rsid w:val="009B2739"/>
    <w:rsid w:val="009B4A75"/>
    <w:rsid w:val="009B563A"/>
    <w:rsid w:val="009B5B51"/>
    <w:rsid w:val="009B7C22"/>
    <w:rsid w:val="009C14A1"/>
    <w:rsid w:val="009C2B55"/>
    <w:rsid w:val="009C2D80"/>
    <w:rsid w:val="009C4940"/>
    <w:rsid w:val="009C4A39"/>
    <w:rsid w:val="009C64EF"/>
    <w:rsid w:val="009C7B03"/>
    <w:rsid w:val="009D1D32"/>
    <w:rsid w:val="009D2B95"/>
    <w:rsid w:val="009D3438"/>
    <w:rsid w:val="009D4007"/>
    <w:rsid w:val="009D56E0"/>
    <w:rsid w:val="009D5C65"/>
    <w:rsid w:val="009D6596"/>
    <w:rsid w:val="009D6A3E"/>
    <w:rsid w:val="009D6CBC"/>
    <w:rsid w:val="009D7CB7"/>
    <w:rsid w:val="009E2C2C"/>
    <w:rsid w:val="009E2EFF"/>
    <w:rsid w:val="009E3911"/>
    <w:rsid w:val="009E4346"/>
    <w:rsid w:val="009E6F58"/>
    <w:rsid w:val="009F1BC3"/>
    <w:rsid w:val="009F3537"/>
    <w:rsid w:val="009F3586"/>
    <w:rsid w:val="009F60DD"/>
    <w:rsid w:val="00A0025B"/>
    <w:rsid w:val="00A00B8D"/>
    <w:rsid w:val="00A00D68"/>
    <w:rsid w:val="00A02A8B"/>
    <w:rsid w:val="00A02AFE"/>
    <w:rsid w:val="00A03646"/>
    <w:rsid w:val="00A03E28"/>
    <w:rsid w:val="00A06D13"/>
    <w:rsid w:val="00A1286F"/>
    <w:rsid w:val="00A14103"/>
    <w:rsid w:val="00A171DC"/>
    <w:rsid w:val="00A238A0"/>
    <w:rsid w:val="00A24656"/>
    <w:rsid w:val="00A25A6C"/>
    <w:rsid w:val="00A2641B"/>
    <w:rsid w:val="00A27314"/>
    <w:rsid w:val="00A32612"/>
    <w:rsid w:val="00A33E0D"/>
    <w:rsid w:val="00A3573A"/>
    <w:rsid w:val="00A41BB4"/>
    <w:rsid w:val="00A430B6"/>
    <w:rsid w:val="00A44290"/>
    <w:rsid w:val="00A46665"/>
    <w:rsid w:val="00A476E6"/>
    <w:rsid w:val="00A47EA7"/>
    <w:rsid w:val="00A51BE9"/>
    <w:rsid w:val="00A55452"/>
    <w:rsid w:val="00A55B89"/>
    <w:rsid w:val="00A6173B"/>
    <w:rsid w:val="00A62E17"/>
    <w:rsid w:val="00A64990"/>
    <w:rsid w:val="00A6550F"/>
    <w:rsid w:val="00A7335C"/>
    <w:rsid w:val="00A74C8E"/>
    <w:rsid w:val="00A81018"/>
    <w:rsid w:val="00A90092"/>
    <w:rsid w:val="00A90A78"/>
    <w:rsid w:val="00A9132D"/>
    <w:rsid w:val="00A9169B"/>
    <w:rsid w:val="00A9209B"/>
    <w:rsid w:val="00A9325D"/>
    <w:rsid w:val="00A95754"/>
    <w:rsid w:val="00AA0367"/>
    <w:rsid w:val="00AA0FEA"/>
    <w:rsid w:val="00AA132E"/>
    <w:rsid w:val="00AA1558"/>
    <w:rsid w:val="00AA2B9D"/>
    <w:rsid w:val="00AA4074"/>
    <w:rsid w:val="00AA549F"/>
    <w:rsid w:val="00AB26A2"/>
    <w:rsid w:val="00AB3D06"/>
    <w:rsid w:val="00AB4588"/>
    <w:rsid w:val="00AB4D8E"/>
    <w:rsid w:val="00AB4EB4"/>
    <w:rsid w:val="00AB56EC"/>
    <w:rsid w:val="00AB76AA"/>
    <w:rsid w:val="00AB7B14"/>
    <w:rsid w:val="00AC1CE5"/>
    <w:rsid w:val="00AC4C39"/>
    <w:rsid w:val="00AC5FAB"/>
    <w:rsid w:val="00AC7BA6"/>
    <w:rsid w:val="00AD140A"/>
    <w:rsid w:val="00AD58B6"/>
    <w:rsid w:val="00AE052F"/>
    <w:rsid w:val="00AE0B2A"/>
    <w:rsid w:val="00AE2657"/>
    <w:rsid w:val="00AF2D6E"/>
    <w:rsid w:val="00AF3812"/>
    <w:rsid w:val="00AF4F99"/>
    <w:rsid w:val="00AF5C81"/>
    <w:rsid w:val="00AF7B63"/>
    <w:rsid w:val="00AF7C4D"/>
    <w:rsid w:val="00B02752"/>
    <w:rsid w:val="00B04560"/>
    <w:rsid w:val="00B0519C"/>
    <w:rsid w:val="00B06E68"/>
    <w:rsid w:val="00B07E0C"/>
    <w:rsid w:val="00B10BA0"/>
    <w:rsid w:val="00B112D1"/>
    <w:rsid w:val="00B13DA2"/>
    <w:rsid w:val="00B16565"/>
    <w:rsid w:val="00B175B7"/>
    <w:rsid w:val="00B176DC"/>
    <w:rsid w:val="00B178FC"/>
    <w:rsid w:val="00B20ECD"/>
    <w:rsid w:val="00B21C0B"/>
    <w:rsid w:val="00B27504"/>
    <w:rsid w:val="00B27954"/>
    <w:rsid w:val="00B30BEE"/>
    <w:rsid w:val="00B30D37"/>
    <w:rsid w:val="00B3322A"/>
    <w:rsid w:val="00B3471C"/>
    <w:rsid w:val="00B36D40"/>
    <w:rsid w:val="00B419D9"/>
    <w:rsid w:val="00B42F1B"/>
    <w:rsid w:val="00B443C0"/>
    <w:rsid w:val="00B44D1B"/>
    <w:rsid w:val="00B47C9C"/>
    <w:rsid w:val="00B501A5"/>
    <w:rsid w:val="00B50FDF"/>
    <w:rsid w:val="00B51AEB"/>
    <w:rsid w:val="00B52A0D"/>
    <w:rsid w:val="00B5413C"/>
    <w:rsid w:val="00B549AD"/>
    <w:rsid w:val="00B54AC0"/>
    <w:rsid w:val="00B562D3"/>
    <w:rsid w:val="00B63E39"/>
    <w:rsid w:val="00B63FEA"/>
    <w:rsid w:val="00B64949"/>
    <w:rsid w:val="00B65720"/>
    <w:rsid w:val="00B66084"/>
    <w:rsid w:val="00B660AB"/>
    <w:rsid w:val="00B662BD"/>
    <w:rsid w:val="00B702AE"/>
    <w:rsid w:val="00B735A5"/>
    <w:rsid w:val="00B77C34"/>
    <w:rsid w:val="00B82B37"/>
    <w:rsid w:val="00B83A50"/>
    <w:rsid w:val="00B8509D"/>
    <w:rsid w:val="00B850A4"/>
    <w:rsid w:val="00B87877"/>
    <w:rsid w:val="00B91886"/>
    <w:rsid w:val="00B929C9"/>
    <w:rsid w:val="00BA09F5"/>
    <w:rsid w:val="00BA4F72"/>
    <w:rsid w:val="00BA5146"/>
    <w:rsid w:val="00BA602D"/>
    <w:rsid w:val="00BA60D3"/>
    <w:rsid w:val="00BB0580"/>
    <w:rsid w:val="00BB3F3C"/>
    <w:rsid w:val="00BB5572"/>
    <w:rsid w:val="00BC2FEB"/>
    <w:rsid w:val="00BC36CD"/>
    <w:rsid w:val="00BC3CD5"/>
    <w:rsid w:val="00BC46FC"/>
    <w:rsid w:val="00BC573D"/>
    <w:rsid w:val="00BC6169"/>
    <w:rsid w:val="00BD0774"/>
    <w:rsid w:val="00BD1F16"/>
    <w:rsid w:val="00BD2969"/>
    <w:rsid w:val="00BD3CC1"/>
    <w:rsid w:val="00BD5D0B"/>
    <w:rsid w:val="00BE18C4"/>
    <w:rsid w:val="00BE269A"/>
    <w:rsid w:val="00BE46DC"/>
    <w:rsid w:val="00BE63BD"/>
    <w:rsid w:val="00BE6874"/>
    <w:rsid w:val="00BF1043"/>
    <w:rsid w:val="00BF3071"/>
    <w:rsid w:val="00BF310A"/>
    <w:rsid w:val="00BF4933"/>
    <w:rsid w:val="00BF58E4"/>
    <w:rsid w:val="00BF5E2D"/>
    <w:rsid w:val="00BF6296"/>
    <w:rsid w:val="00BF6DA7"/>
    <w:rsid w:val="00BF79AA"/>
    <w:rsid w:val="00C028AD"/>
    <w:rsid w:val="00C05C7D"/>
    <w:rsid w:val="00C065E9"/>
    <w:rsid w:val="00C10212"/>
    <w:rsid w:val="00C22E45"/>
    <w:rsid w:val="00C23EF7"/>
    <w:rsid w:val="00C23FF2"/>
    <w:rsid w:val="00C24E47"/>
    <w:rsid w:val="00C30929"/>
    <w:rsid w:val="00C31229"/>
    <w:rsid w:val="00C324CD"/>
    <w:rsid w:val="00C33ECB"/>
    <w:rsid w:val="00C342A2"/>
    <w:rsid w:val="00C35225"/>
    <w:rsid w:val="00C35559"/>
    <w:rsid w:val="00C35A4B"/>
    <w:rsid w:val="00C42431"/>
    <w:rsid w:val="00C44EA4"/>
    <w:rsid w:val="00C46E52"/>
    <w:rsid w:val="00C46F50"/>
    <w:rsid w:val="00C47F2F"/>
    <w:rsid w:val="00C51C4A"/>
    <w:rsid w:val="00C52634"/>
    <w:rsid w:val="00C5489B"/>
    <w:rsid w:val="00C61189"/>
    <w:rsid w:val="00C62FD4"/>
    <w:rsid w:val="00C6385F"/>
    <w:rsid w:val="00C63DA7"/>
    <w:rsid w:val="00C6687B"/>
    <w:rsid w:val="00C70C26"/>
    <w:rsid w:val="00C71FC7"/>
    <w:rsid w:val="00C73D93"/>
    <w:rsid w:val="00C74394"/>
    <w:rsid w:val="00C77A02"/>
    <w:rsid w:val="00C80D51"/>
    <w:rsid w:val="00C8136C"/>
    <w:rsid w:val="00C83FDE"/>
    <w:rsid w:val="00C84CE6"/>
    <w:rsid w:val="00C87BD0"/>
    <w:rsid w:val="00C93AD6"/>
    <w:rsid w:val="00C97B3A"/>
    <w:rsid w:val="00C97C88"/>
    <w:rsid w:val="00CA0023"/>
    <w:rsid w:val="00CA0B40"/>
    <w:rsid w:val="00CA0E6E"/>
    <w:rsid w:val="00CA2780"/>
    <w:rsid w:val="00CA32CA"/>
    <w:rsid w:val="00CA353C"/>
    <w:rsid w:val="00CA6416"/>
    <w:rsid w:val="00CA79E0"/>
    <w:rsid w:val="00CB03EB"/>
    <w:rsid w:val="00CB106B"/>
    <w:rsid w:val="00CB5700"/>
    <w:rsid w:val="00CC2721"/>
    <w:rsid w:val="00CC63C2"/>
    <w:rsid w:val="00CC6EC6"/>
    <w:rsid w:val="00CC6FED"/>
    <w:rsid w:val="00CC7E72"/>
    <w:rsid w:val="00CD1C04"/>
    <w:rsid w:val="00CD4597"/>
    <w:rsid w:val="00CD543E"/>
    <w:rsid w:val="00CD57C7"/>
    <w:rsid w:val="00CD7ED2"/>
    <w:rsid w:val="00CE03AA"/>
    <w:rsid w:val="00CE0C70"/>
    <w:rsid w:val="00CE33BE"/>
    <w:rsid w:val="00CE4223"/>
    <w:rsid w:val="00CE598D"/>
    <w:rsid w:val="00CE5A5C"/>
    <w:rsid w:val="00CE7F11"/>
    <w:rsid w:val="00CF088F"/>
    <w:rsid w:val="00CF1269"/>
    <w:rsid w:val="00CF2EE3"/>
    <w:rsid w:val="00CF6C48"/>
    <w:rsid w:val="00CF6D5A"/>
    <w:rsid w:val="00D00949"/>
    <w:rsid w:val="00D0367B"/>
    <w:rsid w:val="00D0529F"/>
    <w:rsid w:val="00D06CC1"/>
    <w:rsid w:val="00D07E46"/>
    <w:rsid w:val="00D12C3D"/>
    <w:rsid w:val="00D133CD"/>
    <w:rsid w:val="00D14F58"/>
    <w:rsid w:val="00D1522A"/>
    <w:rsid w:val="00D15D42"/>
    <w:rsid w:val="00D1754F"/>
    <w:rsid w:val="00D21025"/>
    <w:rsid w:val="00D23037"/>
    <w:rsid w:val="00D317F2"/>
    <w:rsid w:val="00D35AD7"/>
    <w:rsid w:val="00D40474"/>
    <w:rsid w:val="00D4187F"/>
    <w:rsid w:val="00D41958"/>
    <w:rsid w:val="00D41ED2"/>
    <w:rsid w:val="00D43FB8"/>
    <w:rsid w:val="00D4503C"/>
    <w:rsid w:val="00D47BBF"/>
    <w:rsid w:val="00D52502"/>
    <w:rsid w:val="00D53C98"/>
    <w:rsid w:val="00D5646F"/>
    <w:rsid w:val="00D57342"/>
    <w:rsid w:val="00D60650"/>
    <w:rsid w:val="00D61C5B"/>
    <w:rsid w:val="00D62E64"/>
    <w:rsid w:val="00D630BC"/>
    <w:rsid w:val="00D727E4"/>
    <w:rsid w:val="00D80DFD"/>
    <w:rsid w:val="00D81075"/>
    <w:rsid w:val="00D86F5F"/>
    <w:rsid w:val="00D9365A"/>
    <w:rsid w:val="00D94643"/>
    <w:rsid w:val="00D9483F"/>
    <w:rsid w:val="00D96F23"/>
    <w:rsid w:val="00DA20FE"/>
    <w:rsid w:val="00DA7A99"/>
    <w:rsid w:val="00DB10D5"/>
    <w:rsid w:val="00DB2A82"/>
    <w:rsid w:val="00DB4A15"/>
    <w:rsid w:val="00DB4A3F"/>
    <w:rsid w:val="00DB57E2"/>
    <w:rsid w:val="00DB621F"/>
    <w:rsid w:val="00DB76FE"/>
    <w:rsid w:val="00DC018C"/>
    <w:rsid w:val="00DC0CE8"/>
    <w:rsid w:val="00DC322F"/>
    <w:rsid w:val="00DC360F"/>
    <w:rsid w:val="00DC665F"/>
    <w:rsid w:val="00DC71C0"/>
    <w:rsid w:val="00DD0EB2"/>
    <w:rsid w:val="00DD5E21"/>
    <w:rsid w:val="00DE21B4"/>
    <w:rsid w:val="00DE3F4E"/>
    <w:rsid w:val="00DE412F"/>
    <w:rsid w:val="00DE42B0"/>
    <w:rsid w:val="00DE7D0B"/>
    <w:rsid w:val="00DF09FD"/>
    <w:rsid w:val="00DF4E24"/>
    <w:rsid w:val="00DF5AF8"/>
    <w:rsid w:val="00DF7457"/>
    <w:rsid w:val="00DF7764"/>
    <w:rsid w:val="00E05B79"/>
    <w:rsid w:val="00E06375"/>
    <w:rsid w:val="00E10DF4"/>
    <w:rsid w:val="00E11750"/>
    <w:rsid w:val="00E13EB4"/>
    <w:rsid w:val="00E15B5C"/>
    <w:rsid w:val="00E16571"/>
    <w:rsid w:val="00E20DF0"/>
    <w:rsid w:val="00E2414D"/>
    <w:rsid w:val="00E263BC"/>
    <w:rsid w:val="00E30388"/>
    <w:rsid w:val="00E3095E"/>
    <w:rsid w:val="00E3100C"/>
    <w:rsid w:val="00E31818"/>
    <w:rsid w:val="00E40972"/>
    <w:rsid w:val="00E42E27"/>
    <w:rsid w:val="00E4635C"/>
    <w:rsid w:val="00E4649D"/>
    <w:rsid w:val="00E5091E"/>
    <w:rsid w:val="00E57A8C"/>
    <w:rsid w:val="00E610D3"/>
    <w:rsid w:val="00E644DC"/>
    <w:rsid w:val="00E6728D"/>
    <w:rsid w:val="00E7049A"/>
    <w:rsid w:val="00E71E3E"/>
    <w:rsid w:val="00E73298"/>
    <w:rsid w:val="00E7416F"/>
    <w:rsid w:val="00E75432"/>
    <w:rsid w:val="00E7728B"/>
    <w:rsid w:val="00E7748F"/>
    <w:rsid w:val="00E84198"/>
    <w:rsid w:val="00E84FEB"/>
    <w:rsid w:val="00E85D56"/>
    <w:rsid w:val="00E864CC"/>
    <w:rsid w:val="00E86B3F"/>
    <w:rsid w:val="00E9199A"/>
    <w:rsid w:val="00E91C16"/>
    <w:rsid w:val="00E91C1B"/>
    <w:rsid w:val="00E928A3"/>
    <w:rsid w:val="00E93BBD"/>
    <w:rsid w:val="00E963B4"/>
    <w:rsid w:val="00E97394"/>
    <w:rsid w:val="00EA0397"/>
    <w:rsid w:val="00EA2934"/>
    <w:rsid w:val="00EA6736"/>
    <w:rsid w:val="00EB27C4"/>
    <w:rsid w:val="00EB284F"/>
    <w:rsid w:val="00EB50A2"/>
    <w:rsid w:val="00EB5F7C"/>
    <w:rsid w:val="00EB75DC"/>
    <w:rsid w:val="00EC29B2"/>
    <w:rsid w:val="00EC2CAE"/>
    <w:rsid w:val="00EC38B9"/>
    <w:rsid w:val="00EC67C6"/>
    <w:rsid w:val="00ED3B03"/>
    <w:rsid w:val="00EE0EE4"/>
    <w:rsid w:val="00EE2DF7"/>
    <w:rsid w:val="00EE5352"/>
    <w:rsid w:val="00EE7421"/>
    <w:rsid w:val="00EF0D53"/>
    <w:rsid w:val="00EF1F7A"/>
    <w:rsid w:val="00EF4C4D"/>
    <w:rsid w:val="00EF54A4"/>
    <w:rsid w:val="00EF5C10"/>
    <w:rsid w:val="00EF6CE3"/>
    <w:rsid w:val="00EF772C"/>
    <w:rsid w:val="00EF7D0E"/>
    <w:rsid w:val="00F05217"/>
    <w:rsid w:val="00F100D2"/>
    <w:rsid w:val="00F1026D"/>
    <w:rsid w:val="00F24EA3"/>
    <w:rsid w:val="00F25EB1"/>
    <w:rsid w:val="00F3194C"/>
    <w:rsid w:val="00F3203E"/>
    <w:rsid w:val="00F35277"/>
    <w:rsid w:val="00F355B2"/>
    <w:rsid w:val="00F36F8C"/>
    <w:rsid w:val="00F37B4C"/>
    <w:rsid w:val="00F37D98"/>
    <w:rsid w:val="00F44E66"/>
    <w:rsid w:val="00F4509E"/>
    <w:rsid w:val="00F450FC"/>
    <w:rsid w:val="00F47445"/>
    <w:rsid w:val="00F514A1"/>
    <w:rsid w:val="00F556D1"/>
    <w:rsid w:val="00F55AA2"/>
    <w:rsid w:val="00F55EF8"/>
    <w:rsid w:val="00F561C6"/>
    <w:rsid w:val="00F57C1A"/>
    <w:rsid w:val="00F60CE3"/>
    <w:rsid w:val="00F61AB4"/>
    <w:rsid w:val="00F61C80"/>
    <w:rsid w:val="00F6225A"/>
    <w:rsid w:val="00F65AE2"/>
    <w:rsid w:val="00F65C4B"/>
    <w:rsid w:val="00F667B4"/>
    <w:rsid w:val="00F668F7"/>
    <w:rsid w:val="00F721D3"/>
    <w:rsid w:val="00F74EB9"/>
    <w:rsid w:val="00F7520A"/>
    <w:rsid w:val="00F81207"/>
    <w:rsid w:val="00F83EF6"/>
    <w:rsid w:val="00F85E77"/>
    <w:rsid w:val="00F87F14"/>
    <w:rsid w:val="00F94C77"/>
    <w:rsid w:val="00F955B9"/>
    <w:rsid w:val="00F963A2"/>
    <w:rsid w:val="00F96F31"/>
    <w:rsid w:val="00F97540"/>
    <w:rsid w:val="00FA09C5"/>
    <w:rsid w:val="00FA225F"/>
    <w:rsid w:val="00FA275E"/>
    <w:rsid w:val="00FA29AD"/>
    <w:rsid w:val="00FA697C"/>
    <w:rsid w:val="00FA6DD9"/>
    <w:rsid w:val="00FB0E1D"/>
    <w:rsid w:val="00FB38AB"/>
    <w:rsid w:val="00FB475D"/>
    <w:rsid w:val="00FB526D"/>
    <w:rsid w:val="00FB6832"/>
    <w:rsid w:val="00FB6DBA"/>
    <w:rsid w:val="00FC14CB"/>
    <w:rsid w:val="00FC2B85"/>
    <w:rsid w:val="00FC483F"/>
    <w:rsid w:val="00FC4E8A"/>
    <w:rsid w:val="00FC6655"/>
    <w:rsid w:val="00FC7D84"/>
    <w:rsid w:val="00FD06AD"/>
    <w:rsid w:val="00FD0A57"/>
    <w:rsid w:val="00FD2B4B"/>
    <w:rsid w:val="00FD330D"/>
    <w:rsid w:val="00FD4F61"/>
    <w:rsid w:val="00FD501B"/>
    <w:rsid w:val="00FD6D9D"/>
    <w:rsid w:val="00FD74D2"/>
    <w:rsid w:val="00FE017C"/>
    <w:rsid w:val="00FE2726"/>
    <w:rsid w:val="00FE337B"/>
    <w:rsid w:val="00FE3F70"/>
    <w:rsid w:val="00FE4298"/>
    <w:rsid w:val="00FE760E"/>
    <w:rsid w:val="00FF39AE"/>
    <w:rsid w:val="00FF50C5"/>
    <w:rsid w:val="00FF7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0C1467"/>
  <w15:docId w15:val="{C9D3032A-603F-4DC9-A60C-B15B6CD86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99"/>
    <w:qFormat/>
    <w:rsid w:val="00F556D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Заголовок 31"/>
    <w:link w:val="Heading3Char"/>
    <w:uiPriority w:val="9"/>
    <w:semiHidden/>
    <w:unhideWhenUsed/>
    <w:qFormat/>
    <w:rsid w:val="00F556D1"/>
    <w:pPr>
      <w:keepNext/>
      <w:keepLines/>
      <w:spacing w:before="200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41">
    <w:name w:val="Заголовок 41"/>
    <w:link w:val="Heading4Char"/>
    <w:uiPriority w:val="9"/>
    <w:semiHidden/>
    <w:unhideWhenUsed/>
    <w:qFormat/>
    <w:rsid w:val="00F556D1"/>
    <w:pPr>
      <w:keepNext/>
      <w:keepLines/>
      <w:spacing w:before="200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51">
    <w:name w:val="Заголовок 51"/>
    <w:link w:val="Heading5Char"/>
    <w:uiPriority w:val="9"/>
    <w:semiHidden/>
    <w:unhideWhenUsed/>
    <w:qFormat/>
    <w:rsid w:val="00F556D1"/>
    <w:pPr>
      <w:keepNext/>
      <w:keepLines/>
      <w:spacing w:before="200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61">
    <w:name w:val="Заголовок 61"/>
    <w:link w:val="Heading6Char"/>
    <w:uiPriority w:val="9"/>
    <w:semiHidden/>
    <w:unhideWhenUsed/>
    <w:qFormat/>
    <w:rsid w:val="00F556D1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71">
    <w:name w:val="Заголовок 71"/>
    <w:link w:val="Heading7Char"/>
    <w:uiPriority w:val="9"/>
    <w:semiHidden/>
    <w:unhideWhenUsed/>
    <w:qFormat/>
    <w:rsid w:val="00F556D1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81">
    <w:name w:val="Заголовок 81"/>
    <w:link w:val="Heading8Char"/>
    <w:uiPriority w:val="9"/>
    <w:semiHidden/>
    <w:unhideWhenUsed/>
    <w:qFormat/>
    <w:rsid w:val="00F556D1"/>
    <w:pPr>
      <w:keepNext/>
      <w:keepLines/>
      <w:spacing w:before="200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91">
    <w:name w:val="Заголовок 91"/>
    <w:link w:val="Heading9Char"/>
    <w:uiPriority w:val="9"/>
    <w:semiHidden/>
    <w:unhideWhenUsed/>
    <w:qFormat/>
    <w:rsid w:val="00F556D1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3">
    <w:name w:val="No Spacing"/>
    <w:uiPriority w:val="1"/>
    <w:qFormat/>
    <w:rsid w:val="00F556D1"/>
  </w:style>
  <w:style w:type="character" w:customStyle="1" w:styleId="Heading1Char">
    <w:name w:val="Heading 1 Char"/>
    <w:uiPriority w:val="9"/>
    <w:rsid w:val="00F556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556D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31"/>
    <w:uiPriority w:val="9"/>
    <w:rsid w:val="00F556D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link w:val="41"/>
    <w:uiPriority w:val="9"/>
    <w:rsid w:val="00F556D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link w:val="51"/>
    <w:uiPriority w:val="9"/>
    <w:rsid w:val="00F556D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link w:val="61"/>
    <w:uiPriority w:val="9"/>
    <w:rsid w:val="00F556D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link w:val="71"/>
    <w:uiPriority w:val="9"/>
    <w:rsid w:val="00F556D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link w:val="81"/>
    <w:uiPriority w:val="9"/>
    <w:rsid w:val="00F556D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91"/>
    <w:uiPriority w:val="9"/>
    <w:rsid w:val="00F556D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sid w:val="00F556D1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4">
    <w:name w:val="Subtitle"/>
    <w:link w:val="a5"/>
    <w:uiPriority w:val="11"/>
    <w:qFormat/>
    <w:rsid w:val="00F556D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5">
    <w:name w:val="Подзаголовок Знак"/>
    <w:link w:val="a4"/>
    <w:uiPriority w:val="11"/>
    <w:rsid w:val="00F556D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6">
    <w:name w:val="Subtle Emphasis"/>
    <w:uiPriority w:val="19"/>
    <w:qFormat/>
    <w:rsid w:val="00F556D1"/>
    <w:rPr>
      <w:i/>
      <w:iCs/>
      <w:color w:val="808080" w:themeColor="text1" w:themeTint="7F"/>
    </w:rPr>
  </w:style>
  <w:style w:type="character" w:styleId="a7">
    <w:name w:val="Emphasis"/>
    <w:uiPriority w:val="20"/>
    <w:qFormat/>
    <w:rsid w:val="00F556D1"/>
    <w:rPr>
      <w:i/>
      <w:iCs/>
    </w:rPr>
  </w:style>
  <w:style w:type="character" w:styleId="a8">
    <w:name w:val="Intense Emphasis"/>
    <w:uiPriority w:val="21"/>
    <w:qFormat/>
    <w:rsid w:val="00F556D1"/>
    <w:rPr>
      <w:b/>
      <w:bCs/>
      <w:i/>
      <w:iCs/>
      <w:color w:val="4F81BD" w:themeColor="accent1"/>
    </w:rPr>
  </w:style>
  <w:style w:type="paragraph" w:styleId="2">
    <w:name w:val="Quote"/>
    <w:link w:val="20"/>
    <w:uiPriority w:val="29"/>
    <w:qFormat/>
    <w:rsid w:val="00F556D1"/>
    <w:rPr>
      <w:i/>
      <w:iCs/>
      <w:color w:val="000000" w:themeColor="text1"/>
    </w:rPr>
  </w:style>
  <w:style w:type="character" w:customStyle="1" w:styleId="20">
    <w:name w:val="Цитата 2 Знак"/>
    <w:link w:val="2"/>
    <w:uiPriority w:val="29"/>
    <w:rsid w:val="00F556D1"/>
    <w:rPr>
      <w:i/>
      <w:iCs/>
      <w:color w:val="000000" w:themeColor="text1"/>
    </w:rPr>
  </w:style>
  <w:style w:type="paragraph" w:styleId="a9">
    <w:name w:val="Intense Quote"/>
    <w:link w:val="aa"/>
    <w:uiPriority w:val="30"/>
    <w:qFormat/>
    <w:rsid w:val="00F556D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a">
    <w:name w:val="Выделенная цитата Знак"/>
    <w:link w:val="a9"/>
    <w:uiPriority w:val="30"/>
    <w:rsid w:val="00F556D1"/>
    <w:rPr>
      <w:b/>
      <w:bCs/>
      <w:i/>
      <w:iCs/>
      <w:color w:val="4F81BD" w:themeColor="accent1"/>
    </w:rPr>
  </w:style>
  <w:style w:type="character" w:styleId="ab">
    <w:name w:val="Subtle Reference"/>
    <w:uiPriority w:val="31"/>
    <w:qFormat/>
    <w:rsid w:val="00F556D1"/>
    <w:rPr>
      <w:smallCaps/>
      <w:color w:val="C0504D" w:themeColor="accent2"/>
      <w:u w:val="single"/>
    </w:rPr>
  </w:style>
  <w:style w:type="character" w:styleId="ac">
    <w:name w:val="Intense Reference"/>
    <w:uiPriority w:val="32"/>
    <w:qFormat/>
    <w:rsid w:val="00F556D1"/>
    <w:rPr>
      <w:b/>
      <w:bCs/>
      <w:smallCaps/>
      <w:color w:val="C0504D" w:themeColor="accent2"/>
      <w:spacing w:val="5"/>
      <w:u w:val="single"/>
    </w:rPr>
  </w:style>
  <w:style w:type="character" w:styleId="ad">
    <w:name w:val="Book Title"/>
    <w:uiPriority w:val="33"/>
    <w:qFormat/>
    <w:rsid w:val="00F556D1"/>
    <w:rPr>
      <w:b/>
      <w:bCs/>
      <w:smallCaps/>
      <w:spacing w:val="5"/>
    </w:rPr>
  </w:style>
  <w:style w:type="paragraph" w:customStyle="1" w:styleId="1">
    <w:name w:val="Текст сноски1"/>
    <w:link w:val="FootnoteTextChar"/>
    <w:uiPriority w:val="99"/>
    <w:semiHidden/>
    <w:unhideWhenUsed/>
    <w:rsid w:val="00F556D1"/>
  </w:style>
  <w:style w:type="character" w:customStyle="1" w:styleId="FootnoteTextChar">
    <w:name w:val="Footnote Text Char"/>
    <w:link w:val="1"/>
    <w:uiPriority w:val="99"/>
    <w:semiHidden/>
    <w:rsid w:val="00F556D1"/>
    <w:rPr>
      <w:sz w:val="20"/>
      <w:szCs w:val="20"/>
    </w:rPr>
  </w:style>
  <w:style w:type="character" w:customStyle="1" w:styleId="10">
    <w:name w:val="Знак сноски1"/>
    <w:uiPriority w:val="99"/>
    <w:semiHidden/>
    <w:unhideWhenUsed/>
    <w:rsid w:val="00F556D1"/>
    <w:rPr>
      <w:vertAlign w:val="superscript"/>
    </w:rPr>
  </w:style>
  <w:style w:type="paragraph" w:customStyle="1" w:styleId="11">
    <w:name w:val="Текст концевой сноски1"/>
    <w:link w:val="EndnoteTextChar"/>
    <w:uiPriority w:val="99"/>
    <w:semiHidden/>
    <w:unhideWhenUsed/>
    <w:rsid w:val="00F556D1"/>
  </w:style>
  <w:style w:type="character" w:customStyle="1" w:styleId="EndnoteTextChar">
    <w:name w:val="Endnote Text Char"/>
    <w:link w:val="11"/>
    <w:uiPriority w:val="99"/>
    <w:semiHidden/>
    <w:rsid w:val="00F556D1"/>
    <w:rPr>
      <w:sz w:val="20"/>
      <w:szCs w:val="20"/>
    </w:rPr>
  </w:style>
  <w:style w:type="character" w:customStyle="1" w:styleId="12">
    <w:name w:val="Знак концевой сноски1"/>
    <w:uiPriority w:val="99"/>
    <w:semiHidden/>
    <w:unhideWhenUsed/>
    <w:rsid w:val="00F556D1"/>
    <w:rPr>
      <w:vertAlign w:val="superscript"/>
    </w:rPr>
  </w:style>
  <w:style w:type="character" w:customStyle="1" w:styleId="PlainTextChar">
    <w:name w:val="Plain Text Char"/>
    <w:uiPriority w:val="99"/>
    <w:rsid w:val="00F556D1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556D1"/>
  </w:style>
  <w:style w:type="character" w:customStyle="1" w:styleId="FooterChar">
    <w:name w:val="Footer Char"/>
    <w:uiPriority w:val="99"/>
    <w:rsid w:val="00F556D1"/>
  </w:style>
  <w:style w:type="paragraph" w:customStyle="1" w:styleId="13">
    <w:name w:val="Название объекта1"/>
    <w:uiPriority w:val="35"/>
    <w:unhideWhenUsed/>
    <w:qFormat/>
    <w:rsid w:val="00F556D1"/>
    <w:pPr>
      <w:spacing w:after="200"/>
    </w:pPr>
    <w:rPr>
      <w:i/>
      <w:iCs/>
      <w:color w:val="1F497D" w:themeColor="text2"/>
      <w:sz w:val="18"/>
      <w:szCs w:val="18"/>
    </w:rPr>
  </w:style>
  <w:style w:type="paragraph" w:customStyle="1" w:styleId="110">
    <w:name w:val="Заголовок 11"/>
    <w:basedOn w:val="a"/>
    <w:next w:val="a"/>
    <w:link w:val="14"/>
    <w:uiPriority w:val="99"/>
    <w:qFormat/>
    <w:rsid w:val="00F556D1"/>
    <w:pPr>
      <w:keepNext/>
      <w:spacing w:before="240" w:after="60"/>
    </w:pPr>
    <w:rPr>
      <w:rFonts w:ascii="Cambria" w:hAnsi="Cambria"/>
      <w:b/>
      <w:bCs/>
      <w:sz w:val="32"/>
      <w:szCs w:val="32"/>
    </w:rPr>
  </w:style>
  <w:style w:type="paragraph" w:customStyle="1" w:styleId="21">
    <w:name w:val="Заголовок 21"/>
    <w:basedOn w:val="a"/>
    <w:next w:val="a"/>
    <w:link w:val="22"/>
    <w:uiPriority w:val="99"/>
    <w:qFormat/>
    <w:rsid w:val="00F556D1"/>
    <w:pPr>
      <w:keepNext/>
    </w:pPr>
    <w:rPr>
      <w:b/>
      <w:sz w:val="28"/>
      <w:szCs w:val="20"/>
    </w:rPr>
  </w:style>
  <w:style w:type="paragraph" w:styleId="ae">
    <w:name w:val="Body Text"/>
    <w:basedOn w:val="a"/>
    <w:uiPriority w:val="99"/>
    <w:rsid w:val="00F556D1"/>
    <w:pPr>
      <w:jc w:val="both"/>
    </w:pPr>
    <w:rPr>
      <w:sz w:val="28"/>
    </w:rPr>
  </w:style>
  <w:style w:type="paragraph" w:styleId="23">
    <w:name w:val="Body Text 2"/>
    <w:basedOn w:val="a"/>
    <w:uiPriority w:val="99"/>
    <w:rsid w:val="00F556D1"/>
    <w:pPr>
      <w:spacing w:after="120" w:line="480" w:lineRule="auto"/>
    </w:pPr>
  </w:style>
  <w:style w:type="paragraph" w:styleId="3">
    <w:name w:val="Body Text Indent 3"/>
    <w:basedOn w:val="a"/>
    <w:uiPriority w:val="99"/>
    <w:semiHidden/>
    <w:rsid w:val="00F556D1"/>
    <w:pPr>
      <w:spacing w:after="120"/>
      <w:ind w:left="283"/>
    </w:pPr>
    <w:rPr>
      <w:sz w:val="16"/>
      <w:szCs w:val="16"/>
    </w:rPr>
  </w:style>
  <w:style w:type="paragraph" w:styleId="af">
    <w:name w:val="Normal (Web)"/>
    <w:basedOn w:val="a"/>
    <w:uiPriority w:val="99"/>
    <w:rsid w:val="00F556D1"/>
    <w:pPr>
      <w:jc w:val="both"/>
    </w:pPr>
    <w:rPr>
      <w:rFonts w:ascii="Arial CYR" w:hAnsi="Arial CYR" w:cs="Arial CYR"/>
      <w:sz w:val="20"/>
      <w:szCs w:val="20"/>
    </w:rPr>
  </w:style>
  <w:style w:type="paragraph" w:styleId="af0">
    <w:name w:val="Body Text Indent"/>
    <w:basedOn w:val="a"/>
    <w:link w:val="af1"/>
    <w:uiPriority w:val="99"/>
    <w:rsid w:val="00F556D1"/>
    <w:pPr>
      <w:spacing w:after="120"/>
      <w:ind w:left="283"/>
    </w:pPr>
  </w:style>
  <w:style w:type="paragraph" w:customStyle="1" w:styleId="15">
    <w:name w:val="Основной текст с отступом1"/>
    <w:basedOn w:val="a"/>
    <w:uiPriority w:val="99"/>
    <w:rsid w:val="00F556D1"/>
    <w:pPr>
      <w:ind w:firstLine="720"/>
      <w:jc w:val="both"/>
    </w:pPr>
    <w:rPr>
      <w:rFonts w:ascii="Arial" w:hAnsi="Arial"/>
      <w:sz w:val="28"/>
    </w:rPr>
  </w:style>
  <w:style w:type="paragraph" w:styleId="30">
    <w:name w:val="Body Text 3"/>
    <w:basedOn w:val="a"/>
    <w:uiPriority w:val="99"/>
    <w:rsid w:val="00F556D1"/>
    <w:pPr>
      <w:spacing w:after="120"/>
    </w:pPr>
    <w:rPr>
      <w:sz w:val="16"/>
      <w:szCs w:val="16"/>
    </w:rPr>
  </w:style>
  <w:style w:type="paragraph" w:styleId="24">
    <w:name w:val="Body Text Indent 2"/>
    <w:basedOn w:val="a"/>
    <w:uiPriority w:val="99"/>
    <w:rsid w:val="00F556D1"/>
    <w:pPr>
      <w:spacing w:after="120" w:line="480" w:lineRule="auto"/>
      <w:ind w:left="283"/>
    </w:pPr>
  </w:style>
  <w:style w:type="paragraph" w:customStyle="1" w:styleId="ConsPlusNormal">
    <w:name w:val="ConsPlusNormal"/>
    <w:uiPriority w:val="99"/>
    <w:rsid w:val="00F556D1"/>
    <w:pPr>
      <w:widowControl w:val="0"/>
      <w:ind w:firstLine="720"/>
    </w:pPr>
    <w:rPr>
      <w:rFonts w:ascii="Arial" w:hAnsi="Arial" w:cs="Arial"/>
    </w:rPr>
  </w:style>
  <w:style w:type="paragraph" w:customStyle="1" w:styleId="16">
    <w:name w:val="Верхний колонтитул1"/>
    <w:basedOn w:val="a"/>
    <w:uiPriority w:val="99"/>
    <w:rsid w:val="00F556D1"/>
    <w:pPr>
      <w:tabs>
        <w:tab w:val="center" w:pos="4677"/>
        <w:tab w:val="right" w:pos="9355"/>
      </w:tabs>
    </w:pPr>
  </w:style>
  <w:style w:type="character" w:customStyle="1" w:styleId="17">
    <w:name w:val="Номер страницы1"/>
    <w:basedOn w:val="a0"/>
    <w:uiPriority w:val="99"/>
    <w:rsid w:val="00F556D1"/>
  </w:style>
  <w:style w:type="character" w:customStyle="1" w:styleId="Id">
    <w:name w:val="Id"/>
    <w:basedOn w:val="a0"/>
    <w:uiPriority w:val="99"/>
    <w:rsid w:val="00F556D1"/>
  </w:style>
  <w:style w:type="paragraph" w:customStyle="1" w:styleId="210">
    <w:name w:val="Основной текст с отступом 21"/>
    <w:basedOn w:val="a"/>
    <w:uiPriority w:val="99"/>
    <w:rsid w:val="00F556D1"/>
    <w:pPr>
      <w:ind w:firstLine="851"/>
      <w:jc w:val="both"/>
    </w:pPr>
    <w:rPr>
      <w:sz w:val="26"/>
      <w:szCs w:val="20"/>
      <w:lang w:eastAsia="ar-SA"/>
    </w:rPr>
  </w:style>
  <w:style w:type="paragraph" w:styleId="af2">
    <w:name w:val="Plain Text"/>
    <w:basedOn w:val="a"/>
    <w:link w:val="af3"/>
    <w:uiPriority w:val="99"/>
    <w:rsid w:val="00F556D1"/>
    <w:rPr>
      <w:rFonts w:ascii="Courier New" w:hAnsi="Courier New" w:cs="Courier New"/>
      <w:sz w:val="20"/>
      <w:szCs w:val="20"/>
    </w:rPr>
  </w:style>
  <w:style w:type="character" w:customStyle="1" w:styleId="af3">
    <w:name w:val="Текст Знак"/>
    <w:basedOn w:val="a0"/>
    <w:link w:val="af2"/>
    <w:uiPriority w:val="99"/>
    <w:rsid w:val="00F556D1"/>
    <w:rPr>
      <w:rFonts w:ascii="Courier New" w:hAnsi="Courier New" w:cs="Courier New"/>
      <w:lang w:val="ru-RU" w:eastAsia="ru-RU" w:bidi="ar-SA"/>
    </w:rPr>
  </w:style>
  <w:style w:type="paragraph" w:customStyle="1" w:styleId="ConsNonformat">
    <w:name w:val="ConsNonformat"/>
    <w:uiPriority w:val="99"/>
    <w:rsid w:val="00F556D1"/>
    <w:pPr>
      <w:widowControl w:val="0"/>
      <w:ind w:right="19772"/>
    </w:pPr>
    <w:rPr>
      <w:rFonts w:ascii="Courier New" w:hAnsi="Courier New" w:cs="Courier New"/>
    </w:rPr>
  </w:style>
  <w:style w:type="character" w:customStyle="1" w:styleId="af4">
    <w:name w:val="Знак"/>
    <w:basedOn w:val="a0"/>
    <w:uiPriority w:val="99"/>
    <w:rsid w:val="00F556D1"/>
    <w:rPr>
      <w:rFonts w:ascii="Courier New" w:hAnsi="Courier New" w:cs="Courier New"/>
      <w:sz w:val="24"/>
      <w:szCs w:val="24"/>
      <w:lang w:val="ru-RU" w:eastAsia="ru-RU" w:bidi="ar-SA"/>
    </w:rPr>
  </w:style>
  <w:style w:type="paragraph" w:styleId="af5">
    <w:name w:val="Title"/>
    <w:basedOn w:val="a"/>
    <w:uiPriority w:val="99"/>
    <w:qFormat/>
    <w:rsid w:val="00F556D1"/>
    <w:pPr>
      <w:jc w:val="center"/>
    </w:pPr>
    <w:rPr>
      <w:rFonts w:ascii="Courier New" w:hAnsi="Courier New" w:cs="Courier New"/>
      <w:b/>
      <w:bCs/>
      <w:szCs w:val="20"/>
    </w:rPr>
  </w:style>
  <w:style w:type="paragraph" w:customStyle="1" w:styleId="Ooaii">
    <w:name w:val="Ooaii"/>
    <w:basedOn w:val="a"/>
    <w:uiPriority w:val="99"/>
    <w:rsid w:val="00F556D1"/>
    <w:pPr>
      <w:jc w:val="center"/>
    </w:pPr>
    <w:rPr>
      <w:szCs w:val="20"/>
    </w:rPr>
  </w:style>
  <w:style w:type="paragraph" w:customStyle="1" w:styleId="ConsNormal">
    <w:name w:val="ConsNormal"/>
    <w:uiPriority w:val="99"/>
    <w:rsid w:val="00F556D1"/>
    <w:pPr>
      <w:widowControl w:val="0"/>
      <w:ind w:right="19772" w:firstLine="720"/>
    </w:pPr>
    <w:rPr>
      <w:rFonts w:ascii="Arial" w:hAnsi="Arial" w:cs="Arial"/>
    </w:rPr>
  </w:style>
  <w:style w:type="paragraph" w:customStyle="1" w:styleId="af6">
    <w:name w:val="Прижатый влево"/>
    <w:basedOn w:val="a"/>
    <w:next w:val="a"/>
    <w:uiPriority w:val="99"/>
    <w:rsid w:val="00F556D1"/>
    <w:rPr>
      <w:rFonts w:ascii="Arial" w:hAnsi="Arial"/>
    </w:rPr>
  </w:style>
  <w:style w:type="character" w:styleId="af7">
    <w:name w:val="Hyperlink"/>
    <w:basedOn w:val="a0"/>
    <w:uiPriority w:val="99"/>
    <w:rsid w:val="00F556D1"/>
    <w:rPr>
      <w:color w:val="0000FF"/>
      <w:u w:val="single"/>
    </w:rPr>
  </w:style>
  <w:style w:type="paragraph" w:styleId="af8">
    <w:name w:val="List Paragraph"/>
    <w:basedOn w:val="a"/>
    <w:uiPriority w:val="99"/>
    <w:qFormat/>
    <w:rsid w:val="00F556D1"/>
    <w:pPr>
      <w:widowControl w:val="0"/>
      <w:ind w:left="720"/>
      <w:contextualSpacing/>
    </w:pPr>
    <w:rPr>
      <w:rFonts w:ascii="Nimbus Roman No9 L" w:eastAsia="Nimbus Sans L" w:hAnsi="Nimbus Roman No9 L"/>
      <w:lang w:eastAsia="en-US"/>
    </w:rPr>
  </w:style>
  <w:style w:type="table" w:styleId="af9">
    <w:name w:val="Table Grid"/>
    <w:basedOn w:val="a1"/>
    <w:uiPriority w:val="99"/>
    <w:rsid w:val="00F556D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a">
    <w:name w:val="Balloon Text"/>
    <w:basedOn w:val="a"/>
    <w:link w:val="afb"/>
    <w:uiPriority w:val="99"/>
    <w:rsid w:val="00F556D1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rsid w:val="00F556D1"/>
    <w:rPr>
      <w:rFonts w:ascii="Tahoma" w:hAnsi="Tahoma" w:cs="Tahoma"/>
      <w:sz w:val="16"/>
      <w:szCs w:val="16"/>
    </w:rPr>
  </w:style>
  <w:style w:type="character" w:customStyle="1" w:styleId="14">
    <w:name w:val="Заголовок 1 Знак"/>
    <w:basedOn w:val="a0"/>
    <w:link w:val="110"/>
    <w:uiPriority w:val="99"/>
    <w:rsid w:val="00F556D1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Blk">
    <w:name w:val="Blk"/>
    <w:basedOn w:val="a0"/>
    <w:uiPriority w:val="99"/>
    <w:rsid w:val="00F556D1"/>
  </w:style>
  <w:style w:type="character" w:customStyle="1" w:styleId="22">
    <w:name w:val="Заголовок 2 Знак"/>
    <w:basedOn w:val="a0"/>
    <w:link w:val="21"/>
    <w:uiPriority w:val="99"/>
    <w:rsid w:val="00F556D1"/>
    <w:rPr>
      <w:b/>
      <w:sz w:val="28"/>
    </w:rPr>
  </w:style>
  <w:style w:type="character" w:styleId="afc">
    <w:name w:val="Strong"/>
    <w:basedOn w:val="a0"/>
    <w:uiPriority w:val="22"/>
    <w:qFormat/>
    <w:rsid w:val="00F556D1"/>
    <w:rPr>
      <w:b/>
      <w:bCs/>
    </w:rPr>
  </w:style>
  <w:style w:type="character" w:customStyle="1" w:styleId="af1">
    <w:name w:val="Основной текст с отступом Знак"/>
    <w:basedOn w:val="a0"/>
    <w:link w:val="af0"/>
    <w:uiPriority w:val="99"/>
    <w:rsid w:val="00F556D1"/>
    <w:rPr>
      <w:sz w:val="24"/>
      <w:szCs w:val="24"/>
    </w:rPr>
  </w:style>
  <w:style w:type="character" w:customStyle="1" w:styleId="18">
    <w:name w:val="Неразрешенное упоминание1"/>
    <w:basedOn w:val="a0"/>
    <w:uiPriority w:val="99"/>
    <w:semiHidden/>
    <w:unhideWhenUsed/>
    <w:rsid w:val="00F556D1"/>
    <w:rPr>
      <w:color w:val="605E5C"/>
      <w:shd w:val="clear" w:color="auto" w:fill="E1DFDD"/>
    </w:rPr>
  </w:style>
  <w:style w:type="paragraph" w:customStyle="1" w:styleId="19">
    <w:name w:val="Нижний колонтитул1"/>
    <w:basedOn w:val="a"/>
    <w:link w:val="afd"/>
    <w:uiPriority w:val="99"/>
    <w:unhideWhenUsed/>
    <w:rsid w:val="00F556D1"/>
    <w:pPr>
      <w:tabs>
        <w:tab w:val="center" w:pos="4677"/>
        <w:tab w:val="right" w:pos="9355"/>
      </w:tabs>
    </w:pPr>
  </w:style>
  <w:style w:type="character" w:customStyle="1" w:styleId="afd">
    <w:name w:val="Нижний колонтитул Знак"/>
    <w:basedOn w:val="a0"/>
    <w:link w:val="19"/>
    <w:uiPriority w:val="99"/>
    <w:rsid w:val="00F556D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79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0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1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8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32347D-C7E6-4248-BAD3-41E56D5B6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640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Балахнина Надежда Андреевна</cp:lastModifiedBy>
  <cp:revision>3</cp:revision>
  <cp:lastPrinted>2023-05-03T08:32:00Z</cp:lastPrinted>
  <dcterms:created xsi:type="dcterms:W3CDTF">2023-05-03T08:33:00Z</dcterms:created>
  <dcterms:modified xsi:type="dcterms:W3CDTF">2023-05-03T08:37:00Z</dcterms:modified>
</cp:coreProperties>
</file>