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F3" w:rsidRPr="00A803F3" w:rsidRDefault="00A803F3" w:rsidP="00A803F3">
      <w:pPr>
        <w:jc w:val="center"/>
        <w:rPr>
          <w:rFonts w:ascii="Times New Roman" w:hAnsi="Times New Roman"/>
          <w:color w:val="000000" w:themeColor="text1"/>
          <w:lang w:val="ru-RU"/>
        </w:rPr>
      </w:pPr>
      <w:r w:rsidRPr="00A803F3">
        <w:rPr>
          <w:rFonts w:ascii="Times New Roman" w:hAnsi="Times New Roman"/>
          <w:color w:val="000000" w:themeColor="text1"/>
          <w:lang w:val="ru-RU"/>
        </w:rPr>
        <w:t>9. Путевой лист</w:t>
      </w:r>
    </w:p>
    <w:p w:rsidR="005560FA" w:rsidRPr="00BD5E38" w:rsidRDefault="005560FA" w:rsidP="000301A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color w:val="000000" w:themeColor="text1"/>
          <w:sz w:val="36"/>
          <w:szCs w:val="36"/>
          <w:lang w:val="ru-RU"/>
        </w:rPr>
        <w:t xml:space="preserve">ПУТЕВОЙ ЛИСТ           </w:t>
      </w:r>
      <w:r w:rsidR="00CD7F92">
        <w:rPr>
          <w:rFonts w:ascii="Times New Roman" w:hAnsi="Times New Roman"/>
          <w:color w:val="000000" w:themeColor="text1"/>
          <w:sz w:val="36"/>
          <w:szCs w:val="36"/>
          <w:lang w:val="ru-RU"/>
        </w:rPr>
        <w:t xml:space="preserve">        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№_____________</w:t>
      </w:r>
    </w:p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CE19CE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Сведения о сроке действия путевого листа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: с “       ”______________</w:t>
      </w:r>
      <w:r w:rsidR="00EB5271">
        <w:rPr>
          <w:rFonts w:ascii="Times New Roman" w:hAnsi="Times New Roman"/>
          <w:color w:val="000000" w:themeColor="text1"/>
          <w:sz w:val="18"/>
          <w:szCs w:val="18"/>
          <w:lang w:val="ru-RU"/>
        </w:rPr>
        <w:t>2023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</w:t>
      </w:r>
      <w:r w:rsidR="001157BE">
        <w:rPr>
          <w:rFonts w:ascii="Times New Roman" w:hAnsi="Times New Roman"/>
          <w:color w:val="000000" w:themeColor="text1"/>
          <w:sz w:val="18"/>
          <w:szCs w:val="18"/>
          <w:lang w:val="ru-RU"/>
        </w:rPr>
        <w:t>года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по</w:t>
      </w:r>
      <w:r w:rsidR="001157BE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“   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</w:t>
      </w:r>
      <w:r w:rsidR="001157BE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”________________2023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года                                                     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          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ОКПО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</w:t>
      </w:r>
    </w:p>
    <w:p w:rsidR="00BD5E38" w:rsidRPr="00BD5E38" w:rsidRDefault="00BD5E38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tbl>
      <w:tblPr>
        <w:tblW w:w="14884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4536"/>
        <w:gridCol w:w="2551"/>
        <w:gridCol w:w="1559"/>
      </w:tblGrid>
      <w:tr w:rsidR="005560FA" w:rsidRPr="00BD5E38" w:rsidTr="00BD5E38">
        <w:trPr>
          <w:cantSplit/>
          <w:trHeight w:val="26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Полное наименование субъекта учета, составившего документ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А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дрес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Т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елефон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ОГРН</w:t>
            </w:r>
          </w:p>
        </w:tc>
      </w:tr>
      <w:tr w:rsidR="005560FA" w:rsidRPr="00BD5E38" w:rsidTr="00BD5E38">
        <w:trPr>
          <w:cantSplit/>
          <w:trHeight w:val="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5560F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BD5E38" w:rsidRDefault="00BD5E38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5560FA" w:rsidRPr="00BD5E38" w:rsidRDefault="005560FA">
      <w:pPr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Сведения</w:t>
      </w:r>
      <w:proofErr w:type="spellEnd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 xml:space="preserve"> о </w:t>
      </w:r>
      <w:proofErr w:type="spellStart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транспортном</w:t>
      </w:r>
      <w:proofErr w:type="spellEnd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 xml:space="preserve"> </w:t>
      </w:r>
      <w:proofErr w:type="spellStart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средстве</w:t>
      </w:r>
      <w:proofErr w:type="spellEnd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:</w:t>
      </w:r>
    </w:p>
    <w:tbl>
      <w:tblPr>
        <w:tblStyle w:val="af3"/>
        <w:tblW w:w="14820" w:type="dxa"/>
        <w:tblInd w:w="-34" w:type="dxa"/>
        <w:tblLayout w:type="fixed"/>
        <w:tblLook w:val="04A0"/>
      </w:tblPr>
      <w:tblGrid>
        <w:gridCol w:w="3730"/>
        <w:gridCol w:w="4209"/>
        <w:gridCol w:w="3184"/>
        <w:gridCol w:w="3697"/>
      </w:tblGrid>
      <w:tr w:rsidR="005560FA" w:rsidRPr="00A803F3" w:rsidTr="00885FF7">
        <w:trPr>
          <w:trHeight w:val="240"/>
        </w:trPr>
        <w:tc>
          <w:tcPr>
            <w:tcW w:w="3730" w:type="dxa"/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тип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транспортного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4209" w:type="dxa"/>
          </w:tcPr>
          <w:p w:rsidR="005560FA" w:rsidRPr="00BD5E38" w:rsidRDefault="005560FA" w:rsidP="00343980">
            <w:pPr>
              <w:widowControl w:val="0"/>
              <w:snapToGrid w:val="0"/>
              <w:ind w:left="35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марка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транспортного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3184" w:type="dxa"/>
          </w:tcPr>
          <w:p w:rsidR="005560FA" w:rsidRPr="00BD5E38" w:rsidRDefault="005560FA" w:rsidP="00343980">
            <w:pPr>
              <w:widowControl w:val="0"/>
              <w:snapToGrid w:val="0"/>
              <w:ind w:left="57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модель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транспортного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3697" w:type="dxa"/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государственный регистрационный номер транспортного средства</w:t>
            </w:r>
          </w:p>
        </w:tc>
      </w:tr>
      <w:tr w:rsidR="005560FA" w:rsidRPr="00A803F3" w:rsidTr="00885FF7">
        <w:tc>
          <w:tcPr>
            <w:tcW w:w="3730" w:type="dxa"/>
          </w:tcPr>
          <w:p w:rsidR="005560FA" w:rsidRPr="00BC4B4A" w:rsidRDefault="00EC06E8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ru-RU" w:eastAsia="ru-RU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720.65pt;margin-top:8.9pt;width:28.65pt;height:7.55pt;z-index:25166028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" stroked="f">
                  <v:fill opacity="0"/>
                  <v:textbox inset="0,0,0,0">
                    <w:txbxContent>
                      <w:p w:rsidR="005560FA" w:rsidRDefault="005560FA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09" w:type="dxa"/>
          </w:tcPr>
          <w:p w:rsidR="005560FA" w:rsidRPr="00BC4B4A" w:rsidRDefault="005560FA" w:rsidP="00343980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C4B4A" w:rsidRDefault="005560FA" w:rsidP="009F7993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C4B4A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</w:t>
            </w:r>
          </w:p>
        </w:tc>
        <w:tc>
          <w:tcPr>
            <w:tcW w:w="3697" w:type="dxa"/>
          </w:tcPr>
          <w:p w:rsidR="005560FA" w:rsidRPr="00BC4B4A" w:rsidRDefault="005560FA" w:rsidP="00343980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560FA" w:rsidRPr="00BD5E38" w:rsidTr="00885FF7">
        <w:tc>
          <w:tcPr>
            <w:tcW w:w="3730" w:type="dxa"/>
          </w:tcPr>
          <w:p w:rsidR="005560FA" w:rsidRPr="00BD5E38" w:rsidRDefault="005560FA" w:rsidP="00343980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Водитель</w:t>
            </w:r>
            <w:proofErr w:type="spellEnd"/>
          </w:p>
        </w:tc>
        <w:tc>
          <w:tcPr>
            <w:tcW w:w="4209" w:type="dxa"/>
          </w:tcPr>
          <w:p w:rsidR="005560FA" w:rsidRPr="00BD5E38" w:rsidRDefault="005560FA" w:rsidP="005560FA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D5E38" w:rsidRDefault="000301A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Сведенья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виде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перевозки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3697" w:type="dxa"/>
          </w:tcPr>
          <w:p w:rsidR="005560FA" w:rsidRPr="00BD5E38" w:rsidRDefault="000301A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Перевозки </w:t>
            </w:r>
            <w:r w:rsidRPr="00BD5E3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 для собственных нужд</w:t>
            </w: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</w:t>
            </w:r>
          </w:p>
        </w:tc>
      </w:tr>
      <w:tr w:rsidR="005560FA" w:rsidRPr="00E01ABB" w:rsidTr="00885FF7">
        <w:tc>
          <w:tcPr>
            <w:tcW w:w="3730" w:type="dxa"/>
          </w:tcPr>
          <w:p w:rsidR="005560FA" w:rsidRPr="00047FC9" w:rsidRDefault="005560FA" w:rsidP="005560FA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047FC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Удостоверение</w:t>
            </w:r>
            <w:proofErr w:type="spellEnd"/>
          </w:p>
        </w:tc>
        <w:tc>
          <w:tcPr>
            <w:tcW w:w="4209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69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560FA" w:rsidRPr="00BD5E38" w:rsidTr="00885FF7">
        <w:tc>
          <w:tcPr>
            <w:tcW w:w="3730" w:type="dxa"/>
          </w:tcPr>
          <w:p w:rsidR="005560FA" w:rsidRPr="00E01ABB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4209" w:type="dxa"/>
          </w:tcPr>
          <w:p w:rsidR="005560FA" w:rsidRPr="00E01ABB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Сведенья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виде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сообщения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 xml:space="preserve">           </w:t>
            </w:r>
          </w:p>
        </w:tc>
        <w:tc>
          <w:tcPr>
            <w:tcW w:w="369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>Пригородный</w:t>
            </w:r>
          </w:p>
        </w:tc>
      </w:tr>
      <w:tr w:rsidR="00047FC9" w:rsidRPr="00BD5E38" w:rsidTr="00885FF7">
        <w:tc>
          <w:tcPr>
            <w:tcW w:w="3730" w:type="dxa"/>
          </w:tcPr>
          <w:p w:rsidR="00047FC9" w:rsidRPr="00047FC9" w:rsidRDefault="00047FC9" w:rsidP="005560FA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</w:pPr>
            <w:r w:rsidRPr="00047FC9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Лицензия </w:t>
            </w:r>
          </w:p>
        </w:tc>
        <w:tc>
          <w:tcPr>
            <w:tcW w:w="4209" w:type="dxa"/>
          </w:tcPr>
          <w:p w:rsidR="00047FC9" w:rsidRPr="00047FC9" w:rsidRDefault="00047FC9" w:rsidP="005560FA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047FC9" w:rsidRPr="00047FC9" w:rsidRDefault="00047FC9" w:rsidP="009F7993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   </w:t>
            </w:r>
          </w:p>
        </w:tc>
        <w:tc>
          <w:tcPr>
            <w:tcW w:w="3697" w:type="dxa"/>
          </w:tcPr>
          <w:p w:rsidR="00047FC9" w:rsidRPr="00047FC9" w:rsidRDefault="00047FC9" w:rsidP="005560FA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5560FA" w:rsidRPr="00BD5E38" w:rsidRDefault="00885FF7" w:rsidP="005560FA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С</w:t>
      </w:r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ведения о проведении </w:t>
      </w:r>
      <w:proofErr w:type="spellStart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>предрейсового</w:t>
      </w:r>
      <w:proofErr w:type="spellEnd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или </w:t>
      </w:r>
      <w:proofErr w:type="spellStart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>предсменного</w:t>
      </w:r>
      <w:proofErr w:type="spellEnd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контроля технического состояния транспортного средства</w:t>
      </w:r>
    </w:p>
    <w:tbl>
      <w:tblPr>
        <w:tblStyle w:val="af3"/>
        <w:tblW w:w="0" w:type="auto"/>
        <w:tblInd w:w="-34" w:type="dxa"/>
        <w:tblLook w:val="04A0"/>
      </w:tblPr>
      <w:tblGrid>
        <w:gridCol w:w="3686"/>
        <w:gridCol w:w="2552"/>
        <w:gridCol w:w="2667"/>
        <w:gridCol w:w="3003"/>
        <w:gridCol w:w="2912"/>
      </w:tblGrid>
      <w:tr w:rsidR="005560FA" w:rsidRPr="00BD5E38" w:rsidTr="00885FF7">
        <w:tc>
          <w:tcPr>
            <w:tcW w:w="3686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47FC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результат </w:t>
            </w:r>
            <w:proofErr w:type="spellStart"/>
            <w:r w:rsidRPr="00047FC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</w:t>
            </w: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роведения</w:t>
            </w:r>
            <w:proofErr w:type="spellEnd"/>
            <w:r w:rsidRPr="00BD5E38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дата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2667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время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3003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ФИО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проводившего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контроль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912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роспись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проводившего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контроль</w:t>
            </w:r>
            <w:proofErr w:type="spellEnd"/>
          </w:p>
        </w:tc>
      </w:tr>
      <w:tr w:rsidR="005560FA" w:rsidRPr="00BD5E38" w:rsidTr="00885FF7">
        <w:tc>
          <w:tcPr>
            <w:tcW w:w="3686" w:type="dxa"/>
          </w:tcPr>
          <w:p w:rsidR="005560FA" w:rsidRPr="009F7993" w:rsidRDefault="005560FA" w:rsidP="005560FA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  <w:proofErr w:type="spellStart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>выпуск</w:t>
            </w:r>
            <w:proofErr w:type="spellEnd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E01ABB"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  <w:t>маршрут</w:t>
            </w:r>
          </w:p>
        </w:tc>
        <w:tc>
          <w:tcPr>
            <w:tcW w:w="2552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</w:p>
        </w:tc>
        <w:tc>
          <w:tcPr>
            <w:tcW w:w="266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</w:p>
        </w:tc>
        <w:tc>
          <w:tcPr>
            <w:tcW w:w="3003" w:type="dxa"/>
          </w:tcPr>
          <w:p w:rsidR="005560FA" w:rsidRPr="00E01ABB" w:rsidRDefault="005560FA" w:rsidP="005560FA">
            <w:pPr>
              <w:rPr>
                <w:rFonts w:ascii="Times New Roman" w:hAnsi="Times New Roman"/>
                <w:color w:val="000000" w:themeColor="text1"/>
                <w:vertAlign w:val="superscript"/>
                <w:lang w:val="ru-RU"/>
              </w:rPr>
            </w:pPr>
          </w:p>
        </w:tc>
        <w:tc>
          <w:tcPr>
            <w:tcW w:w="2912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vertAlign w:val="superscript"/>
          <w:lang w:val="ru-RU"/>
        </w:rPr>
      </w:pPr>
    </w:p>
    <w:p w:rsidR="005560FA" w:rsidRPr="00BD5E38" w:rsidRDefault="00885FF7" w:rsidP="005560FA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С</w:t>
      </w:r>
      <w:r w:rsidR="008D6E63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ведения о выпуске на </w:t>
      </w:r>
      <w:proofErr w:type="spellStart"/>
      <w:r w:rsidR="008D6E63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>маршут</w:t>
      </w:r>
      <w:proofErr w:type="spellEnd"/>
      <w:r w:rsidR="008D6E63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</w:t>
      </w:r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транспортного средства и его возвращени</w:t>
      </w: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и с маршрута</w:t>
      </w:r>
    </w:p>
    <w:tbl>
      <w:tblPr>
        <w:tblStyle w:val="af3"/>
        <w:tblW w:w="0" w:type="auto"/>
        <w:tblLook w:val="04A0"/>
      </w:tblPr>
      <w:tblGrid>
        <w:gridCol w:w="2464"/>
        <w:gridCol w:w="2464"/>
        <w:gridCol w:w="2410"/>
        <w:gridCol w:w="2268"/>
        <w:gridCol w:w="2715"/>
        <w:gridCol w:w="2465"/>
      </w:tblGrid>
      <w:tr w:rsidR="005560FA" w:rsidRPr="00BD5E38" w:rsidTr="00885FF7">
        <w:tc>
          <w:tcPr>
            <w:tcW w:w="246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64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дата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выпуска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возвращения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время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выпуска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возвращения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показания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одометра</w:t>
            </w:r>
            <w:proofErr w:type="spellEnd"/>
          </w:p>
        </w:tc>
        <w:tc>
          <w:tcPr>
            <w:tcW w:w="2715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ФИО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уполномоченного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2465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роспись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уполномоченного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</w:p>
        </w:tc>
      </w:tr>
      <w:tr w:rsidR="005560FA" w:rsidRPr="00BD5E38" w:rsidTr="00885FF7">
        <w:tc>
          <w:tcPr>
            <w:tcW w:w="2464" w:type="dxa"/>
          </w:tcPr>
          <w:p w:rsidR="005560FA" w:rsidRPr="009F7993" w:rsidRDefault="00885FF7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выпуск</w:t>
            </w:r>
            <w:proofErr w:type="spellEnd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  <w:t>маршрут</w:t>
            </w:r>
          </w:p>
        </w:tc>
        <w:tc>
          <w:tcPr>
            <w:tcW w:w="246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1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6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560FA" w:rsidRPr="00BD5E38" w:rsidTr="00885FF7">
        <w:tc>
          <w:tcPr>
            <w:tcW w:w="2464" w:type="dxa"/>
          </w:tcPr>
          <w:p w:rsidR="005560FA" w:rsidRPr="009F7993" w:rsidRDefault="005560FA" w:rsidP="00885FF7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>возвращение</w:t>
            </w:r>
            <w:proofErr w:type="spellEnd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с </w:t>
            </w:r>
            <w:r w:rsidR="00885FF7"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  <w:t>маршрута</w:t>
            </w:r>
          </w:p>
        </w:tc>
        <w:tc>
          <w:tcPr>
            <w:tcW w:w="246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1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6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5560FA" w:rsidRPr="00BD5E38" w:rsidRDefault="005560FA" w:rsidP="005560FA">
      <w:pPr>
        <w:rPr>
          <w:rFonts w:ascii="Times New Roman" w:eastAsia="Times New Roman" w:hAnsi="Times New Roman"/>
          <w:b/>
          <w:color w:val="000000" w:themeColor="text1"/>
          <w:sz w:val="18"/>
          <w:szCs w:val="18"/>
        </w:rPr>
      </w:pPr>
      <w:proofErr w:type="spellStart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>Сведения</w:t>
      </w:r>
      <w:proofErr w:type="spellEnd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 xml:space="preserve"> о </w:t>
      </w:r>
      <w:proofErr w:type="spellStart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>водителе</w:t>
      </w:r>
      <w:proofErr w:type="spellEnd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>:</w:t>
      </w:r>
    </w:p>
    <w:tbl>
      <w:tblPr>
        <w:tblStyle w:val="af3"/>
        <w:tblW w:w="14850" w:type="dxa"/>
        <w:tblLook w:val="04A0"/>
      </w:tblPr>
      <w:tblGrid>
        <w:gridCol w:w="3510"/>
        <w:gridCol w:w="5387"/>
        <w:gridCol w:w="5953"/>
      </w:tblGrid>
      <w:tr w:rsidR="005560FA" w:rsidRPr="00A803F3" w:rsidTr="00BD5E38">
        <w:tc>
          <w:tcPr>
            <w:tcW w:w="3510" w:type="dxa"/>
          </w:tcPr>
          <w:p w:rsidR="005560FA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47FC9" w:rsidRPr="00047FC9" w:rsidRDefault="00047FC9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ФИО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водителя</w:t>
            </w:r>
            <w:proofErr w:type="spellEnd"/>
          </w:p>
        </w:tc>
        <w:tc>
          <w:tcPr>
            <w:tcW w:w="5387" w:type="dxa"/>
          </w:tcPr>
          <w:p w:rsidR="005560FA" w:rsidRPr="00BD5E38" w:rsidRDefault="005560FA" w:rsidP="005560F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дата, время и результат проведения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предсменного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предрейсового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медицинского осмотра, проставленные медицинским работником заваренные росписью с указанием ФИО,</w:t>
            </w:r>
          </w:p>
          <w:p w:rsidR="005560FA" w:rsidRPr="00BD5E38" w:rsidRDefault="005560FA" w:rsidP="005560F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наименование медицинской организации, серии, номера, даты выдачи и срока окончания действия лицензии на проведение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предсменных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предрейсовых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медицинских осмотров</w:t>
            </w:r>
          </w:p>
        </w:tc>
        <w:tc>
          <w:tcPr>
            <w:tcW w:w="5953" w:type="dxa"/>
          </w:tcPr>
          <w:p w:rsidR="005560FA" w:rsidRPr="00BD5E38" w:rsidRDefault="005560FA" w:rsidP="005560F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дата, время  и результат проведения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послесменного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послерейсового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медицинского осмотра, проставленные медицинским работником, заваренные росписью с указанием ФИО, </w:t>
            </w: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наименование медицинской организации, серии, номера, даты выдачи и срока окончания действия лицензии на проведение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>послесменных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>послерейсовых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 медицинских осмотров</w:t>
            </w:r>
          </w:p>
        </w:tc>
      </w:tr>
      <w:tr w:rsidR="005560FA" w:rsidRPr="00A803F3" w:rsidTr="00BD5E38">
        <w:tc>
          <w:tcPr>
            <w:tcW w:w="3510" w:type="dxa"/>
          </w:tcPr>
          <w:p w:rsidR="00047FC9" w:rsidRDefault="00047FC9" w:rsidP="00BD5E3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5560FA" w:rsidRPr="00BD5E38" w:rsidRDefault="005560FA" w:rsidP="00BD5E3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38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BD5E38" w:rsidRDefault="00BD5E38" w:rsidP="005560FA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953" w:type="dxa"/>
          </w:tcPr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BD5E38" w:rsidRDefault="00BD5E38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E46ECA" w:rsidRDefault="00885FF7" w:rsidP="001023BD">
      <w:pPr>
        <w:jc w:val="center"/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Дополнительные сведения, учитывающие особенности осуществления деятельности, связанной с перевозкой пассажиров и багажа, грузов. </w:t>
      </w:r>
    </w:p>
    <w:p w:rsidR="00885FF7" w:rsidRPr="00E46ECA" w:rsidRDefault="00885FF7" w:rsidP="001023BD">
      <w:pPr>
        <w:jc w:val="center"/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885FF7" w:rsidRPr="00A803F3" w:rsidTr="001023BD"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5FF7" w:rsidRPr="00BD5E38" w:rsidRDefault="00885FF7" w:rsidP="001023BD">
            <w:pPr>
              <w:pStyle w:val="s1"/>
              <w:spacing w:before="0" w:beforeAutospacing="0" w:after="0" w:afterAutospacing="0"/>
              <w:rPr>
                <w:b/>
                <w:color w:val="000000" w:themeColor="text1"/>
                <w:sz w:val="18"/>
                <w:szCs w:val="18"/>
              </w:rPr>
            </w:pPr>
            <w:r w:rsidRPr="00BD5E38">
              <w:rPr>
                <w:b/>
                <w:color w:val="000000" w:themeColor="text1"/>
                <w:sz w:val="18"/>
                <w:szCs w:val="18"/>
              </w:rPr>
              <w:t>Содержание факта хозяйственной жизни:</w:t>
            </w:r>
          </w:p>
          <w:p w:rsidR="001023BD" w:rsidRDefault="00885FF7" w:rsidP="001023BD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Пробег транспорт</w:t>
            </w:r>
            <w:r w:rsidR="00BD5E38" w:rsidRPr="00BD5E38">
              <w:rPr>
                <w:color w:val="000000" w:themeColor="text1"/>
                <w:sz w:val="18"/>
                <w:szCs w:val="18"/>
              </w:rPr>
              <w:t xml:space="preserve">ного средства </w:t>
            </w:r>
            <w:r w:rsidRPr="00BD5E38">
              <w:rPr>
                <w:color w:val="000000" w:themeColor="text1"/>
                <w:sz w:val="18"/>
                <w:szCs w:val="18"/>
              </w:rPr>
              <w:t xml:space="preserve">за период действия путевого листа составил </w:t>
            </w:r>
            <w:r w:rsidR="001023BD">
              <w:rPr>
                <w:i/>
                <w:color w:val="000000" w:themeColor="text1"/>
                <w:sz w:val="18"/>
                <w:szCs w:val="18"/>
              </w:rPr>
              <w:t>_____</w:t>
            </w:r>
            <w:r w:rsidR="00BD5E38" w:rsidRPr="00BD5E38">
              <w:rPr>
                <w:i/>
                <w:color w:val="000000" w:themeColor="text1"/>
                <w:sz w:val="18"/>
                <w:szCs w:val="18"/>
              </w:rPr>
              <w:t>___________________</w:t>
            </w:r>
            <w:r w:rsidRPr="00BD5E38">
              <w:rPr>
                <w:color w:val="000000" w:themeColor="text1"/>
                <w:sz w:val="18"/>
                <w:szCs w:val="18"/>
              </w:rPr>
              <w:t>км.</w:t>
            </w:r>
          </w:p>
          <w:p w:rsidR="001023BD" w:rsidRDefault="001023BD" w:rsidP="001023BD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</w:p>
          <w:p w:rsidR="001023BD" w:rsidRPr="001023BD" w:rsidRDefault="001023BD" w:rsidP="001023BD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1023BD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Движение топлива используемого для эксплуатации транспортного средства </w:t>
            </w:r>
            <w:r w:rsidR="00CD7F92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_____________________________</w:t>
            </w:r>
            <w:r w:rsidRPr="001023BD">
              <w:rPr>
                <w:color w:val="000000" w:themeColor="text1"/>
                <w:sz w:val="18"/>
                <w:szCs w:val="18"/>
                <w:lang w:val="ru-RU"/>
              </w:rPr>
              <w:t xml:space="preserve">     </w:t>
            </w:r>
          </w:p>
          <w:p w:rsidR="00885FF7" w:rsidRPr="00BD5E38" w:rsidRDefault="00885FF7" w:rsidP="001023BD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Style w:val="af3"/>
        <w:tblW w:w="0" w:type="auto"/>
        <w:tblLook w:val="04A0"/>
      </w:tblPr>
      <w:tblGrid>
        <w:gridCol w:w="7479"/>
        <w:gridCol w:w="2378"/>
        <w:gridCol w:w="2490"/>
        <w:gridCol w:w="2439"/>
      </w:tblGrid>
      <w:tr w:rsidR="00BD5E38" w:rsidRPr="00BD5E38" w:rsidTr="001515FA">
        <w:trPr>
          <w:trHeight w:val="327"/>
        </w:trPr>
        <w:tc>
          <w:tcPr>
            <w:tcW w:w="7479" w:type="dxa"/>
            <w:vMerge w:val="restart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Наименование материальных ценностей подлежащих учету, используемых при эксплуатации транспортного средства</w:t>
            </w:r>
          </w:p>
        </w:tc>
        <w:tc>
          <w:tcPr>
            <w:tcW w:w="7307" w:type="dxa"/>
            <w:gridSpan w:val="3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                                                        АИ-92</w:t>
            </w:r>
          </w:p>
        </w:tc>
      </w:tr>
      <w:tr w:rsidR="001023BD" w:rsidRPr="00BD5E38" w:rsidTr="001023BD">
        <w:tc>
          <w:tcPr>
            <w:tcW w:w="7479" w:type="dxa"/>
            <w:vMerge/>
          </w:tcPr>
          <w:p w:rsidR="001023BD" w:rsidRPr="00BD5E38" w:rsidRDefault="001023BD" w:rsidP="00BD5E38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 xml:space="preserve">Объем, с указанием единиц измерения </w:t>
            </w: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30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Дата выдачи/ заправки</w:t>
            </w:r>
          </w:p>
        </w:tc>
        <w:tc>
          <w:tcPr>
            <w:tcW w:w="2439" w:type="dxa"/>
          </w:tcPr>
          <w:p w:rsidR="001023BD" w:rsidRPr="00BD5E38" w:rsidRDefault="001023BD" w:rsidP="001023BD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подпись</w:t>
            </w:r>
          </w:p>
        </w:tc>
      </w:tr>
      <w:tr w:rsidR="001023BD" w:rsidRPr="00BD5E38" w:rsidTr="001023BD">
        <w:tc>
          <w:tcPr>
            <w:tcW w:w="7479" w:type="dxa"/>
          </w:tcPr>
          <w:p w:rsidR="001023BD" w:rsidRPr="00BD5E38" w:rsidRDefault="00CD7F92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Выдано</w:t>
            </w:r>
            <w:r w:rsidR="001023BD" w:rsidRPr="00BD5E38">
              <w:rPr>
                <w:color w:val="000000" w:themeColor="text1"/>
                <w:sz w:val="18"/>
                <w:szCs w:val="18"/>
              </w:rPr>
              <w:t xml:space="preserve"> (л.)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CD7F92" w:rsidRPr="00BD5E38" w:rsidTr="001023BD">
        <w:tc>
          <w:tcPr>
            <w:tcW w:w="7479" w:type="dxa"/>
          </w:tcPr>
          <w:p w:rsidR="00CD7F92" w:rsidRPr="00BD5E38" w:rsidRDefault="00CD7F92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</w:t>
            </w:r>
            <w:r w:rsidRPr="00BD5E38">
              <w:rPr>
                <w:color w:val="000000" w:themeColor="text1"/>
                <w:sz w:val="18"/>
                <w:szCs w:val="18"/>
              </w:rPr>
              <w:t>аправлено, (л.)</w:t>
            </w:r>
          </w:p>
        </w:tc>
        <w:tc>
          <w:tcPr>
            <w:tcW w:w="2378" w:type="dxa"/>
          </w:tcPr>
          <w:p w:rsidR="00CD7F92" w:rsidRPr="00BD5E38" w:rsidRDefault="00CD7F92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CD7F92" w:rsidRPr="00BD5E38" w:rsidRDefault="00CD7F92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CD7F92" w:rsidRPr="00BD5E38" w:rsidRDefault="00CD7F92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A803F3" w:rsidTr="001023BD">
        <w:tc>
          <w:tcPr>
            <w:tcW w:w="747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Остаток топлива при в</w:t>
            </w:r>
            <w:r w:rsidR="001515FA">
              <w:rPr>
                <w:color w:val="000000" w:themeColor="text1"/>
                <w:sz w:val="18"/>
                <w:szCs w:val="18"/>
              </w:rPr>
              <w:t>ы</w:t>
            </w:r>
            <w:r w:rsidRPr="00BD5E38">
              <w:rPr>
                <w:color w:val="000000" w:themeColor="text1"/>
                <w:sz w:val="18"/>
                <w:szCs w:val="18"/>
              </w:rPr>
              <w:t>езде</w:t>
            </w:r>
            <w:r w:rsidR="00CD7F92">
              <w:rPr>
                <w:color w:val="000000" w:themeColor="text1"/>
                <w:sz w:val="18"/>
                <w:szCs w:val="18"/>
              </w:rPr>
              <w:t xml:space="preserve"> транспортного средства на маршрут</w:t>
            </w:r>
            <w:r w:rsidRPr="00BD5E38">
              <w:rPr>
                <w:color w:val="000000" w:themeColor="text1"/>
                <w:sz w:val="18"/>
                <w:szCs w:val="18"/>
              </w:rPr>
              <w:t>, (л)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A803F3" w:rsidTr="001023BD">
        <w:tc>
          <w:tcPr>
            <w:tcW w:w="7479" w:type="dxa"/>
          </w:tcPr>
          <w:p w:rsidR="001023BD" w:rsidRPr="00BD5E38" w:rsidRDefault="00BC4B4A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Норма расхода топлива</w:t>
            </w:r>
            <w:r w:rsidR="001515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на 100 км пробега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A803F3" w:rsidTr="001023BD">
        <w:tc>
          <w:tcPr>
            <w:tcW w:w="747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 xml:space="preserve">Фактический расход топлива, </w:t>
            </w:r>
            <w:proofErr w:type="gramStart"/>
            <w:r w:rsidRPr="00BD5E38">
              <w:rPr>
                <w:color w:val="000000" w:themeColor="text1"/>
                <w:sz w:val="18"/>
                <w:szCs w:val="18"/>
              </w:rPr>
              <w:t>согласно нормативов</w:t>
            </w:r>
            <w:proofErr w:type="gramEnd"/>
            <w:r w:rsidRPr="00BD5E38">
              <w:rPr>
                <w:color w:val="000000" w:themeColor="text1"/>
                <w:sz w:val="18"/>
                <w:szCs w:val="18"/>
              </w:rPr>
              <w:t xml:space="preserve"> установленных на предприятии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A803F3" w:rsidTr="001023BD">
        <w:tc>
          <w:tcPr>
            <w:tcW w:w="747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Остаток топлива, при возращении транспортного средства с маршрута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BD5E38" w:rsidRPr="00BD5E38" w:rsidRDefault="00BD5E38" w:rsidP="001023BD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tbl>
      <w:tblPr>
        <w:tblW w:w="1457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6"/>
        <w:gridCol w:w="87"/>
        <w:gridCol w:w="322"/>
        <w:gridCol w:w="104"/>
        <w:gridCol w:w="3254"/>
        <w:gridCol w:w="289"/>
        <w:gridCol w:w="250"/>
        <w:gridCol w:w="317"/>
        <w:gridCol w:w="2876"/>
        <w:gridCol w:w="492"/>
        <w:gridCol w:w="1271"/>
        <w:gridCol w:w="2452"/>
      </w:tblGrid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lang w:val="ru-RU"/>
              </w:rPr>
              <w:t>Таксировка</w:t>
            </w:r>
          </w:p>
        </w:tc>
        <w:tc>
          <w:tcPr>
            <w:tcW w:w="2452" w:type="dxa"/>
          </w:tcPr>
          <w:p w:rsidR="00BD5E38" w:rsidRPr="00BD5E38" w:rsidRDefault="00C2640D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   </w:t>
            </w:r>
            <w:r w:rsidR="00BD5E38" w:rsidRPr="00BD5E38">
              <w:rPr>
                <w:rFonts w:ascii="Times New Roman" w:hAnsi="Times New Roman"/>
                <w:color w:val="000000" w:themeColor="text1"/>
                <w:lang w:val="ru-RU"/>
              </w:rPr>
              <w:t>Подпись</w:t>
            </w: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</w:trPr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i/>
                <w:color w:val="000000" w:themeColor="text1"/>
                <w:sz w:val="20"/>
                <w:szCs w:val="20"/>
              </w:rPr>
              <w:t>водитель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BD5E38" w:rsidRPr="00A803F3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</w:trPr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наименование должности лица, совершившего операцию  по заправке транспортного средства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фамилия и инициалы лица, совершившего операцию  по заправке транспортного средства</w:t>
            </w:r>
          </w:p>
        </w:tc>
        <w:tc>
          <w:tcPr>
            <w:tcW w:w="53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роспись лица, совершившего операцию  по заправке транспортного средства</w:t>
            </w:r>
          </w:p>
        </w:tc>
      </w:tr>
      <w:tr w:rsidR="00BD5E38" w:rsidRPr="00BD5E38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</w:trPr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CD7F92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механик/</w:t>
            </w:r>
            <w:r w:rsidR="00BD5E38" w:rsidRPr="00BD5E38">
              <w:rPr>
                <w:i/>
                <w:color w:val="000000" w:themeColor="text1"/>
                <w:sz w:val="20"/>
                <w:szCs w:val="20"/>
              </w:rPr>
              <w:t>ответственный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DD2B41" w:rsidRPr="00A803F3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  <w:trHeight w:val="836"/>
        </w:trPr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DD2B41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наименование должности лица, </w:t>
            </w:r>
            <w:r>
              <w:rPr>
                <w:color w:val="000000" w:themeColor="text1"/>
                <w:sz w:val="14"/>
                <w:szCs w:val="16"/>
              </w:rPr>
              <w:t>ответственного за оформление свершившегося события</w:t>
            </w:r>
          </w:p>
          <w:p w:rsidR="00DD2B41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i/>
                <w:color w:val="000000" w:themeColor="text1"/>
                <w:sz w:val="20"/>
                <w:szCs w:val="20"/>
              </w:rPr>
              <w:t>д</w:t>
            </w:r>
            <w:r>
              <w:rPr>
                <w:i/>
                <w:color w:val="000000" w:themeColor="text1"/>
                <w:sz w:val="20"/>
                <w:szCs w:val="20"/>
              </w:rPr>
              <w:t>испетчер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фамилия и инициалы лица, </w:t>
            </w:r>
            <w:r>
              <w:rPr>
                <w:color w:val="000000" w:themeColor="text1"/>
                <w:sz w:val="14"/>
                <w:szCs w:val="16"/>
              </w:rPr>
              <w:t>ответственного за оформление свершившегося события</w:t>
            </w:r>
          </w:p>
        </w:tc>
        <w:tc>
          <w:tcPr>
            <w:tcW w:w="539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роспись лица, </w:t>
            </w:r>
            <w:r>
              <w:rPr>
                <w:color w:val="000000" w:themeColor="text1"/>
                <w:sz w:val="14"/>
                <w:szCs w:val="16"/>
              </w:rPr>
              <w:t>ответственного за оформление свершив</w:t>
            </w:r>
            <w:bookmarkStart w:id="0" w:name="_GoBack"/>
            <w:bookmarkEnd w:id="0"/>
            <w:r>
              <w:rPr>
                <w:color w:val="000000" w:themeColor="text1"/>
                <w:sz w:val="14"/>
                <w:szCs w:val="16"/>
              </w:rPr>
              <w:t>шегося события</w:t>
            </w:r>
          </w:p>
        </w:tc>
      </w:tr>
      <w:tr w:rsidR="00DD2B41" w:rsidRPr="00DD2B41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723" w:type="dxa"/>
        </w:trPr>
        <w:tc>
          <w:tcPr>
            <w:tcW w:w="2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2B41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наименование должности </w:t>
            </w:r>
          </w:p>
          <w:p w:rsidR="00DD2B41" w:rsidRPr="00DD2B41" w:rsidRDefault="00DD2B41" w:rsidP="00DD2B41">
            <w:pPr>
              <w:rPr>
                <w:lang w:val="ru-RU" w:eastAsia="ru-RU" w:bidi="ar-SA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>
              <w:rPr>
                <w:color w:val="000000" w:themeColor="text1"/>
                <w:sz w:val="14"/>
                <w:szCs w:val="16"/>
              </w:rPr>
              <w:t>фамилия и инициалы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>
              <w:rPr>
                <w:color w:val="000000" w:themeColor="text1"/>
                <w:sz w:val="14"/>
                <w:szCs w:val="16"/>
              </w:rPr>
              <w:t>роспись</w:t>
            </w:r>
          </w:p>
        </w:tc>
      </w:tr>
      <w:tr w:rsidR="00BD5E38" w:rsidRPr="00BD5E38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718" w:type="dxa"/>
        </w:trPr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DD2B41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д</w:t>
            </w:r>
            <w:r w:rsidR="00BD5E38" w:rsidRPr="00BD5E38">
              <w:rPr>
                <w:i/>
                <w:color w:val="000000" w:themeColor="text1"/>
                <w:sz w:val="20"/>
                <w:szCs w:val="20"/>
              </w:rPr>
              <w:t>иректор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BD5E38" w:rsidRPr="00A803F3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718" w:type="dxa"/>
        </w:trPr>
        <w:tc>
          <w:tcPr>
            <w:tcW w:w="2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наименование должности руководителя субъекта учета или уполномоченного им на то лица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фамилия и инициалы руководителя субъекта учета или уполномоченного им на то лица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роспись лица, руководителя субъекта учета или уполномоченного им на то лица</w:t>
            </w:r>
          </w:p>
        </w:tc>
      </w:tr>
    </w:tbl>
    <w:p w:rsidR="00BD5E38" w:rsidRPr="00BD5E38" w:rsidRDefault="00BD5E38" w:rsidP="00DD2B41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sectPr w:rsidR="00BD5E38" w:rsidRPr="00BD5E38" w:rsidSect="00885FF7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60FA"/>
    <w:rsid w:val="000301AA"/>
    <w:rsid w:val="00047FC9"/>
    <w:rsid w:val="000B248E"/>
    <w:rsid w:val="001023BD"/>
    <w:rsid w:val="00115040"/>
    <w:rsid w:val="001157BE"/>
    <w:rsid w:val="001515FA"/>
    <w:rsid w:val="00297DCC"/>
    <w:rsid w:val="0047073B"/>
    <w:rsid w:val="00491C83"/>
    <w:rsid w:val="005560FA"/>
    <w:rsid w:val="005E3885"/>
    <w:rsid w:val="00604CBB"/>
    <w:rsid w:val="00754DC8"/>
    <w:rsid w:val="00885FF7"/>
    <w:rsid w:val="008D6E63"/>
    <w:rsid w:val="00994403"/>
    <w:rsid w:val="009F7993"/>
    <w:rsid w:val="00A803F3"/>
    <w:rsid w:val="00AE2772"/>
    <w:rsid w:val="00BC4B4A"/>
    <w:rsid w:val="00BD5E38"/>
    <w:rsid w:val="00BF0DCB"/>
    <w:rsid w:val="00C2640D"/>
    <w:rsid w:val="00CD7F92"/>
    <w:rsid w:val="00CE19CE"/>
    <w:rsid w:val="00D82841"/>
    <w:rsid w:val="00DD2B41"/>
    <w:rsid w:val="00E01ABB"/>
    <w:rsid w:val="00E2793A"/>
    <w:rsid w:val="00E46ECA"/>
    <w:rsid w:val="00E8592C"/>
    <w:rsid w:val="00EB5271"/>
    <w:rsid w:val="00EC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F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5FF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FF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FF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F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F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FF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FF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FF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FF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60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5FF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5FF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85FF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85FF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5FF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85FF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85FF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5FF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85FF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85FF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85FF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85FF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85FF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85FF7"/>
    <w:rPr>
      <w:b/>
      <w:bCs/>
    </w:rPr>
  </w:style>
  <w:style w:type="character" w:styleId="a8">
    <w:name w:val="Emphasis"/>
    <w:basedOn w:val="a0"/>
    <w:uiPriority w:val="20"/>
    <w:qFormat/>
    <w:rsid w:val="00885FF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85FF7"/>
    <w:rPr>
      <w:szCs w:val="32"/>
    </w:rPr>
  </w:style>
  <w:style w:type="paragraph" w:styleId="aa">
    <w:name w:val="List Paragraph"/>
    <w:basedOn w:val="a"/>
    <w:uiPriority w:val="34"/>
    <w:qFormat/>
    <w:rsid w:val="00885FF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85FF7"/>
    <w:rPr>
      <w:i/>
    </w:rPr>
  </w:style>
  <w:style w:type="character" w:customStyle="1" w:styleId="22">
    <w:name w:val="Цитата 2 Знак"/>
    <w:basedOn w:val="a0"/>
    <w:link w:val="21"/>
    <w:uiPriority w:val="29"/>
    <w:rsid w:val="00885FF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85FF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85FF7"/>
    <w:rPr>
      <w:b/>
      <w:i/>
      <w:sz w:val="24"/>
    </w:rPr>
  </w:style>
  <w:style w:type="character" w:styleId="ad">
    <w:name w:val="Subtle Emphasis"/>
    <w:uiPriority w:val="19"/>
    <w:qFormat/>
    <w:rsid w:val="00885FF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85FF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85FF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85FF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85FF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85FF7"/>
    <w:pPr>
      <w:outlineLvl w:val="9"/>
    </w:pPr>
  </w:style>
  <w:style w:type="table" w:styleId="af3">
    <w:name w:val="Table Grid"/>
    <w:basedOn w:val="a1"/>
    <w:uiPriority w:val="59"/>
    <w:rsid w:val="00556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5560F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s1">
    <w:name w:val="s_1"/>
    <w:basedOn w:val="a"/>
    <w:rsid w:val="00885FF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cp:lastPrinted>2023-06-06T04:30:00Z</cp:lastPrinted>
  <dcterms:created xsi:type="dcterms:W3CDTF">2023-06-06T04:32:00Z</dcterms:created>
  <dcterms:modified xsi:type="dcterms:W3CDTF">2023-06-06T04:32:00Z</dcterms:modified>
</cp:coreProperties>
</file>