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31D" w:rsidRDefault="0098531D" w:rsidP="0098531D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bookmarkStart w:id="0" w:name="bookmark0"/>
    </w:p>
    <w:p w:rsidR="0098531D" w:rsidRDefault="0098531D" w:rsidP="0098531D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FA7EBD">
        <w:rPr>
          <w:rFonts w:ascii="Times New Roman" w:hAnsi="Times New Roman" w:cs="Times New Roman"/>
          <w:b/>
          <w:caps/>
          <w:sz w:val="28"/>
          <w:szCs w:val="28"/>
        </w:rPr>
        <w:t xml:space="preserve">АДМИНИСТРАЦИЯ </w:t>
      </w:r>
    </w:p>
    <w:p w:rsidR="0098531D" w:rsidRPr="00FA7EBD" w:rsidRDefault="0098531D" w:rsidP="0098531D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  <w:r>
        <w:rPr>
          <w:rFonts w:ascii="Times New Roman" w:hAnsi="Times New Roman" w:cs="Times New Roman"/>
          <w:b/>
          <w:caps/>
          <w:sz w:val="28"/>
          <w:szCs w:val="28"/>
        </w:rPr>
        <w:t>АНДРЕЕВСКОГО СЕЛЬСОВЕТА</w:t>
      </w:r>
    </w:p>
    <w:p w:rsidR="0098531D" w:rsidRDefault="0098531D" w:rsidP="0098531D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>
        <w:rPr>
          <w:rFonts w:ascii="Times New Roman" w:hAnsi="Times New Roman" w:cs="Times New Roman"/>
          <w:b/>
          <w:caps/>
          <w:sz w:val="28"/>
          <w:szCs w:val="28"/>
        </w:rPr>
        <w:t>БАГАН</w:t>
      </w:r>
      <w:r w:rsidRPr="00FA7EBD">
        <w:rPr>
          <w:rFonts w:ascii="Times New Roman" w:hAnsi="Times New Roman" w:cs="Times New Roman"/>
          <w:b/>
          <w:caps/>
          <w:sz w:val="28"/>
          <w:szCs w:val="28"/>
        </w:rPr>
        <w:t xml:space="preserve">ского района </w:t>
      </w:r>
    </w:p>
    <w:p w:rsidR="0098531D" w:rsidRPr="00FA7EBD" w:rsidRDefault="0098531D" w:rsidP="0098531D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FA7EBD">
        <w:rPr>
          <w:rFonts w:ascii="Times New Roman" w:hAnsi="Times New Roman" w:cs="Times New Roman"/>
          <w:b/>
          <w:caps/>
          <w:sz w:val="28"/>
          <w:szCs w:val="28"/>
        </w:rPr>
        <w:t>Новосибирской области</w:t>
      </w:r>
    </w:p>
    <w:p w:rsidR="0098531D" w:rsidRPr="00FA7EBD" w:rsidRDefault="0098531D" w:rsidP="0098531D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98531D" w:rsidRPr="0098531D" w:rsidRDefault="0098531D" w:rsidP="0098531D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98531D">
        <w:rPr>
          <w:rFonts w:ascii="Times New Roman" w:hAnsi="Times New Roman" w:cs="Times New Roman"/>
          <w:b/>
          <w:caps/>
          <w:sz w:val="28"/>
          <w:szCs w:val="28"/>
        </w:rPr>
        <w:t>по</w:t>
      </w:r>
      <w:r>
        <w:rPr>
          <w:rFonts w:ascii="Times New Roman" w:hAnsi="Times New Roman" w:cs="Times New Roman"/>
          <w:b/>
          <w:caps/>
          <w:sz w:val="28"/>
          <w:szCs w:val="28"/>
        </w:rPr>
        <w:t>СТАНОВЛЕНИЕ</w:t>
      </w:r>
    </w:p>
    <w:p w:rsidR="0098531D" w:rsidRPr="00FA7EBD" w:rsidRDefault="0098531D" w:rsidP="009853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8531D" w:rsidRDefault="0098531D" w:rsidP="009853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A7EBD">
        <w:rPr>
          <w:rFonts w:ascii="Times New Roman" w:hAnsi="Times New Roman" w:cs="Times New Roman"/>
          <w:sz w:val="28"/>
          <w:szCs w:val="28"/>
        </w:rPr>
        <w:t xml:space="preserve"> </w:t>
      </w:r>
      <w:r w:rsidR="00357E91">
        <w:rPr>
          <w:rFonts w:ascii="Times New Roman" w:hAnsi="Times New Roman" w:cs="Times New Roman"/>
          <w:sz w:val="28"/>
          <w:szCs w:val="28"/>
        </w:rPr>
        <w:t>22.07.</w:t>
      </w:r>
      <w:r w:rsidRPr="00FA7EBD">
        <w:rPr>
          <w:rFonts w:ascii="Times New Roman" w:hAnsi="Times New Roman" w:cs="Times New Roman"/>
          <w:sz w:val="28"/>
          <w:szCs w:val="28"/>
        </w:rPr>
        <w:t>2021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FA7EBD">
        <w:rPr>
          <w:rFonts w:ascii="Times New Roman" w:hAnsi="Times New Roman" w:cs="Times New Roman"/>
          <w:sz w:val="28"/>
          <w:szCs w:val="28"/>
        </w:rPr>
        <w:t xml:space="preserve">   №</w:t>
      </w:r>
      <w:r w:rsidR="00357E91">
        <w:rPr>
          <w:rFonts w:ascii="Times New Roman" w:hAnsi="Times New Roman" w:cs="Times New Roman"/>
          <w:sz w:val="28"/>
          <w:szCs w:val="28"/>
        </w:rPr>
        <w:t xml:space="preserve"> 71</w:t>
      </w:r>
      <w:r w:rsidRPr="00FA7E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8531D" w:rsidRDefault="0098531D" w:rsidP="009853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8531D" w:rsidRPr="00D932EA" w:rsidRDefault="0098531D" w:rsidP="0098531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932EA">
        <w:rPr>
          <w:rFonts w:ascii="Times New Roman" w:eastAsia="Times New Roman" w:hAnsi="Times New Roman" w:cs="Times New Roman"/>
          <w:sz w:val="28"/>
          <w:szCs w:val="28"/>
        </w:rPr>
        <w:t>Об утверждении Порядка предоставления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 из бюджета  Андреевского сельсовета  Баганского района Новосибирской области</w:t>
      </w:r>
    </w:p>
    <w:p w:rsidR="0098531D" w:rsidRPr="00D932EA" w:rsidRDefault="0098531D" w:rsidP="009853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8531D" w:rsidRPr="00D932EA" w:rsidRDefault="0098531D" w:rsidP="00D932EA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932EA">
        <w:rPr>
          <w:rFonts w:ascii="Times New Roman" w:eastAsia="Microsoft Sans Serif" w:hAnsi="Times New Roman" w:cs="Times New Roman"/>
          <w:sz w:val="28"/>
          <w:szCs w:val="28"/>
          <w:lang w:bidi="ru-RU"/>
        </w:rPr>
        <w:t>В соответствии с</w:t>
      </w:r>
      <w:hyperlink r:id="rId7" w:history="1">
        <w:r w:rsidRPr="00D932EA">
          <w:rPr>
            <w:rFonts w:ascii="Times New Roman" w:eastAsia="Microsoft Sans Serif" w:hAnsi="Times New Roman" w:cs="Times New Roman"/>
            <w:sz w:val="28"/>
            <w:szCs w:val="28"/>
            <w:lang w:bidi="ru-RU"/>
          </w:rPr>
          <w:t xml:space="preserve"> Бюджетным кодексом </w:t>
        </w:r>
      </w:hyperlink>
      <w:r w:rsidRPr="00D932EA">
        <w:rPr>
          <w:rFonts w:ascii="Times New Roman" w:eastAsia="Microsoft Sans Serif" w:hAnsi="Times New Roman" w:cs="Times New Roman"/>
          <w:sz w:val="28"/>
          <w:szCs w:val="28"/>
          <w:lang w:bidi="ru-RU"/>
        </w:rPr>
        <w:t>Российской Федерации,</w:t>
      </w:r>
      <w:hyperlink r:id="rId8" w:history="1">
        <w:r w:rsidRPr="00D932EA">
          <w:rPr>
            <w:rFonts w:ascii="Times New Roman" w:eastAsia="Microsoft Sans Serif" w:hAnsi="Times New Roman" w:cs="Times New Roman"/>
            <w:sz w:val="28"/>
            <w:szCs w:val="28"/>
            <w:lang w:bidi="ru-RU"/>
          </w:rPr>
          <w:t xml:space="preserve"> Федеральным законом</w:t>
        </w:r>
      </w:hyperlink>
      <w:r w:rsidRPr="00D932EA">
        <w:rPr>
          <w:rFonts w:ascii="Times New Roman" w:eastAsia="Microsoft Sans Serif" w:hAnsi="Times New Roman" w:cs="Times New Roman"/>
          <w:sz w:val="28"/>
          <w:szCs w:val="28"/>
          <w:lang w:bidi="ru-RU"/>
        </w:rPr>
        <w:t xml:space="preserve"> от 06 октября 2003 года </w:t>
      </w:r>
      <w:r w:rsidRPr="00D932EA">
        <w:rPr>
          <w:rFonts w:ascii="Times New Roman" w:eastAsia="Microsoft Sans Serif" w:hAnsi="Times New Roman" w:cs="Times New Roman"/>
          <w:sz w:val="28"/>
          <w:szCs w:val="28"/>
          <w:lang w:eastAsia="en-US" w:bidi="en-US"/>
        </w:rPr>
        <w:t xml:space="preserve">№ </w:t>
      </w:r>
      <w:r w:rsidRPr="00D932EA">
        <w:rPr>
          <w:rFonts w:ascii="Times New Roman" w:eastAsia="Microsoft Sans Serif" w:hAnsi="Times New Roman" w:cs="Times New Roman"/>
          <w:sz w:val="28"/>
          <w:szCs w:val="28"/>
          <w:lang w:bidi="ru-RU"/>
        </w:rPr>
        <w:t>131–ФЗ «Об общих принципах организации местного самоуправления в Российской Федерации»,</w:t>
      </w:r>
      <w:hyperlink r:id="rId9" w:history="1">
        <w:r w:rsidRPr="00D932EA">
          <w:rPr>
            <w:rFonts w:ascii="Times New Roman" w:eastAsia="Microsoft Sans Serif" w:hAnsi="Times New Roman" w:cs="Times New Roman"/>
            <w:sz w:val="28"/>
            <w:szCs w:val="28"/>
            <w:lang w:bidi="ru-RU"/>
          </w:rPr>
          <w:t xml:space="preserve"> Постановлением </w:t>
        </w:r>
      </w:hyperlink>
      <w:r w:rsidRPr="00D932EA">
        <w:rPr>
          <w:rFonts w:ascii="Times New Roman" w:eastAsia="Microsoft Sans Serif" w:hAnsi="Times New Roman" w:cs="Times New Roman"/>
          <w:sz w:val="28"/>
          <w:szCs w:val="28"/>
          <w:lang w:bidi="ru-RU"/>
        </w:rPr>
        <w:t xml:space="preserve">Правительства Российской Федерации от 18 сентября 2020 года </w:t>
      </w:r>
      <w:r w:rsidRPr="00D932EA">
        <w:rPr>
          <w:rFonts w:ascii="Times New Roman" w:eastAsia="Microsoft Sans Serif" w:hAnsi="Times New Roman" w:cs="Times New Roman"/>
          <w:sz w:val="28"/>
          <w:szCs w:val="28"/>
          <w:lang w:eastAsia="en-US" w:bidi="en-US"/>
        </w:rPr>
        <w:t xml:space="preserve">№ </w:t>
      </w:r>
      <w:r w:rsidRPr="00D932EA">
        <w:rPr>
          <w:rFonts w:ascii="Times New Roman" w:eastAsia="Microsoft Sans Serif" w:hAnsi="Times New Roman" w:cs="Times New Roman"/>
          <w:sz w:val="28"/>
          <w:szCs w:val="28"/>
          <w:lang w:bidi="ru-RU"/>
        </w:rPr>
        <w:t>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 (в ред. постановления Правительства Российской Федерации от 30.12.2020 №2381), руководс</w:t>
      </w:r>
      <w:r w:rsidR="001D2BA2" w:rsidRPr="00D932EA">
        <w:rPr>
          <w:rFonts w:ascii="Times New Roman" w:eastAsia="Microsoft Sans Serif" w:hAnsi="Times New Roman" w:cs="Times New Roman"/>
          <w:sz w:val="28"/>
          <w:szCs w:val="28"/>
          <w:lang w:bidi="ru-RU"/>
        </w:rPr>
        <w:t xml:space="preserve">твуясь Уставом Андреевского сельсовета Баганского </w:t>
      </w:r>
      <w:r w:rsidRPr="00D932EA">
        <w:rPr>
          <w:rFonts w:ascii="Times New Roman" w:eastAsia="Microsoft Sans Serif" w:hAnsi="Times New Roman" w:cs="Times New Roman"/>
          <w:sz w:val="28"/>
          <w:szCs w:val="28"/>
          <w:lang w:bidi="ru-RU"/>
        </w:rPr>
        <w:t xml:space="preserve"> района Новосибирской области</w:t>
      </w:r>
      <w:r w:rsidRPr="00D932EA">
        <w:rPr>
          <w:rFonts w:ascii="Times New Roman" w:eastAsia="Times New Roman" w:hAnsi="Times New Roman" w:cs="Times New Roman"/>
          <w:sz w:val="28"/>
          <w:szCs w:val="28"/>
        </w:rPr>
        <w:t>,</w:t>
      </w:r>
      <w:r w:rsidR="001D2BA2" w:rsidRPr="00D932EA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администрация Андреевского сельсовета Баганского района Новосибирской области</w:t>
      </w:r>
    </w:p>
    <w:p w:rsidR="0098531D" w:rsidRPr="00D932EA" w:rsidRDefault="001D2BA2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D932EA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       </w:t>
      </w:r>
      <w:r w:rsidR="00D932EA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</w:t>
      </w:r>
      <w:r w:rsidRPr="00D932EA">
        <w:rPr>
          <w:rFonts w:ascii="Times New Roman" w:eastAsia="Times New Roman" w:hAnsi="Times New Roman" w:cs="Times New Roman"/>
          <w:sz w:val="28"/>
          <w:szCs w:val="28"/>
          <w:lang w:bidi="ru-RU"/>
        </w:rPr>
        <w:t>ПОСТАНОВЛЯЕТ</w:t>
      </w:r>
      <w:r w:rsidR="0098531D" w:rsidRPr="00D932EA">
        <w:rPr>
          <w:rFonts w:ascii="Times New Roman" w:eastAsia="Times New Roman" w:hAnsi="Times New Roman" w:cs="Times New Roman"/>
          <w:sz w:val="28"/>
          <w:szCs w:val="28"/>
          <w:lang w:bidi="ru-RU"/>
        </w:rPr>
        <w:t>:</w:t>
      </w:r>
    </w:p>
    <w:p w:rsidR="0098531D" w:rsidRPr="00D932EA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 w:rsidRPr="00D932E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1. Утвердить прилагаемый Порядок предоставления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</w:t>
      </w:r>
      <w:r w:rsidR="00270814" w:rsidRPr="00D932E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уг из бюджета города Андреевского сельсовета  Баган</w:t>
      </w:r>
      <w:r w:rsidRPr="00D932E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ского</w:t>
      </w:r>
      <w:r w:rsidR="00270814" w:rsidRPr="00D932E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района Новосибирской области (п</w:t>
      </w:r>
      <w:r w:rsidRPr="00D932E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риложение).</w:t>
      </w:r>
    </w:p>
    <w:p w:rsidR="0091169F" w:rsidRPr="00D932EA" w:rsidRDefault="0091169F" w:rsidP="0091169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 w:rsidRPr="00D932E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2. Признать утратившими силу:</w:t>
      </w:r>
    </w:p>
    <w:p w:rsidR="0091169F" w:rsidRPr="00D932EA" w:rsidRDefault="0091169F" w:rsidP="0091169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 w:rsidRPr="00D932E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2.1 Постановление администрации Андреевского сельсовета Баганского района Новосибирской области от 05.02.2021 №13 «Об утверждении Порядка предоставления субсидий юридическим лицам (за исключением субсидий муниципальным учреждениям). Индивидуальным предпринимателям, а также физическим лицам – производителям товаров, работ</w:t>
      </w:r>
      <w:r w:rsidR="00D932E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у</w:t>
      </w:r>
      <w:r w:rsidRPr="00D932E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слуг».</w:t>
      </w:r>
    </w:p>
    <w:p w:rsidR="00D932EA" w:rsidRPr="009C14F5" w:rsidRDefault="00D932EA" w:rsidP="00D932E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</w:t>
      </w:r>
      <w:r w:rsidRPr="00D932E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2.2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 w:rsidRPr="00D932E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Постановление администрации Андреевского сельсовета Баганского района Новосибирской области от 20.05.2021 №51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bidi="ru-RU"/>
        </w:rPr>
        <w:t xml:space="preserve"> </w:t>
      </w:r>
      <w:r w:rsidRPr="009C14F5">
        <w:rPr>
          <w:rFonts w:ascii="Times New Roman" w:hAnsi="Times New Roman" w:cs="Times New Roman"/>
          <w:color w:val="000000"/>
          <w:sz w:val="28"/>
          <w:szCs w:val="28"/>
        </w:rPr>
        <w:t xml:space="preserve">О внесении </w:t>
      </w:r>
      <w:r w:rsidRPr="009C14F5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изменений в постановление администрации Андреевского сельсовета Баганского района Новосибирской области от </w:t>
      </w:r>
      <w:r w:rsidRPr="009C14F5">
        <w:rPr>
          <w:rFonts w:ascii="Times New Roman" w:hAnsi="Times New Roman" w:cs="Times New Roman"/>
          <w:bCs/>
          <w:color w:val="000000"/>
          <w:sz w:val="28"/>
          <w:szCs w:val="28"/>
        </w:rPr>
        <w:t>05.02.2021</w:t>
      </w:r>
      <w:r w:rsidRPr="009C14F5">
        <w:rPr>
          <w:rFonts w:ascii="Times New Roman" w:hAnsi="Times New Roman" w:cs="Times New Roman"/>
          <w:color w:val="000000"/>
          <w:sz w:val="28"/>
          <w:szCs w:val="28"/>
        </w:rPr>
        <w:t xml:space="preserve"> № </w:t>
      </w:r>
      <w:r w:rsidRPr="009C14F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13 </w:t>
      </w:r>
      <w:r w:rsidRPr="009C14F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Об утверждении Порядка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– производителям товаров, работ, услуг»</w:t>
      </w:r>
    </w:p>
    <w:p w:rsidR="0098531D" w:rsidRDefault="00270814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 w:rsidRPr="00D932E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3. О</w:t>
      </w:r>
      <w:r w:rsidR="0098531D" w:rsidRPr="00D932E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публиковать </w:t>
      </w:r>
      <w:r w:rsidRPr="00D932E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настоящее постановление в периодическом печатном издании «Бюллетень органов местного самоуправления муниципального образования Андреевского сельсовета» и</w:t>
      </w:r>
      <w:r w:rsidR="0098531D" w:rsidRPr="00D932E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на официальном сайте</w:t>
      </w:r>
      <w:r w:rsidRPr="00D932E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администрации  Андреевского сельсовета Баган</w:t>
      </w:r>
      <w:r w:rsidR="0098531D" w:rsidRPr="00D932E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ского района Новосибирской области.</w:t>
      </w:r>
    </w:p>
    <w:p w:rsidR="00D932EA" w:rsidRPr="00D932EA" w:rsidRDefault="00D932EA" w:rsidP="00D932EA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4. </w:t>
      </w:r>
      <w:r w:rsidRPr="00D932E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Контроль исполнения настоящего постановления оставляю за собой.</w:t>
      </w:r>
    </w:p>
    <w:p w:rsidR="0098531D" w:rsidRPr="00D932EA" w:rsidRDefault="00D932EA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5. </w:t>
      </w:r>
      <w:r w:rsidR="0098531D" w:rsidRPr="00D932EA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Настоящее постановление вступает в силу с момента его официального опубликования.</w:t>
      </w:r>
    </w:p>
    <w:p w:rsidR="0098531D" w:rsidRDefault="0098531D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</w:p>
    <w:p w:rsidR="00D932EA" w:rsidRPr="00E80A43" w:rsidRDefault="00D932EA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</w:p>
    <w:p w:rsidR="0098531D" w:rsidRPr="00E80A43" w:rsidRDefault="00450CB2" w:rsidP="0098531D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>Глава  Андреевского сельсовета</w:t>
      </w:r>
    </w:p>
    <w:p w:rsidR="0098531D" w:rsidRPr="00E80A43" w:rsidRDefault="00450CB2" w:rsidP="0098531D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>Баган</w:t>
      </w:r>
      <w:r w:rsidR="0098531D" w:rsidRPr="00E80A43"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 xml:space="preserve">ского района 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 xml:space="preserve"> </w:t>
      </w:r>
      <w:r w:rsidR="0098531D" w:rsidRPr="00E80A43"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 xml:space="preserve">Новосибирской области             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 xml:space="preserve">  </w:t>
      </w:r>
      <w:r w:rsidR="0098531D" w:rsidRPr="00E80A43"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 xml:space="preserve">            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>Т.Н.Ветровская</w:t>
      </w:r>
      <w:r w:rsidR="0098531D" w:rsidRPr="00E80A43"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 xml:space="preserve">      </w:t>
      </w:r>
      <w:r w:rsidR="00270814"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 xml:space="preserve">                </w:t>
      </w:r>
    </w:p>
    <w:p w:rsidR="0098531D" w:rsidRDefault="0098531D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D932EA" w:rsidRDefault="00D932EA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D932EA" w:rsidRDefault="00D932EA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D932EA" w:rsidRDefault="00D932EA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D932EA" w:rsidRDefault="00D932EA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D932EA" w:rsidRDefault="00D932EA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D932EA" w:rsidRDefault="00D932EA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D932EA" w:rsidRDefault="00D932EA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D932EA" w:rsidRDefault="00D932EA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D932EA" w:rsidRDefault="00D932EA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D932EA" w:rsidRDefault="00D932EA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D932EA" w:rsidRDefault="00D932EA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D932EA" w:rsidRDefault="00D932EA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D932EA" w:rsidRDefault="00D932EA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D932EA" w:rsidRDefault="00D932EA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D932EA" w:rsidRDefault="00D932EA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D932EA" w:rsidRDefault="00D932EA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D932EA" w:rsidRDefault="00D932EA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D932EA" w:rsidRDefault="00D932EA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D932EA" w:rsidRDefault="00D932EA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D932EA" w:rsidRDefault="00D932EA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D932EA" w:rsidRDefault="00D932EA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D932EA" w:rsidRDefault="00D932EA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D932EA" w:rsidRPr="00E80A43" w:rsidRDefault="00D932EA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D932EA" w:rsidRDefault="00450CB2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lang w:bidi="ru-RU"/>
        </w:rPr>
      </w:pPr>
      <w:r>
        <w:rPr>
          <w:rFonts w:ascii="Times New Roman" w:eastAsia="Times New Roman" w:hAnsi="Times New Roman" w:cs="Times New Roman"/>
          <w:bCs/>
          <w:lang w:bidi="ru-RU"/>
        </w:rPr>
        <w:t xml:space="preserve">Капустина Наталья Михайловна </w:t>
      </w:r>
    </w:p>
    <w:p w:rsidR="0098531D" w:rsidRPr="00450CB2" w:rsidRDefault="00D932EA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lang w:bidi="ru-RU"/>
        </w:rPr>
      </w:pPr>
      <w:r>
        <w:rPr>
          <w:rFonts w:ascii="Times New Roman" w:eastAsia="Times New Roman" w:hAnsi="Times New Roman" w:cs="Times New Roman"/>
          <w:bCs/>
          <w:lang w:bidi="ru-RU"/>
        </w:rPr>
        <w:t>35-523</w:t>
      </w:r>
    </w:p>
    <w:p w:rsidR="0098531D" w:rsidRPr="00E80A43" w:rsidRDefault="0098531D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bidi="ru-RU"/>
        </w:rPr>
      </w:pPr>
    </w:p>
    <w:tbl>
      <w:tblPr>
        <w:tblW w:w="0" w:type="auto"/>
        <w:jc w:val="right"/>
        <w:tblLook w:val="04A0"/>
      </w:tblPr>
      <w:tblGrid>
        <w:gridCol w:w="5210"/>
      </w:tblGrid>
      <w:tr w:rsidR="0098531D" w:rsidRPr="00E80A43" w:rsidTr="0098531D">
        <w:trPr>
          <w:trHeight w:val="1091"/>
          <w:jc w:val="right"/>
        </w:trPr>
        <w:tc>
          <w:tcPr>
            <w:tcW w:w="5210" w:type="dxa"/>
            <w:shd w:val="clear" w:color="auto" w:fill="auto"/>
          </w:tcPr>
          <w:p w:rsidR="00450CB2" w:rsidRDefault="00450CB2" w:rsidP="0098531D">
            <w:pPr>
              <w:widowControl w:val="0"/>
              <w:spacing w:after="0" w:line="240" w:lineRule="auto"/>
              <w:jc w:val="right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</w:pPr>
            <w:r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  <w:lastRenderedPageBreak/>
              <w:t>ПРИЛОЖЕНИЕ</w:t>
            </w:r>
          </w:p>
          <w:p w:rsidR="00450CB2" w:rsidRPr="00450CB2" w:rsidRDefault="00450CB2" w:rsidP="0098531D">
            <w:pPr>
              <w:widowControl w:val="0"/>
              <w:spacing w:after="0" w:line="240" w:lineRule="auto"/>
              <w:jc w:val="right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</w:pPr>
            <w:r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  <w:t>УТВЕРЖДЕН</w:t>
            </w:r>
          </w:p>
          <w:p w:rsidR="00450CB2" w:rsidRDefault="00450CB2" w:rsidP="0098531D">
            <w:pPr>
              <w:widowControl w:val="0"/>
              <w:spacing w:after="0" w:line="240" w:lineRule="auto"/>
              <w:jc w:val="right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</w:pPr>
            <w:r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  <w:t xml:space="preserve"> постановлением администрации </w:t>
            </w:r>
          </w:p>
          <w:p w:rsidR="00450CB2" w:rsidRDefault="00450CB2" w:rsidP="0098531D">
            <w:pPr>
              <w:widowControl w:val="0"/>
              <w:spacing w:after="0" w:line="240" w:lineRule="auto"/>
              <w:jc w:val="right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</w:pPr>
            <w:r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  <w:t>Андреевского сельсовета</w:t>
            </w:r>
          </w:p>
          <w:p w:rsidR="00450CB2" w:rsidRPr="00450CB2" w:rsidRDefault="0098531D" w:rsidP="0098531D">
            <w:pPr>
              <w:widowControl w:val="0"/>
              <w:spacing w:after="0" w:line="240" w:lineRule="auto"/>
              <w:jc w:val="right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50CB2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  <w:t xml:space="preserve"> </w:t>
            </w:r>
            <w:r w:rsidR="00450CB2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  <w:t>Баган</w:t>
            </w:r>
            <w:r w:rsidRPr="00450CB2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  <w:t>ского района</w:t>
            </w:r>
          </w:p>
          <w:p w:rsidR="0098531D" w:rsidRPr="00450CB2" w:rsidRDefault="0098531D" w:rsidP="0098531D">
            <w:pPr>
              <w:widowControl w:val="0"/>
              <w:spacing w:after="0" w:line="240" w:lineRule="auto"/>
              <w:jc w:val="right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</w:pPr>
            <w:r w:rsidRPr="00450CB2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  <w:t xml:space="preserve"> Новосибирской области </w:t>
            </w:r>
          </w:p>
          <w:p w:rsidR="0098531D" w:rsidRPr="00E80A43" w:rsidRDefault="001D07D9" w:rsidP="0098531D">
            <w:pPr>
              <w:widowControl w:val="0"/>
              <w:spacing w:after="0" w:line="240" w:lineRule="auto"/>
              <w:jc w:val="right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  <w:t xml:space="preserve">от </w:t>
            </w:r>
            <w:r w:rsidR="00357E91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  <w:t>22</w:t>
            </w:r>
            <w:r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  <w:t>.07</w:t>
            </w:r>
            <w:r w:rsidR="00450CB2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  <w:t>.202</w:t>
            </w:r>
            <w:r w:rsidR="00357E91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  <w:t>1</w:t>
            </w:r>
            <w:r w:rsidR="00450CB2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  <w:t xml:space="preserve"> </w:t>
            </w:r>
            <w:r w:rsidR="0098531D" w:rsidRPr="00450CB2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  <w:t>№</w:t>
            </w:r>
            <w:r w:rsidR="00357E91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  <w:t>71</w:t>
            </w:r>
            <w:r w:rsidR="0098531D" w:rsidRPr="00450CB2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  <w:t xml:space="preserve"> </w:t>
            </w:r>
            <w:r w:rsidR="0098531D" w:rsidRPr="00E80A43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</w:t>
            </w:r>
          </w:p>
        </w:tc>
      </w:tr>
    </w:tbl>
    <w:p w:rsidR="0098531D" w:rsidRPr="00E80A43" w:rsidRDefault="0098531D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</w:pPr>
    </w:p>
    <w:p w:rsidR="0098531D" w:rsidRPr="00A1416B" w:rsidRDefault="0098531D" w:rsidP="0098531D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  <w:t>Порядок</w:t>
      </w:r>
    </w:p>
    <w:p w:rsidR="0098531D" w:rsidRPr="00A1416B" w:rsidRDefault="0098531D" w:rsidP="0098531D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  <w:t>предоставления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работ, ус</w:t>
      </w:r>
      <w:r w:rsidR="00450CB2" w:rsidRPr="00A1416B"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  <w:t>луг из бюджета Андреевского сельсовета</w:t>
      </w:r>
    </w:p>
    <w:p w:rsidR="0098531D" w:rsidRPr="00A1416B" w:rsidRDefault="00450CB2" w:rsidP="0098531D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  <w:t>Баган</w:t>
      </w:r>
      <w:r w:rsidR="0098531D" w:rsidRPr="00A1416B"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  <w:t>ского района Новосибирской области</w:t>
      </w:r>
    </w:p>
    <w:p w:rsidR="0098531D" w:rsidRPr="00A1416B" w:rsidRDefault="0098531D" w:rsidP="0098531D">
      <w:pPr>
        <w:widowControl w:val="0"/>
        <w:tabs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</w:p>
    <w:p w:rsidR="0098531D" w:rsidRPr="00A1416B" w:rsidRDefault="0098531D" w:rsidP="0098531D">
      <w:pPr>
        <w:widowControl w:val="0"/>
        <w:numPr>
          <w:ilvl w:val="0"/>
          <w:numId w:val="2"/>
        </w:numPr>
        <w:tabs>
          <w:tab w:val="left" w:pos="567"/>
          <w:tab w:val="left" w:pos="993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  <w:t>Общие положения о предоставлении субсидий</w:t>
      </w:r>
    </w:p>
    <w:p w:rsidR="0098531D" w:rsidRPr="00450CB2" w:rsidRDefault="0098531D" w:rsidP="0098531D">
      <w:pPr>
        <w:widowControl w:val="0"/>
        <w:numPr>
          <w:ilvl w:val="1"/>
          <w:numId w:val="2"/>
        </w:numPr>
        <w:tabs>
          <w:tab w:val="left" w:pos="993"/>
          <w:tab w:val="left" w:pos="119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450CB2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Настоящий Порядок разработан в соответствии со</w:t>
      </w:r>
      <w:hyperlink r:id="rId10" w:history="1">
        <w:r w:rsidRPr="00450CB2">
          <w:rPr>
            <w:rFonts w:ascii="Times New Roman" w:eastAsia="Times New Roman" w:hAnsi="Times New Roman" w:cs="Times New Roman"/>
            <w:sz w:val="28"/>
            <w:szCs w:val="28"/>
            <w:lang w:bidi="ru-RU"/>
          </w:rPr>
          <w:t xml:space="preserve"> статьей 78 </w:t>
        </w:r>
      </w:hyperlink>
      <w:r w:rsidRPr="00450CB2">
        <w:rPr>
          <w:rFonts w:ascii="Times New Roman" w:eastAsia="Times New Roman" w:hAnsi="Times New Roman" w:cs="Times New Roman"/>
          <w:sz w:val="28"/>
          <w:szCs w:val="28"/>
          <w:lang w:bidi="ru-RU"/>
        </w:rPr>
        <w:t>Бюджетного кодекса Российской Федерации,</w:t>
      </w:r>
      <w:hyperlink r:id="rId11" w:history="1">
        <w:r w:rsidRPr="00450CB2">
          <w:rPr>
            <w:rFonts w:ascii="Times New Roman" w:eastAsia="Times New Roman" w:hAnsi="Times New Roman" w:cs="Times New Roman"/>
            <w:sz w:val="28"/>
            <w:szCs w:val="28"/>
            <w:lang w:bidi="ru-RU"/>
          </w:rPr>
          <w:t xml:space="preserve"> Постановлением </w:t>
        </w:r>
      </w:hyperlink>
      <w:r w:rsidRPr="00450CB2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Правительства Российской Федерации от 18 сентября 2020 года </w:t>
      </w:r>
      <w:r w:rsidRPr="00450CB2">
        <w:rPr>
          <w:rFonts w:ascii="Times New Roman" w:eastAsia="Times New Roman" w:hAnsi="Times New Roman" w:cs="Times New Roman"/>
          <w:sz w:val="28"/>
          <w:szCs w:val="28"/>
          <w:lang w:eastAsia="en-US" w:bidi="en-US"/>
        </w:rPr>
        <w:t xml:space="preserve">№ </w:t>
      </w:r>
      <w:r w:rsidRPr="00450CB2">
        <w:rPr>
          <w:rFonts w:ascii="Times New Roman" w:eastAsia="Times New Roman" w:hAnsi="Times New Roman" w:cs="Times New Roman"/>
          <w:sz w:val="28"/>
          <w:szCs w:val="28"/>
          <w:lang w:bidi="ru-RU"/>
        </w:rPr>
        <w:t>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 (в ред. постановления Правительства Российской Федерации от 30.12.2020 №2381), и устанавливает порядок предоставления на безвозмездной и безвозвратной основе денежных средств из бюд</w:t>
      </w:r>
      <w:r w:rsidR="00450CB2">
        <w:rPr>
          <w:rFonts w:ascii="Times New Roman" w:eastAsia="Times New Roman" w:hAnsi="Times New Roman" w:cs="Times New Roman"/>
          <w:sz w:val="28"/>
          <w:szCs w:val="28"/>
          <w:lang w:bidi="ru-RU"/>
        </w:rPr>
        <w:t>жета Андреевского сельсовета Баганского</w:t>
      </w:r>
      <w:r w:rsidRPr="00450CB2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района Новосибирской области юридическим лицам (за исключением государственных (муниципальных) учреждений), индивидуальным предпринимателям, а также физическим лицам – производителям товаров, работ, услуг.</w:t>
      </w:r>
    </w:p>
    <w:p w:rsidR="0098531D" w:rsidRPr="00450CB2" w:rsidRDefault="0098531D" w:rsidP="0098531D">
      <w:pPr>
        <w:widowControl w:val="0"/>
        <w:numPr>
          <w:ilvl w:val="1"/>
          <w:numId w:val="2"/>
        </w:numPr>
        <w:tabs>
          <w:tab w:val="left" w:pos="993"/>
          <w:tab w:val="left" w:pos="119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450CB2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Предоставление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предпринимателям, а также физическим лицам в связи с производством (реализацией) ими товаров, выполнением работ, оказанием услуг, в соответствии с настоящим Порядком, осуществляется в целях:</w:t>
      </w:r>
    </w:p>
    <w:p w:rsidR="0098531D" w:rsidRPr="00450CB2" w:rsidRDefault="0098531D" w:rsidP="0098531D">
      <w:pPr>
        <w:widowControl w:val="0"/>
        <w:tabs>
          <w:tab w:val="left" w:pos="851"/>
          <w:tab w:val="left" w:pos="993"/>
          <w:tab w:val="left" w:pos="1068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450CB2">
        <w:rPr>
          <w:rFonts w:ascii="Times New Roman" w:eastAsia="Times New Roman" w:hAnsi="Times New Roman" w:cs="Times New Roman"/>
          <w:sz w:val="28"/>
          <w:szCs w:val="28"/>
          <w:lang w:bidi="ru-RU"/>
        </w:rPr>
        <w:t>а)</w:t>
      </w:r>
      <w:r w:rsidRPr="00450CB2">
        <w:rPr>
          <w:rFonts w:ascii="Times New Roman" w:eastAsia="Times New Roman" w:hAnsi="Times New Roman" w:cs="Times New Roman"/>
          <w:sz w:val="28"/>
          <w:szCs w:val="28"/>
          <w:lang w:bidi="ru-RU"/>
        </w:rPr>
        <w:tab/>
        <w:t>возмещения недополученных доходов;</w:t>
      </w:r>
    </w:p>
    <w:p w:rsidR="0098531D" w:rsidRPr="00450CB2" w:rsidRDefault="0098531D" w:rsidP="0098531D">
      <w:pPr>
        <w:widowControl w:val="0"/>
        <w:tabs>
          <w:tab w:val="left" w:pos="851"/>
          <w:tab w:val="left" w:pos="993"/>
          <w:tab w:val="left" w:pos="108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450CB2">
        <w:rPr>
          <w:rFonts w:ascii="Times New Roman" w:eastAsia="Times New Roman" w:hAnsi="Times New Roman" w:cs="Times New Roman"/>
          <w:sz w:val="28"/>
          <w:szCs w:val="28"/>
          <w:lang w:bidi="ru-RU"/>
        </w:rPr>
        <w:t>б)</w:t>
      </w:r>
      <w:r w:rsidRPr="00450CB2">
        <w:rPr>
          <w:rFonts w:ascii="Times New Roman" w:eastAsia="Times New Roman" w:hAnsi="Times New Roman" w:cs="Times New Roman"/>
          <w:sz w:val="28"/>
          <w:szCs w:val="28"/>
          <w:lang w:bidi="ru-RU"/>
        </w:rPr>
        <w:tab/>
        <w:t>финансового обеспечения (возмещения) затрат;</w:t>
      </w:r>
    </w:p>
    <w:p w:rsidR="0098531D" w:rsidRPr="00450CB2" w:rsidRDefault="0098531D" w:rsidP="0098531D">
      <w:pPr>
        <w:widowControl w:val="0"/>
        <w:tabs>
          <w:tab w:val="left" w:pos="851"/>
          <w:tab w:val="left" w:pos="993"/>
          <w:tab w:val="left" w:pos="108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450CB2">
        <w:rPr>
          <w:rFonts w:ascii="Times New Roman" w:eastAsia="Times New Roman" w:hAnsi="Times New Roman" w:cs="Times New Roman"/>
          <w:sz w:val="28"/>
          <w:szCs w:val="28"/>
          <w:lang w:bidi="ru-RU"/>
        </w:rPr>
        <w:t>в)</w:t>
      </w:r>
      <w:r w:rsidRPr="00450CB2">
        <w:rPr>
          <w:rFonts w:ascii="Times New Roman" w:eastAsia="Times New Roman" w:hAnsi="Times New Roman" w:cs="Times New Roman"/>
          <w:sz w:val="28"/>
          <w:szCs w:val="28"/>
          <w:lang w:bidi="ru-RU"/>
        </w:rPr>
        <w:tab/>
        <w:t>предоставления грантов в форме субсидий.</w:t>
      </w:r>
    </w:p>
    <w:p w:rsidR="0098531D" w:rsidRPr="00450CB2" w:rsidRDefault="0098531D" w:rsidP="0098531D">
      <w:pPr>
        <w:widowControl w:val="0"/>
        <w:tabs>
          <w:tab w:val="left" w:pos="993"/>
          <w:tab w:val="left" w:pos="108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450CB2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1.3. администрация </w:t>
      </w:r>
      <w:r w:rsidR="00450CB2">
        <w:rPr>
          <w:rFonts w:ascii="Times New Roman" w:eastAsia="Times New Roman" w:hAnsi="Times New Roman" w:cs="Times New Roman"/>
          <w:sz w:val="28"/>
          <w:szCs w:val="28"/>
          <w:lang w:bidi="ru-RU"/>
        </w:rPr>
        <w:t>Андреевского сельсовета Баганского</w:t>
      </w:r>
      <w:r w:rsidRPr="00450CB2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района Новосибирской области (далее – администрация) является главным распорядителем средств бюджета </w:t>
      </w:r>
      <w:r w:rsidR="00450CB2">
        <w:rPr>
          <w:rFonts w:ascii="Times New Roman" w:eastAsia="Times New Roman" w:hAnsi="Times New Roman" w:cs="Times New Roman"/>
          <w:sz w:val="28"/>
          <w:szCs w:val="28"/>
          <w:lang w:bidi="ru-RU"/>
        </w:rPr>
        <w:t>Андреевского сельсовета Баганского</w:t>
      </w:r>
      <w:r w:rsidRPr="00450CB2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района Новосибирской области (далее – главный распорядитель), осуществляющего предоставление субсидий, в том числе грантов в форме </w:t>
      </w:r>
      <w:r w:rsidRPr="00450CB2">
        <w:rPr>
          <w:rFonts w:ascii="Times New Roman" w:eastAsia="Times New Roman" w:hAnsi="Times New Roman" w:cs="Times New Roman"/>
          <w:sz w:val="28"/>
          <w:szCs w:val="28"/>
          <w:lang w:bidi="ru-RU"/>
        </w:rPr>
        <w:lastRenderedPageBreak/>
        <w:t>субсидий, в пределах бюджетных ассигнований, предусмотренных в местном бюджете на соответствующий финансовый год и плановый период, и лимитов бюджетных обязательств, утвержденных в установленном порядке на предоставление субсидий.</w:t>
      </w:r>
    </w:p>
    <w:p w:rsidR="0098531D" w:rsidRPr="00A17515" w:rsidRDefault="0098531D" w:rsidP="0098531D">
      <w:pPr>
        <w:widowControl w:val="0"/>
        <w:tabs>
          <w:tab w:val="left" w:pos="993"/>
          <w:tab w:val="left" w:pos="119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450CB2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1.4.  Получателем субсидии, в том числе гранта в форме субсидии, является победитель конкурсного отбора, либо, если получатель субсидии (гранта в форме субсидии) определен в соответствии с решением Совета депутатов </w:t>
      </w:r>
      <w:r w:rsidR="00450CB2">
        <w:rPr>
          <w:rFonts w:ascii="Times New Roman" w:eastAsia="Times New Roman" w:hAnsi="Times New Roman" w:cs="Times New Roman"/>
          <w:sz w:val="28"/>
          <w:szCs w:val="28"/>
          <w:lang w:bidi="ru-RU"/>
        </w:rPr>
        <w:t>Андреевского сельсовета Баганского</w:t>
      </w:r>
      <w:r w:rsidRPr="00450CB2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района Новосибирской области о бюджете на очередной финансовый год и плановый период с указанием цели предоставления субсидий, с указанием наименования </w:t>
      </w:r>
      <w:r w:rsidRPr="00A17515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национального проекта (программы), в том числе муниципального проекта, входящего в состав соответствующего национального проекта (программы), или регионального проекта, обеспечивающего достижение целей, показателей и результатов муниципального проекта, муниципальной программы, в случае если субсидии предоставляются в целях реализации соответствующих проектов, программ или нормативными правовыми актами администрации </w:t>
      </w:r>
      <w:r w:rsidR="00A17515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Андреевского сельсовета  Баганского </w:t>
      </w:r>
      <w:r w:rsidRPr="00A17515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района Новосибирской области.</w:t>
      </w:r>
    </w:p>
    <w:p w:rsidR="0098531D" w:rsidRPr="00A17515" w:rsidRDefault="0098531D" w:rsidP="0098531D">
      <w:pPr>
        <w:widowControl w:val="0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7515">
        <w:rPr>
          <w:rFonts w:ascii="Times New Roman" w:eastAsia="Times New Roman" w:hAnsi="Times New Roman" w:cs="Times New Roman"/>
          <w:sz w:val="28"/>
          <w:szCs w:val="28"/>
          <w:lang w:bidi="ru-RU"/>
        </w:rPr>
        <w:t>Критерии, условия и порядок конкурсного отбора утверждены настоящим постановлением.</w:t>
      </w:r>
    </w:p>
    <w:p w:rsidR="0098531D" w:rsidRPr="00A17515" w:rsidRDefault="0098531D" w:rsidP="0098531D">
      <w:pPr>
        <w:widowControl w:val="0"/>
        <w:tabs>
          <w:tab w:val="left" w:pos="993"/>
          <w:tab w:val="left" w:pos="119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7515">
        <w:rPr>
          <w:rFonts w:ascii="Times New Roman" w:eastAsia="Times New Roman" w:hAnsi="Times New Roman" w:cs="Times New Roman"/>
          <w:sz w:val="28"/>
          <w:szCs w:val="28"/>
          <w:lang w:bidi="ru-RU"/>
        </w:rPr>
        <w:t>1.5.  Критериями отбора получателей субсидий, имеющих право на получение субсидий из бюдж</w:t>
      </w:r>
      <w:r w:rsidR="00A17515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ета Андреевского сельсовета Баганского </w:t>
      </w:r>
      <w:r w:rsidRPr="00A17515">
        <w:rPr>
          <w:rFonts w:ascii="Times New Roman" w:eastAsia="Times New Roman" w:hAnsi="Times New Roman" w:cs="Times New Roman"/>
          <w:sz w:val="28"/>
          <w:szCs w:val="28"/>
          <w:lang w:bidi="ru-RU"/>
        </w:rPr>
        <w:t>района Новосибирской области на первое число месяца, предшествующего месяцу, в котором планируется заключение соглашения (либо принятие решения о предоставлении субсидии, если правовым актом, регулирующим предоставление субсидий в порядке финансового обеспечения (возмещения) затрат (недополученных доходов) в связи с производством (реализацией) товаров, выполнением работ, оказанием услуг, не предусмотрено заключение соглашения), или на иную дату, определенную правовым актом являются:</w:t>
      </w:r>
    </w:p>
    <w:p w:rsidR="0098531D" w:rsidRPr="00A17515" w:rsidRDefault="0098531D" w:rsidP="0098531D">
      <w:pPr>
        <w:widowControl w:val="0"/>
        <w:numPr>
          <w:ilvl w:val="0"/>
          <w:numId w:val="3"/>
        </w:numPr>
        <w:tabs>
          <w:tab w:val="left" w:pos="851"/>
          <w:tab w:val="left" w:pos="993"/>
          <w:tab w:val="left" w:pos="1042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7515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осуществление получателем субсидии деятельности на территории </w:t>
      </w:r>
      <w:r w:rsidR="005D42E1">
        <w:rPr>
          <w:rFonts w:ascii="Times New Roman" w:eastAsia="Times New Roman" w:hAnsi="Times New Roman" w:cs="Times New Roman"/>
          <w:sz w:val="28"/>
          <w:szCs w:val="28"/>
          <w:lang w:bidi="ru-RU"/>
        </w:rPr>
        <w:t>Андреевского сельсовета Баганского</w:t>
      </w:r>
      <w:r w:rsidRPr="00A17515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района Новосибирской области;</w:t>
      </w:r>
    </w:p>
    <w:p w:rsidR="0098531D" w:rsidRPr="00A17515" w:rsidRDefault="0098531D" w:rsidP="0098531D">
      <w:pPr>
        <w:widowControl w:val="0"/>
        <w:numPr>
          <w:ilvl w:val="0"/>
          <w:numId w:val="3"/>
        </w:numPr>
        <w:tabs>
          <w:tab w:val="left" w:pos="851"/>
          <w:tab w:val="left" w:pos="993"/>
          <w:tab w:val="left" w:pos="109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7515">
        <w:rPr>
          <w:rFonts w:ascii="Times New Roman" w:eastAsia="Times New Roman" w:hAnsi="Times New Roman" w:cs="Times New Roman"/>
          <w:sz w:val="28"/>
          <w:szCs w:val="28"/>
          <w:lang w:bidi="ru-RU"/>
        </w:rPr>
        <w:t>соответствие сферы деятельности получателей субсидий видам деятельности, определенным решением о бюджете на очередной финансовый год и плановый период;</w:t>
      </w:r>
    </w:p>
    <w:p w:rsidR="0098531D" w:rsidRPr="00A17515" w:rsidRDefault="0098531D" w:rsidP="0098531D">
      <w:pPr>
        <w:widowControl w:val="0"/>
        <w:numPr>
          <w:ilvl w:val="0"/>
          <w:numId w:val="3"/>
        </w:numPr>
        <w:tabs>
          <w:tab w:val="left" w:pos="851"/>
          <w:tab w:val="left" w:pos="993"/>
          <w:tab w:val="left" w:pos="109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7515">
        <w:rPr>
          <w:rFonts w:ascii="Times New Roman" w:eastAsia="Times New Roman" w:hAnsi="Times New Roman" w:cs="Times New Roman"/>
          <w:sz w:val="28"/>
          <w:szCs w:val="28"/>
          <w:lang w:bidi="ru-RU"/>
        </w:rPr>
        <w:t>отсутствие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98531D" w:rsidRPr="00A17515" w:rsidRDefault="0098531D" w:rsidP="0098531D">
      <w:pPr>
        <w:widowControl w:val="0"/>
        <w:numPr>
          <w:ilvl w:val="0"/>
          <w:numId w:val="3"/>
        </w:numPr>
        <w:tabs>
          <w:tab w:val="left" w:pos="851"/>
          <w:tab w:val="left" w:pos="993"/>
          <w:tab w:val="left" w:pos="109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7515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отсутствие просроченной задолженности по возврату в бюджет </w:t>
      </w:r>
      <w:r w:rsidR="005D42E1">
        <w:rPr>
          <w:rFonts w:ascii="Times New Roman" w:eastAsia="Times New Roman" w:hAnsi="Times New Roman" w:cs="Times New Roman"/>
          <w:sz w:val="28"/>
          <w:szCs w:val="28"/>
          <w:lang w:bidi="ru-RU"/>
        </w:rPr>
        <w:t>Андреевского сельсовета Баганского</w:t>
      </w:r>
      <w:r w:rsidRPr="00A17515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района Новосибирской области субсидий, бюджетных инвестиций, а также иной просроченной (неурегулированной) задолженности по денежным обязательствам пе</w:t>
      </w:r>
      <w:r w:rsidR="005D42E1">
        <w:rPr>
          <w:rFonts w:ascii="Times New Roman" w:eastAsia="Times New Roman" w:hAnsi="Times New Roman" w:cs="Times New Roman"/>
          <w:sz w:val="28"/>
          <w:szCs w:val="28"/>
          <w:lang w:bidi="ru-RU"/>
        </w:rPr>
        <w:t>ред администрации Андреевского сельсовета Баганского</w:t>
      </w:r>
      <w:r w:rsidRPr="00A17515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района Новосибирской области, из бюджета которого планируется предоставление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предпринимателям, а </w:t>
      </w:r>
      <w:r w:rsidRPr="00A17515">
        <w:rPr>
          <w:rFonts w:ascii="Times New Roman" w:eastAsia="Times New Roman" w:hAnsi="Times New Roman" w:cs="Times New Roman"/>
          <w:sz w:val="28"/>
          <w:szCs w:val="28"/>
          <w:lang w:bidi="ru-RU"/>
        </w:rPr>
        <w:lastRenderedPageBreak/>
        <w:t xml:space="preserve">также физическим лицам – производителям товаров, работ, услуг из бюджета </w:t>
      </w:r>
      <w:r w:rsidR="005D42E1">
        <w:rPr>
          <w:rFonts w:ascii="Times New Roman" w:eastAsia="Times New Roman" w:hAnsi="Times New Roman" w:cs="Times New Roman"/>
          <w:sz w:val="28"/>
          <w:szCs w:val="28"/>
          <w:lang w:bidi="ru-RU"/>
        </w:rPr>
        <w:t>Андреевского сельсовета Баганского</w:t>
      </w:r>
      <w:r w:rsidRPr="00A17515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района Новосибирской области;</w:t>
      </w:r>
    </w:p>
    <w:p w:rsidR="0098531D" w:rsidRPr="00A17515" w:rsidRDefault="0098531D" w:rsidP="0098531D">
      <w:pPr>
        <w:widowControl w:val="0"/>
        <w:numPr>
          <w:ilvl w:val="0"/>
          <w:numId w:val="3"/>
        </w:numPr>
        <w:tabs>
          <w:tab w:val="left" w:pos="851"/>
          <w:tab w:val="left" w:pos="993"/>
          <w:tab w:val="left" w:pos="109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7515">
        <w:rPr>
          <w:rFonts w:ascii="Times New Roman" w:eastAsia="Times New Roman" w:hAnsi="Times New Roman" w:cs="Times New Roman"/>
          <w:sz w:val="28"/>
          <w:szCs w:val="28"/>
          <w:lang w:bidi="ru-RU"/>
        </w:rPr>
        <w:t>получатели субсидий – юридические лица не должны находиться в процессе реорганизации,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получатели субсидий – индивидуальные предприниматели не должны прекратить деятельность в качестве индивидуального предпринимателя;</w:t>
      </w:r>
    </w:p>
    <w:p w:rsidR="0098531D" w:rsidRPr="005D42E1" w:rsidRDefault="0098531D" w:rsidP="0098531D">
      <w:pPr>
        <w:widowControl w:val="0"/>
        <w:numPr>
          <w:ilvl w:val="0"/>
          <w:numId w:val="3"/>
        </w:numPr>
        <w:tabs>
          <w:tab w:val="left" w:pos="851"/>
          <w:tab w:val="left" w:pos="993"/>
          <w:tab w:val="left" w:pos="1365"/>
          <w:tab w:val="left" w:pos="1941"/>
          <w:tab w:val="left" w:pos="3016"/>
          <w:tab w:val="left" w:pos="588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7515">
        <w:rPr>
          <w:rFonts w:ascii="Times New Roman" w:eastAsia="Times New Roman" w:hAnsi="Times New Roman" w:cs="Times New Roman"/>
          <w:sz w:val="28"/>
          <w:szCs w:val="28"/>
          <w:lang w:bidi="ru-RU"/>
        </w:rPr>
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</w:t>
      </w: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 xml:space="preserve"> </w:t>
      </w:r>
      <w:r w:rsidRPr="005D42E1">
        <w:rPr>
          <w:rFonts w:ascii="Times New Roman" w:eastAsia="Times New Roman" w:hAnsi="Times New Roman" w:cs="Times New Roman"/>
          <w:sz w:val="28"/>
          <w:szCs w:val="28"/>
          <w:lang w:bidi="ru-RU"/>
        </w:rPr>
        <w:t>предпринимателе и о физическом лице – производителе товаров, работ, услуг, являющихся участниками отбора;</w:t>
      </w:r>
    </w:p>
    <w:p w:rsidR="0098531D" w:rsidRPr="005D42E1" w:rsidRDefault="0098531D" w:rsidP="0098531D">
      <w:pPr>
        <w:widowControl w:val="0"/>
        <w:numPr>
          <w:ilvl w:val="0"/>
          <w:numId w:val="3"/>
        </w:numPr>
        <w:tabs>
          <w:tab w:val="left" w:pos="851"/>
          <w:tab w:val="left" w:pos="993"/>
          <w:tab w:val="left" w:pos="1052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5D42E1">
        <w:rPr>
          <w:rFonts w:ascii="Times New Roman" w:eastAsia="Times New Roman" w:hAnsi="Times New Roman" w:cs="Times New Roman"/>
          <w:sz w:val="28"/>
          <w:szCs w:val="28"/>
          <w:lang w:bidi="ru-RU"/>
        </w:rPr>
        <w:t>получатели субсидий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лиц, в совокупности превышает 50 процентов;</w:t>
      </w:r>
    </w:p>
    <w:p w:rsidR="0098531D" w:rsidRPr="005D42E1" w:rsidRDefault="0098531D" w:rsidP="0098531D">
      <w:pPr>
        <w:widowControl w:val="0"/>
        <w:numPr>
          <w:ilvl w:val="0"/>
          <w:numId w:val="3"/>
        </w:numPr>
        <w:tabs>
          <w:tab w:val="left" w:pos="851"/>
          <w:tab w:val="left" w:pos="993"/>
          <w:tab w:val="left" w:pos="1042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5D42E1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получатели субсидий не должны получать средства из бюджета </w:t>
      </w:r>
      <w:r w:rsidR="005D42E1">
        <w:rPr>
          <w:rFonts w:ascii="Times New Roman" w:eastAsia="Times New Roman" w:hAnsi="Times New Roman" w:cs="Times New Roman"/>
          <w:sz w:val="28"/>
          <w:szCs w:val="28"/>
          <w:lang w:bidi="ru-RU"/>
        </w:rPr>
        <w:t>Андреевского сельсовета Баганского</w:t>
      </w:r>
      <w:r w:rsidRPr="005D42E1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района Новосибирской области в соответствии с иными нормативными правовыми актами Российской Федерации и Новосибирской области, муниципальными актами на цели, указанные в</w:t>
      </w:r>
      <w:hyperlink w:anchor="bookmark2" w:tooltip="Current Document">
        <w:r w:rsidRPr="005D42E1">
          <w:rPr>
            <w:rFonts w:ascii="Times New Roman" w:eastAsia="Times New Roman" w:hAnsi="Times New Roman" w:cs="Times New Roman"/>
            <w:sz w:val="28"/>
            <w:szCs w:val="28"/>
            <w:lang w:bidi="ru-RU"/>
          </w:rPr>
          <w:t xml:space="preserve"> пункте 1.2</w:t>
        </w:r>
      </w:hyperlink>
      <w:r w:rsidRPr="005D42E1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настоящего Порядка;</w:t>
      </w:r>
    </w:p>
    <w:p w:rsidR="0098531D" w:rsidRPr="005D42E1" w:rsidRDefault="0098531D" w:rsidP="0098531D">
      <w:pPr>
        <w:widowControl w:val="0"/>
        <w:numPr>
          <w:ilvl w:val="0"/>
          <w:numId w:val="3"/>
        </w:numPr>
        <w:tabs>
          <w:tab w:val="left" w:pos="851"/>
          <w:tab w:val="left" w:pos="993"/>
          <w:tab w:val="left" w:pos="1082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5D42E1">
        <w:rPr>
          <w:rFonts w:ascii="Times New Roman" w:eastAsia="Times New Roman" w:hAnsi="Times New Roman" w:cs="Times New Roman"/>
          <w:sz w:val="28"/>
          <w:szCs w:val="28"/>
          <w:lang w:bidi="ru-RU"/>
        </w:rPr>
        <w:t>наличие у участников отбора:</w:t>
      </w:r>
    </w:p>
    <w:p w:rsidR="0098531D" w:rsidRPr="005D42E1" w:rsidRDefault="0098531D" w:rsidP="0098531D">
      <w:pPr>
        <w:widowControl w:val="0"/>
        <w:numPr>
          <w:ilvl w:val="0"/>
          <w:numId w:val="4"/>
        </w:numPr>
        <w:tabs>
          <w:tab w:val="left" w:pos="851"/>
          <w:tab w:val="left" w:pos="932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5D42E1">
        <w:rPr>
          <w:rFonts w:ascii="Times New Roman" w:eastAsia="Times New Roman" w:hAnsi="Times New Roman" w:cs="Times New Roman"/>
          <w:sz w:val="28"/>
          <w:szCs w:val="28"/>
          <w:lang w:bidi="ru-RU"/>
        </w:rPr>
        <w:t>опыта, необходимого для достижения целей предоставления субсидии (в случае, если такое требование предусмотрено правовым актом);</w:t>
      </w:r>
    </w:p>
    <w:p w:rsidR="0098531D" w:rsidRPr="005D42E1" w:rsidRDefault="0098531D" w:rsidP="0098531D">
      <w:pPr>
        <w:widowControl w:val="0"/>
        <w:numPr>
          <w:ilvl w:val="0"/>
          <w:numId w:val="4"/>
        </w:numPr>
        <w:tabs>
          <w:tab w:val="left" w:pos="851"/>
          <w:tab w:val="left" w:pos="922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5D42E1">
        <w:rPr>
          <w:rFonts w:ascii="Times New Roman" w:eastAsia="Times New Roman" w:hAnsi="Times New Roman" w:cs="Times New Roman"/>
          <w:sz w:val="28"/>
          <w:szCs w:val="28"/>
          <w:lang w:bidi="ru-RU"/>
        </w:rPr>
        <w:t>кадрового состава, необходимого для достижения целей предоставления субсидии (в случае, если такое требование предусмотрено правовым актом);</w:t>
      </w:r>
    </w:p>
    <w:p w:rsidR="0098531D" w:rsidRPr="005D42E1" w:rsidRDefault="0098531D" w:rsidP="0098531D">
      <w:pPr>
        <w:widowControl w:val="0"/>
        <w:numPr>
          <w:ilvl w:val="0"/>
          <w:numId w:val="4"/>
        </w:numPr>
        <w:tabs>
          <w:tab w:val="left" w:pos="851"/>
          <w:tab w:val="left" w:pos="922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5D42E1">
        <w:rPr>
          <w:rFonts w:ascii="Times New Roman" w:eastAsia="Times New Roman" w:hAnsi="Times New Roman" w:cs="Times New Roman"/>
          <w:sz w:val="28"/>
          <w:szCs w:val="28"/>
          <w:lang w:bidi="ru-RU"/>
        </w:rPr>
        <w:t>материально-технической базы, необходимой для достижения целей предоставления субсидии (в случае, если такое требование предусмотрено правовым актом);</w:t>
      </w:r>
    </w:p>
    <w:p w:rsidR="0098531D" w:rsidRPr="005D42E1" w:rsidRDefault="0098531D" w:rsidP="0098531D">
      <w:pPr>
        <w:widowControl w:val="0"/>
        <w:numPr>
          <w:ilvl w:val="0"/>
          <w:numId w:val="4"/>
        </w:numPr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5D42E1">
        <w:rPr>
          <w:rFonts w:ascii="Times New Roman" w:eastAsia="Times New Roman" w:hAnsi="Times New Roman" w:cs="Times New Roman"/>
          <w:sz w:val="28"/>
          <w:szCs w:val="28"/>
          <w:lang w:bidi="ru-RU"/>
        </w:rPr>
        <w:t>документов, необходимых для подтверждения соответствия участника отбора требованиям, предусмотренным настоящим подпунктом.</w:t>
      </w:r>
    </w:p>
    <w:p w:rsidR="0098531D" w:rsidRPr="005D42E1" w:rsidRDefault="0098531D" w:rsidP="0098531D">
      <w:pPr>
        <w:widowControl w:val="0"/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5D42E1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1.6. В случае если получатель субсидии (гранта в форме субсидии) определен в соответствии с решением о бюджете на очередной финансовый год и плановый период с указанием цели предоставления субсидий, с указанием наименования национального проекта (программы), в том числе муниципального проекта, входящего в состав </w:t>
      </w:r>
      <w:r w:rsidRPr="005D42E1">
        <w:rPr>
          <w:rFonts w:ascii="Times New Roman" w:eastAsia="Times New Roman" w:hAnsi="Times New Roman" w:cs="Times New Roman"/>
          <w:sz w:val="28"/>
          <w:szCs w:val="28"/>
          <w:lang w:bidi="ru-RU"/>
        </w:rPr>
        <w:lastRenderedPageBreak/>
        <w:t>соответствующего национального проекта (программы), или регионального проекта, обеспечивающего достижение целей, показателей и результатов муниципального проекта, муниципальной программы, субсидия предоставляется при соблюдении следующих критериев:</w:t>
      </w:r>
    </w:p>
    <w:p w:rsidR="0098531D" w:rsidRPr="005D42E1" w:rsidRDefault="0098531D" w:rsidP="0098531D">
      <w:pPr>
        <w:widowControl w:val="0"/>
        <w:numPr>
          <w:ilvl w:val="0"/>
          <w:numId w:val="5"/>
        </w:numPr>
        <w:tabs>
          <w:tab w:val="left" w:pos="851"/>
          <w:tab w:val="left" w:pos="993"/>
          <w:tab w:val="left" w:pos="1042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5D42E1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осуществление получателем субсидии деятельности на территории </w:t>
      </w:r>
      <w:r w:rsidR="005D42E1">
        <w:rPr>
          <w:rFonts w:ascii="Times New Roman" w:eastAsia="Times New Roman" w:hAnsi="Times New Roman" w:cs="Times New Roman"/>
          <w:sz w:val="28"/>
          <w:szCs w:val="28"/>
          <w:lang w:bidi="ru-RU"/>
        </w:rPr>
        <w:t>Андреевского сельсовета Баганского</w:t>
      </w:r>
      <w:r w:rsidRPr="005D42E1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района Новосибирской области;</w:t>
      </w:r>
    </w:p>
    <w:p w:rsidR="0098531D" w:rsidRPr="007F52D0" w:rsidRDefault="0098531D" w:rsidP="0098531D">
      <w:pPr>
        <w:widowControl w:val="0"/>
        <w:numPr>
          <w:ilvl w:val="0"/>
          <w:numId w:val="5"/>
        </w:numPr>
        <w:tabs>
          <w:tab w:val="left" w:pos="851"/>
          <w:tab w:val="left" w:pos="993"/>
          <w:tab w:val="left" w:pos="1042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5D42E1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соответствие сферы деятельности получателей субсидий видам деятельности, определенным решением о бюджете на очередной </w:t>
      </w: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финансовый год и плановый период;</w:t>
      </w:r>
    </w:p>
    <w:p w:rsidR="0098531D" w:rsidRPr="007F52D0" w:rsidRDefault="0098531D" w:rsidP="0098531D">
      <w:pPr>
        <w:widowControl w:val="0"/>
        <w:numPr>
          <w:ilvl w:val="0"/>
          <w:numId w:val="5"/>
        </w:numPr>
        <w:tabs>
          <w:tab w:val="left" w:pos="851"/>
          <w:tab w:val="left" w:pos="993"/>
          <w:tab w:val="left" w:pos="105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отсутствие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98531D" w:rsidRPr="007F52D0" w:rsidRDefault="0098531D" w:rsidP="0098531D">
      <w:pPr>
        <w:widowControl w:val="0"/>
        <w:numPr>
          <w:ilvl w:val="0"/>
          <w:numId w:val="5"/>
        </w:numPr>
        <w:tabs>
          <w:tab w:val="left" w:pos="851"/>
          <w:tab w:val="left" w:pos="993"/>
          <w:tab w:val="left" w:pos="1052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отсутствие просроченной задолженн</w:t>
      </w:r>
      <w:r w:rsid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ости по возврату в бюджет Андреевского сельсовета Баганского</w:t>
      </w: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района Новосибирской области субсидий, бюджетных инвестиций, а также иной просроченной (неурегулированной) задолженности по денежным обязательствам перед администрацией </w:t>
      </w:r>
      <w:r w:rsid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Андреевского сельсовета Баганского</w:t>
      </w: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района Новосибирской области, из бюджета которого планируется предоставление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работ, услуг из бюджета </w:t>
      </w:r>
      <w:r w:rsid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Андреевского сельсовета Баганского</w:t>
      </w: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района Новосибирской области;</w:t>
      </w:r>
    </w:p>
    <w:p w:rsidR="0098531D" w:rsidRPr="007F52D0" w:rsidRDefault="0098531D" w:rsidP="0098531D">
      <w:pPr>
        <w:widowControl w:val="0"/>
        <w:numPr>
          <w:ilvl w:val="0"/>
          <w:numId w:val="5"/>
        </w:numPr>
        <w:tabs>
          <w:tab w:val="left" w:pos="851"/>
          <w:tab w:val="left" w:pos="993"/>
          <w:tab w:val="left" w:pos="1062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получатели субсидий – юридические лица не должны находиться в процессе реорганизации,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получатели субсидий – индивидуальные предприниматели не должны прекратить деятельность в качестве индивидуального предпринимателя;</w:t>
      </w:r>
    </w:p>
    <w:p w:rsidR="0098531D" w:rsidRPr="007F52D0" w:rsidRDefault="0098531D" w:rsidP="0098531D">
      <w:pPr>
        <w:widowControl w:val="0"/>
        <w:numPr>
          <w:ilvl w:val="0"/>
          <w:numId w:val="5"/>
        </w:numPr>
        <w:tabs>
          <w:tab w:val="left" w:pos="851"/>
          <w:tab w:val="left" w:pos="993"/>
          <w:tab w:val="left" w:pos="1365"/>
          <w:tab w:val="left" w:pos="1941"/>
          <w:tab w:val="left" w:pos="3016"/>
          <w:tab w:val="left" w:pos="5882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– производителе товаров, работ, услуг, являющихся участниками отбора;</w:t>
      </w:r>
    </w:p>
    <w:p w:rsidR="0098531D" w:rsidRPr="007F52D0" w:rsidRDefault="0098531D" w:rsidP="0098531D">
      <w:pPr>
        <w:widowControl w:val="0"/>
        <w:numPr>
          <w:ilvl w:val="0"/>
          <w:numId w:val="5"/>
        </w:numPr>
        <w:tabs>
          <w:tab w:val="left" w:pos="851"/>
          <w:tab w:val="left" w:pos="993"/>
          <w:tab w:val="left" w:pos="1052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получатели субсидий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лиц, в совокупности превышает 50 процентов;</w:t>
      </w:r>
    </w:p>
    <w:p w:rsidR="0098531D" w:rsidRPr="007F52D0" w:rsidRDefault="0098531D" w:rsidP="0098531D">
      <w:pPr>
        <w:widowControl w:val="0"/>
        <w:numPr>
          <w:ilvl w:val="0"/>
          <w:numId w:val="5"/>
        </w:numPr>
        <w:tabs>
          <w:tab w:val="left" w:pos="851"/>
          <w:tab w:val="left" w:pos="993"/>
          <w:tab w:val="left" w:pos="104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lastRenderedPageBreak/>
        <w:t xml:space="preserve">получатели субсидий не должны получать средства из бюджета </w:t>
      </w:r>
      <w:r w:rsid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Андреевского сельсовета Баганского</w:t>
      </w: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района Новосибирской области в соответствии с иными нормативными правовыми актами Российской Федерации и Новосибирской области, муниципальными актами на цели, указанные в</w:t>
      </w:r>
      <w:hyperlink w:anchor="bookmark2" w:tooltip="Current Document">
        <w:r w:rsidRPr="007F52D0">
          <w:rPr>
            <w:rFonts w:ascii="Times New Roman" w:eastAsia="Times New Roman" w:hAnsi="Times New Roman" w:cs="Times New Roman"/>
            <w:sz w:val="28"/>
            <w:szCs w:val="28"/>
            <w:lang w:bidi="ru-RU"/>
          </w:rPr>
          <w:t xml:space="preserve"> пункте 1.2</w:t>
        </w:r>
      </w:hyperlink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настоящего Порядка;</w:t>
      </w:r>
    </w:p>
    <w:p w:rsidR="0098531D" w:rsidRPr="007F52D0" w:rsidRDefault="0098531D" w:rsidP="0098531D">
      <w:pPr>
        <w:widowControl w:val="0"/>
        <w:numPr>
          <w:ilvl w:val="0"/>
          <w:numId w:val="5"/>
        </w:numPr>
        <w:tabs>
          <w:tab w:val="left" w:pos="851"/>
          <w:tab w:val="left" w:pos="993"/>
          <w:tab w:val="left" w:pos="1082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наличие у получателя субсидии:</w:t>
      </w:r>
    </w:p>
    <w:p w:rsidR="0098531D" w:rsidRPr="007F52D0" w:rsidRDefault="0098531D" w:rsidP="0098531D">
      <w:pPr>
        <w:widowControl w:val="0"/>
        <w:numPr>
          <w:ilvl w:val="0"/>
          <w:numId w:val="4"/>
        </w:numPr>
        <w:tabs>
          <w:tab w:val="left" w:pos="851"/>
          <w:tab w:val="left" w:pos="932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опыта, необходимого для достижения целей предоставления субсидии (в случае, если такое требование предусмотрено правовым актом);</w:t>
      </w:r>
    </w:p>
    <w:p w:rsidR="0098531D" w:rsidRPr="007F52D0" w:rsidRDefault="0098531D" w:rsidP="0098531D">
      <w:pPr>
        <w:widowControl w:val="0"/>
        <w:numPr>
          <w:ilvl w:val="0"/>
          <w:numId w:val="4"/>
        </w:numPr>
        <w:tabs>
          <w:tab w:val="left" w:pos="851"/>
          <w:tab w:val="left" w:pos="922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кадрового состава, необходимого для достижения целей предоставления субсидии (в случае, если такое требование предусмотрено правовым актом);</w:t>
      </w:r>
    </w:p>
    <w:p w:rsidR="0098531D" w:rsidRPr="00E80A43" w:rsidRDefault="0098531D" w:rsidP="0098531D">
      <w:pPr>
        <w:widowControl w:val="0"/>
        <w:numPr>
          <w:ilvl w:val="0"/>
          <w:numId w:val="4"/>
        </w:numPr>
        <w:tabs>
          <w:tab w:val="left" w:pos="851"/>
          <w:tab w:val="left" w:pos="922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материально–технической базы, необходимой для достижения целей предоставления субсидии (в случае, если такое требование предусмотрено правовым</w:t>
      </w: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 xml:space="preserve"> актом);</w:t>
      </w:r>
    </w:p>
    <w:p w:rsidR="0098531D" w:rsidRPr="007F52D0" w:rsidRDefault="0098531D" w:rsidP="0098531D">
      <w:pPr>
        <w:widowControl w:val="0"/>
        <w:numPr>
          <w:ilvl w:val="0"/>
          <w:numId w:val="4"/>
        </w:numPr>
        <w:tabs>
          <w:tab w:val="left" w:pos="851"/>
          <w:tab w:val="left" w:pos="967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документов, необходимых для подтверждения соответствия участника отбора требованиям, предусмотренным настоящим подпунктом.</w:t>
      </w:r>
    </w:p>
    <w:p w:rsidR="0098531D" w:rsidRPr="00A1416B" w:rsidRDefault="0098531D" w:rsidP="0098531D">
      <w:pPr>
        <w:widowControl w:val="0"/>
        <w:tabs>
          <w:tab w:val="left" w:pos="851"/>
          <w:tab w:val="left" w:pos="962"/>
          <w:tab w:val="left" w:pos="993"/>
        </w:tabs>
        <w:spacing w:after="0" w:line="240" w:lineRule="auto"/>
        <w:ind w:left="760" w:firstLine="567"/>
        <w:jc w:val="both"/>
        <w:rPr>
          <w:rFonts w:ascii="Times New Roman" w:eastAsia="Times New Roman" w:hAnsi="Times New Roman" w:cs="Times New Roman"/>
          <w:sz w:val="24"/>
          <w:szCs w:val="24"/>
          <w:lang w:bidi="ru-RU"/>
        </w:rPr>
      </w:pPr>
    </w:p>
    <w:p w:rsidR="0098531D" w:rsidRPr="00A1416B" w:rsidRDefault="0098531D" w:rsidP="0098531D">
      <w:pPr>
        <w:widowControl w:val="0"/>
        <w:numPr>
          <w:ilvl w:val="0"/>
          <w:numId w:val="2"/>
        </w:numPr>
        <w:tabs>
          <w:tab w:val="left" w:pos="426"/>
          <w:tab w:val="left" w:pos="851"/>
          <w:tab w:val="left" w:pos="993"/>
        </w:tabs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  <w:t>Условия и порядок предоставления субсидий</w:t>
      </w:r>
    </w:p>
    <w:p w:rsidR="0098531D" w:rsidRPr="007F52D0" w:rsidRDefault="0098531D" w:rsidP="0098531D">
      <w:pPr>
        <w:widowControl w:val="0"/>
        <w:tabs>
          <w:tab w:val="left" w:pos="851"/>
          <w:tab w:val="left" w:pos="993"/>
          <w:tab w:val="left" w:pos="121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2.1. Субсидии предоставляются на основе результатов отбора. Способы проведения отбора:</w:t>
      </w:r>
    </w:p>
    <w:p w:rsidR="0098531D" w:rsidRPr="007F52D0" w:rsidRDefault="0098531D" w:rsidP="0098531D">
      <w:pPr>
        <w:widowControl w:val="0"/>
        <w:numPr>
          <w:ilvl w:val="0"/>
          <w:numId w:val="4"/>
        </w:numPr>
        <w:tabs>
          <w:tab w:val="left" w:pos="851"/>
          <w:tab w:val="left" w:pos="967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конкурс, который проводится при определении получателя субсидии исходя из наилучших условий достижения целей (результатов) предоставления субсидии;</w:t>
      </w:r>
    </w:p>
    <w:p w:rsidR="0098531D" w:rsidRPr="007F52D0" w:rsidRDefault="0098531D" w:rsidP="0098531D">
      <w:pPr>
        <w:widowControl w:val="0"/>
        <w:numPr>
          <w:ilvl w:val="0"/>
          <w:numId w:val="4"/>
        </w:numPr>
        <w:tabs>
          <w:tab w:val="left" w:pos="851"/>
          <w:tab w:val="left" w:pos="932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запрос предложений, который указывается при определении получателя субсидии главным распорядителем, проводящим в соответствии с правовым актом отбор (в случае, если это предусмотрено правовым актом), на основании предложений (заявок), направленных участниками отбора для участия в отборе, исходя из соответствия участника отбора категориям и (или) критериям отбора и очередности поступления предложений (заявок) на участие в отборе.</w:t>
      </w:r>
    </w:p>
    <w:p w:rsidR="0098531D" w:rsidRPr="007F52D0" w:rsidRDefault="0098531D" w:rsidP="0098531D">
      <w:pPr>
        <w:widowControl w:val="0"/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Отбор получателей субсидий осуществляется администрацией в соответствии с критериями отбора, установленными</w:t>
      </w:r>
      <w:hyperlink w:anchor="bookmark3" w:tooltip="Current Document">
        <w:r w:rsidRPr="007F52D0">
          <w:rPr>
            <w:rFonts w:ascii="Times New Roman" w:eastAsia="Times New Roman" w:hAnsi="Times New Roman" w:cs="Times New Roman"/>
            <w:sz w:val="28"/>
            <w:szCs w:val="28"/>
            <w:lang w:bidi="ru-RU"/>
          </w:rPr>
          <w:t xml:space="preserve"> п. 1.5</w:t>
        </w:r>
      </w:hyperlink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настоящего Порядка. Отбор получателей субсидии осуществляется комиссией из числа компетентных специалистов, которая формируется на основании постановления администрации.</w:t>
      </w:r>
    </w:p>
    <w:p w:rsidR="0098531D" w:rsidRPr="007F52D0" w:rsidRDefault="0098531D" w:rsidP="0098531D">
      <w:pPr>
        <w:widowControl w:val="0"/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Комиссия осуществляет отбор получателей субсидий на основании критериев отбора, установленных настоящим Порядком.</w:t>
      </w:r>
    </w:p>
    <w:p w:rsidR="0098531D" w:rsidRPr="007F52D0" w:rsidRDefault="0098531D" w:rsidP="0098531D">
      <w:pPr>
        <w:widowControl w:val="0"/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</w:pPr>
      <w:r w:rsidRPr="007F52D0"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 xml:space="preserve">2.2. Для проведения отбора получателей субсидии постановлением администрации объявляется прием заявлений с указанием сроков его размещения, приема документов для участия в отборе и адреса приема документов. </w:t>
      </w:r>
    </w:p>
    <w:p w:rsidR="0098531D" w:rsidRPr="007F52D0" w:rsidRDefault="0098531D" w:rsidP="0098531D">
      <w:pPr>
        <w:widowControl w:val="0"/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</w:pPr>
      <w:r w:rsidRPr="007F52D0"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>Постановление размещается на едином портале бюджетной системы Российской Федерации в информационно–телекоммуникационной сети «Интернет», а также на</w:t>
      </w:r>
      <w:hyperlink r:id="rId12" w:history="1">
        <w:r w:rsidRPr="007F52D0">
          <w:rPr>
            <w:rFonts w:ascii="Times New Roman" w:eastAsia="Microsoft Sans Serif" w:hAnsi="Times New Roman" w:cs="Times New Roman"/>
            <w:sz w:val="28"/>
            <w:szCs w:val="28"/>
            <w:lang w:bidi="ru-RU"/>
          </w:rPr>
          <w:t xml:space="preserve"> официальном сайте</w:t>
        </w:r>
      </w:hyperlink>
      <w:r w:rsidRPr="007F52D0"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 xml:space="preserve"> </w:t>
      </w:r>
      <w:r w:rsidR="007F52D0"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 xml:space="preserve">администрации Андреевского сельсовета </w:t>
      </w:r>
      <w:r w:rsidRPr="007F52D0"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 xml:space="preserve"> района Новосибирской области </w:t>
      </w:r>
      <w:r w:rsidR="00B63394" w:rsidRPr="00B63394">
        <w:rPr>
          <w:rFonts w:ascii="Times New Roman" w:eastAsia="Microsoft Sans Serif" w:hAnsi="Times New Roman" w:cs="Times New Roman"/>
          <w:sz w:val="28"/>
          <w:szCs w:val="28"/>
          <w:lang w:val="en-US" w:eastAsia="en-US" w:bidi="en-US"/>
        </w:rPr>
        <w:t>andreevka</w:t>
      </w:r>
      <w:r w:rsidR="00B63394" w:rsidRPr="00B63394">
        <w:rPr>
          <w:rFonts w:ascii="Times New Roman" w:eastAsia="Microsoft Sans Serif" w:hAnsi="Times New Roman" w:cs="Times New Roman"/>
          <w:sz w:val="28"/>
          <w:szCs w:val="28"/>
          <w:lang w:eastAsia="en-US" w:bidi="en-US"/>
        </w:rPr>
        <w:t>54.</w:t>
      </w:r>
      <w:r w:rsidR="00B63394" w:rsidRPr="00B63394">
        <w:rPr>
          <w:rFonts w:ascii="Times New Roman" w:eastAsia="Microsoft Sans Serif" w:hAnsi="Times New Roman" w:cs="Times New Roman"/>
          <w:sz w:val="28"/>
          <w:szCs w:val="28"/>
          <w:lang w:val="en-US" w:eastAsia="en-US" w:bidi="en-US"/>
        </w:rPr>
        <w:t>nso</w:t>
      </w:r>
      <w:r w:rsidR="00B63394" w:rsidRPr="00B63394">
        <w:rPr>
          <w:rFonts w:ascii="Times New Roman" w:eastAsia="Microsoft Sans Serif" w:hAnsi="Times New Roman" w:cs="Times New Roman"/>
          <w:sz w:val="28"/>
          <w:szCs w:val="28"/>
          <w:lang w:eastAsia="en-US" w:bidi="en-US"/>
        </w:rPr>
        <w:t>.</w:t>
      </w:r>
      <w:r w:rsidR="00B63394" w:rsidRPr="00B63394">
        <w:rPr>
          <w:rFonts w:ascii="Times New Roman" w:eastAsia="Microsoft Sans Serif" w:hAnsi="Times New Roman" w:cs="Times New Roman"/>
          <w:sz w:val="28"/>
          <w:szCs w:val="28"/>
          <w:lang w:val="en-US" w:eastAsia="en-US" w:bidi="en-US"/>
        </w:rPr>
        <w:t>ru</w:t>
      </w:r>
      <w:r w:rsidR="00B63394" w:rsidRPr="00B63394">
        <w:rPr>
          <w:rFonts w:ascii="Times New Roman" w:eastAsia="Microsoft Sans Serif" w:hAnsi="Times New Roman" w:cs="Times New Roman"/>
          <w:color w:val="0066CC"/>
          <w:sz w:val="28"/>
          <w:szCs w:val="28"/>
          <w:lang w:eastAsia="en-US" w:bidi="en-US"/>
        </w:rPr>
        <w:t xml:space="preserve">                      </w:t>
      </w:r>
      <w:r w:rsidRPr="007F52D0"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>в информационно – телекоммуникационной сети «Интернет» в течение 10 рабочих дней с даты его вступления в законную силу.</w:t>
      </w:r>
    </w:p>
    <w:p w:rsidR="0098531D" w:rsidRPr="007F52D0" w:rsidRDefault="0098531D" w:rsidP="0098531D">
      <w:pPr>
        <w:widowControl w:val="0"/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</w:pPr>
      <w:r w:rsidRPr="007F52D0"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lastRenderedPageBreak/>
        <w:t xml:space="preserve">Срок приема документов для участия в отборе не может превышать 30 календарных дней. </w:t>
      </w:r>
    </w:p>
    <w:p w:rsidR="0098531D" w:rsidRPr="007F52D0" w:rsidRDefault="0098531D" w:rsidP="0098531D">
      <w:pPr>
        <w:widowControl w:val="0"/>
        <w:shd w:val="clear" w:color="auto" w:fill="FFFFFF"/>
        <w:tabs>
          <w:tab w:val="left" w:pos="851"/>
          <w:tab w:val="left" w:pos="993"/>
        </w:tabs>
        <w:spacing w:after="0"/>
        <w:ind w:firstLine="567"/>
        <w:jc w:val="both"/>
        <w:rPr>
          <w:rFonts w:ascii="Times New Roman" w:eastAsia="Times New Roman" w:hAnsi="Times New Roman" w:cs="Times New Roman"/>
          <w:color w:val="212121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2.3. Для участия в отборе получатели субсидий представляют в администрацию следующие документы:</w:t>
      </w:r>
    </w:p>
    <w:p w:rsidR="0098531D" w:rsidRPr="007F52D0" w:rsidRDefault="0098531D" w:rsidP="0098531D">
      <w:pPr>
        <w:widowControl w:val="0"/>
        <w:numPr>
          <w:ilvl w:val="0"/>
          <w:numId w:val="6"/>
        </w:numPr>
        <w:tabs>
          <w:tab w:val="left" w:pos="851"/>
          <w:tab w:val="left" w:pos="993"/>
          <w:tab w:val="left" w:pos="121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для участия в отборе получатели субсидий представляют в администрацию следующие документы заявление для участия в отборе </w:t>
      </w:r>
      <w:hyperlink w:anchor="bookmark9" w:tooltip="Current Document">
        <w:r w:rsidRPr="007F52D0">
          <w:rPr>
            <w:rFonts w:ascii="Times New Roman" w:eastAsia="Times New Roman" w:hAnsi="Times New Roman" w:cs="Times New Roman"/>
            <w:sz w:val="28"/>
            <w:szCs w:val="28"/>
            <w:lang w:bidi="ru-RU"/>
          </w:rPr>
          <w:t xml:space="preserve">(приложение </w:t>
        </w:r>
        <w:r w:rsidRPr="007F52D0">
          <w:rPr>
            <w:rFonts w:ascii="Times New Roman" w:eastAsia="Times New Roman" w:hAnsi="Times New Roman" w:cs="Times New Roman"/>
            <w:sz w:val="28"/>
            <w:szCs w:val="28"/>
            <w:lang w:eastAsia="en-US" w:bidi="en-US"/>
          </w:rPr>
          <w:t xml:space="preserve">№ </w:t>
        </w:r>
        <w:r w:rsidRPr="007F52D0">
          <w:rPr>
            <w:rFonts w:ascii="Times New Roman" w:eastAsia="Times New Roman" w:hAnsi="Times New Roman" w:cs="Times New Roman"/>
            <w:sz w:val="28"/>
            <w:szCs w:val="28"/>
            <w:lang w:bidi="ru-RU"/>
          </w:rPr>
          <w:t>1)</w:t>
        </w:r>
      </w:hyperlink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;</w:t>
      </w:r>
    </w:p>
    <w:p w:rsidR="0098531D" w:rsidRPr="007F52D0" w:rsidRDefault="0098531D" w:rsidP="0098531D">
      <w:pPr>
        <w:widowControl w:val="0"/>
        <w:numPr>
          <w:ilvl w:val="0"/>
          <w:numId w:val="6"/>
        </w:numPr>
        <w:tabs>
          <w:tab w:val="left" w:pos="851"/>
          <w:tab w:val="left" w:pos="993"/>
          <w:tab w:val="left" w:pos="108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расчет доходов и расходов по направлениям деятельности;</w:t>
      </w:r>
    </w:p>
    <w:p w:rsidR="0098531D" w:rsidRPr="007F52D0" w:rsidRDefault="0098531D" w:rsidP="0098531D">
      <w:pPr>
        <w:widowControl w:val="0"/>
        <w:numPr>
          <w:ilvl w:val="0"/>
          <w:numId w:val="6"/>
        </w:numPr>
        <w:tabs>
          <w:tab w:val="left" w:pos="851"/>
          <w:tab w:val="left" w:pos="993"/>
          <w:tab w:val="left" w:pos="105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документы, подтверждающие фактически произведенные затраты (недополученные доходы).</w:t>
      </w:r>
    </w:p>
    <w:p w:rsidR="0098531D" w:rsidRPr="007F52D0" w:rsidRDefault="0098531D" w:rsidP="0098531D">
      <w:pPr>
        <w:widowControl w:val="0"/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Документы, предусмотренные в</w:t>
      </w:r>
      <w:hyperlink w:anchor="bookmark5" w:tooltip="Current Document">
        <w:r w:rsidRPr="007F52D0">
          <w:rPr>
            <w:rFonts w:ascii="Times New Roman" w:eastAsia="Times New Roman" w:hAnsi="Times New Roman" w:cs="Times New Roman"/>
            <w:sz w:val="28"/>
            <w:szCs w:val="28"/>
            <w:lang w:bidi="ru-RU"/>
          </w:rPr>
          <w:t xml:space="preserve"> п. 2.2</w:t>
        </w:r>
      </w:hyperlink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настоящего Порядка, в случае проведения отбора получателей субсидий, поступившие в администрацию, регистрируются в журнале регистрации в срок не позднее дня следующего за днем их поступления.</w:t>
      </w:r>
    </w:p>
    <w:p w:rsidR="0098531D" w:rsidRPr="007F52D0" w:rsidRDefault="0098531D" w:rsidP="0098531D">
      <w:pPr>
        <w:widowControl w:val="0"/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После регистрации заявление и прилагаемые к нему документы не позднее дня, следующего за днем регистрации документов, направляются в комиссию для его рассмотрения, по существу.</w:t>
      </w:r>
    </w:p>
    <w:p w:rsidR="0098531D" w:rsidRPr="007F52D0" w:rsidRDefault="0098531D" w:rsidP="0098531D">
      <w:pPr>
        <w:widowControl w:val="0"/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Комиссия осуществляет проверку представленных заявителем заявления и комплекта документов на их соответствие требованиям</w:t>
      </w:r>
      <w:hyperlink w:anchor="bookmark5" w:tooltip="Current Document">
        <w:r w:rsidRPr="007F52D0">
          <w:rPr>
            <w:rFonts w:ascii="Times New Roman" w:eastAsia="Times New Roman" w:hAnsi="Times New Roman" w:cs="Times New Roman"/>
            <w:sz w:val="28"/>
            <w:szCs w:val="28"/>
            <w:lang w:bidi="ru-RU"/>
          </w:rPr>
          <w:t xml:space="preserve"> пункта 2.2 </w:t>
        </w:r>
      </w:hyperlink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настоящего Порядка. По результату рассмотрения заявления и представленных документов комиссия принимает решение о предоставлении (отказе в предоставлении) субсидии. Результат принятого комиссией решения оформляется протоколом. Определенный комиссией в результате отбора конкретный получатель субсидии указывается в постановлении администрации, в котором указываются цели предоставления субсидий, наименование национального проекта (программы), в том числе федерального проекта, входящего в состав соответствующего национального проекта (программы), или регионального проекта, обеспечивающего достижение целей, показателей и результатов федерального проекта, либо государственной (муниципальной) программы, в случае если субсидии предоставляются в целях реализации соответствующих проектов, программ.</w:t>
      </w:r>
    </w:p>
    <w:p w:rsidR="0098531D" w:rsidRPr="007F52D0" w:rsidRDefault="0098531D" w:rsidP="0098531D">
      <w:pPr>
        <w:widowControl w:val="0"/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Максимальный срок рассмотрения заявления и представленных документов не может превышать 30 календарных дней.</w:t>
      </w:r>
    </w:p>
    <w:p w:rsidR="0098531D" w:rsidRPr="007F52D0" w:rsidRDefault="0098531D" w:rsidP="0098531D">
      <w:pPr>
        <w:widowControl w:val="0"/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Результатом рассмотрения заявления для участия в отборе является направление заявителю уведомления о принятом решении (о предоставлении (отказе в предоставлении) субсидии) не позднее 3 рабочих дней со дня принятия комиссией соответствующего решения.</w:t>
      </w:r>
    </w:p>
    <w:p w:rsidR="0098531D" w:rsidRPr="007F52D0" w:rsidRDefault="0098531D" w:rsidP="0098531D">
      <w:pPr>
        <w:widowControl w:val="0"/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Определение Комиссией в результате отбора конкретного получателя субсидии закрепляется протоколом Комиссии. Протокол утверждается постановлением администрации в течение 5 рабочих дней со дня подписания протокола Комиссии.</w:t>
      </w:r>
    </w:p>
    <w:p w:rsidR="0098531D" w:rsidRPr="007F52D0" w:rsidRDefault="0098531D" w:rsidP="0098531D">
      <w:pPr>
        <w:widowControl w:val="0"/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В течение 5 рабочих дней на основании протокола Комиссии, утвержденного постановлением администрации, технического задания (перечня мероприятий (услуг), объемов работ (услуг), сведений о сумме субсидии, выделенной конкретному получателю субсидии, и иных документов) специалистом администрации разрабатывается проект постановления администрации об утверждении порядка расходования </w:t>
      </w: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lastRenderedPageBreak/>
        <w:t>бюджетных средств для предоставления субсидии.</w:t>
      </w:r>
    </w:p>
    <w:p w:rsidR="0098531D" w:rsidRPr="007F52D0" w:rsidRDefault="0098531D" w:rsidP="0098531D">
      <w:pPr>
        <w:widowControl w:val="0"/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7F52D0">
        <w:rPr>
          <w:rFonts w:ascii="Times New Roman" w:eastAsia="Times New Roman" w:hAnsi="Times New Roman" w:cs="Times New Roman"/>
          <w:sz w:val="28"/>
          <w:szCs w:val="28"/>
          <w:lang w:bidi="ru-RU"/>
        </w:rPr>
        <w:t>Администрация в течение 5 рабочих дней после утверждения постановлением администрации порядка расходования бюджетных средств для предоставления субсидии заключает Соглашение с получателем субсидии. Субсидия предоставляется на основании заключенного Соглашения между администрацией и получателем субсидии.</w:t>
      </w:r>
    </w:p>
    <w:p w:rsidR="0098531D" w:rsidRPr="00B63394" w:rsidRDefault="0098531D" w:rsidP="0098531D">
      <w:pPr>
        <w:widowControl w:val="0"/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B63394">
        <w:rPr>
          <w:rFonts w:ascii="Times New Roman" w:eastAsia="Times New Roman" w:hAnsi="Times New Roman" w:cs="Times New Roman"/>
          <w:sz w:val="28"/>
          <w:szCs w:val="28"/>
          <w:lang w:bidi="ru-RU"/>
        </w:rPr>
        <w:t>2.4. В случае если получатель субсидии определен в соответст</w:t>
      </w:r>
      <w:r w:rsidR="00B63394">
        <w:rPr>
          <w:rFonts w:ascii="Times New Roman" w:eastAsia="Times New Roman" w:hAnsi="Times New Roman" w:cs="Times New Roman"/>
          <w:sz w:val="28"/>
          <w:szCs w:val="28"/>
          <w:lang w:bidi="ru-RU"/>
        </w:rPr>
        <w:t>вии с решением Совета депутатов Андреевского сельсовета Баганского</w:t>
      </w:r>
      <w:r w:rsidRPr="00B63394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района Новосибирской области, заявитель предоставляет в администрацию следующие документы:</w:t>
      </w:r>
    </w:p>
    <w:p w:rsidR="0098531D" w:rsidRPr="00B63394" w:rsidRDefault="0098531D" w:rsidP="0098531D">
      <w:pPr>
        <w:widowControl w:val="0"/>
        <w:numPr>
          <w:ilvl w:val="0"/>
          <w:numId w:val="7"/>
        </w:numPr>
        <w:tabs>
          <w:tab w:val="left" w:pos="851"/>
          <w:tab w:val="left" w:pos="993"/>
          <w:tab w:val="left" w:pos="106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B63394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заявление </w:t>
      </w:r>
      <w:hyperlink w:anchor="bookmark9" w:tooltip="Current Document">
        <w:r w:rsidRPr="00B63394">
          <w:rPr>
            <w:rFonts w:ascii="Times New Roman" w:eastAsia="Times New Roman" w:hAnsi="Times New Roman" w:cs="Times New Roman"/>
            <w:sz w:val="28"/>
            <w:szCs w:val="28"/>
            <w:lang w:bidi="ru-RU"/>
          </w:rPr>
          <w:t xml:space="preserve">(приложение </w:t>
        </w:r>
        <w:r w:rsidRPr="00B63394">
          <w:rPr>
            <w:rFonts w:ascii="Times New Roman" w:eastAsia="Times New Roman" w:hAnsi="Times New Roman" w:cs="Times New Roman"/>
            <w:sz w:val="28"/>
            <w:szCs w:val="28"/>
            <w:lang w:eastAsia="en-US" w:bidi="en-US"/>
          </w:rPr>
          <w:t>№</w:t>
        </w:r>
        <w:r w:rsidRPr="00B63394">
          <w:rPr>
            <w:rFonts w:ascii="Times New Roman" w:eastAsia="Times New Roman" w:hAnsi="Times New Roman" w:cs="Times New Roman"/>
            <w:sz w:val="28"/>
            <w:szCs w:val="28"/>
            <w:lang w:val="en-US" w:eastAsia="en-US" w:bidi="en-US"/>
          </w:rPr>
          <w:t>1)</w:t>
        </w:r>
      </w:hyperlink>
      <w:r w:rsidRPr="00B63394">
        <w:rPr>
          <w:rFonts w:ascii="Times New Roman" w:eastAsia="Times New Roman" w:hAnsi="Times New Roman" w:cs="Times New Roman"/>
          <w:sz w:val="28"/>
          <w:szCs w:val="28"/>
          <w:lang w:val="en-US" w:eastAsia="en-US" w:bidi="en-US"/>
        </w:rPr>
        <w:t>;</w:t>
      </w:r>
    </w:p>
    <w:p w:rsidR="0098531D" w:rsidRPr="00B63394" w:rsidRDefault="0098531D" w:rsidP="0098531D">
      <w:pPr>
        <w:widowControl w:val="0"/>
        <w:numPr>
          <w:ilvl w:val="0"/>
          <w:numId w:val="7"/>
        </w:numPr>
        <w:tabs>
          <w:tab w:val="left" w:pos="851"/>
          <w:tab w:val="left" w:pos="993"/>
          <w:tab w:val="left" w:pos="104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B63394">
        <w:rPr>
          <w:rFonts w:ascii="Times New Roman" w:eastAsia="Times New Roman" w:hAnsi="Times New Roman" w:cs="Times New Roman"/>
          <w:sz w:val="28"/>
          <w:szCs w:val="28"/>
          <w:lang w:bidi="ru-RU"/>
        </w:rPr>
        <w:t>документы, обосновывающие планируемые затраты (недополученные доходы) (локальные сметные расчеты, калькуляции, техническое задание и иные расчеты, подтверждающие сумму планируемых затрат).</w:t>
      </w:r>
    </w:p>
    <w:p w:rsidR="0098531D" w:rsidRPr="00B63394" w:rsidRDefault="0098531D" w:rsidP="0098531D">
      <w:pPr>
        <w:widowControl w:val="0"/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B63394">
        <w:rPr>
          <w:rFonts w:ascii="Times New Roman" w:eastAsia="Times New Roman" w:hAnsi="Times New Roman" w:cs="Times New Roman"/>
          <w:sz w:val="28"/>
          <w:szCs w:val="28"/>
          <w:lang w:bidi="ru-RU"/>
        </w:rPr>
        <w:t>Администрация в течение 3 рабочих дней проверяет документы, представленные заявителем для получения субсидии.</w:t>
      </w:r>
    </w:p>
    <w:p w:rsidR="0098531D" w:rsidRPr="00B63394" w:rsidRDefault="0098531D" w:rsidP="0098531D">
      <w:pPr>
        <w:widowControl w:val="0"/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B63394">
        <w:rPr>
          <w:rFonts w:ascii="Times New Roman" w:eastAsia="Times New Roman" w:hAnsi="Times New Roman" w:cs="Times New Roman"/>
          <w:sz w:val="28"/>
          <w:szCs w:val="28"/>
          <w:lang w:bidi="ru-RU"/>
        </w:rPr>
        <w:t>После проверки документов, представленных заявителем для получения субсидии, администрация в течение 3 рабочих дней с момента принятия решения о бюджете на очередной финансовый год на основании технического задания (перечня мероприятий (услуг), объемов работ (услуг), сведений о сумме субсидии, выделенной конкретному получателю субсидии, и иных документов) разрабатывает проект постановления администрации об утверждении порядка расходования бюджетных средств для предоставления субсидии.</w:t>
      </w:r>
    </w:p>
    <w:p w:rsidR="0098531D" w:rsidRPr="00B63394" w:rsidRDefault="0098531D" w:rsidP="0098531D">
      <w:pPr>
        <w:widowControl w:val="0"/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B63394">
        <w:rPr>
          <w:rFonts w:ascii="Times New Roman" w:eastAsia="Times New Roman" w:hAnsi="Times New Roman" w:cs="Times New Roman"/>
          <w:sz w:val="28"/>
          <w:szCs w:val="28"/>
          <w:lang w:bidi="ru-RU"/>
        </w:rPr>
        <w:t>Администрация в течение 5 рабочих дней после утверждения постановлением администрации порядка расходования бюджетных средств для предоставления субсидии заключает Соглашение с получателем субсидии (Приложение №3 к Порядку). Субсидия предоставляется на основании заключенного Соглашения между администрацией и получателем субсидии.</w:t>
      </w:r>
    </w:p>
    <w:p w:rsidR="0098531D" w:rsidRPr="00B63394" w:rsidRDefault="0098531D" w:rsidP="0098531D">
      <w:pPr>
        <w:widowControl w:val="0"/>
        <w:tabs>
          <w:tab w:val="left" w:pos="851"/>
          <w:tab w:val="left" w:pos="993"/>
          <w:tab w:val="left" w:pos="12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B63394">
        <w:rPr>
          <w:rFonts w:ascii="Times New Roman" w:eastAsia="Times New Roman" w:hAnsi="Times New Roman" w:cs="Times New Roman"/>
          <w:sz w:val="28"/>
          <w:szCs w:val="28"/>
          <w:lang w:bidi="ru-RU"/>
        </w:rPr>
        <w:t>2.5. Соглашение содержит в себе следующие условия и порядок предоставления субсидии:</w:t>
      </w:r>
    </w:p>
    <w:p w:rsidR="0098531D" w:rsidRPr="00B63394" w:rsidRDefault="0098531D" w:rsidP="0098531D">
      <w:pPr>
        <w:widowControl w:val="0"/>
        <w:numPr>
          <w:ilvl w:val="0"/>
          <w:numId w:val="8"/>
        </w:numPr>
        <w:tabs>
          <w:tab w:val="left" w:pos="851"/>
          <w:tab w:val="left" w:pos="993"/>
          <w:tab w:val="left" w:pos="106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B63394">
        <w:rPr>
          <w:rFonts w:ascii="Times New Roman" w:eastAsia="Times New Roman" w:hAnsi="Times New Roman" w:cs="Times New Roman"/>
          <w:sz w:val="28"/>
          <w:szCs w:val="28"/>
          <w:lang w:bidi="ru-RU"/>
        </w:rPr>
        <w:t>размер, сроки и конкретная цель предоставления субсидий;</w:t>
      </w:r>
    </w:p>
    <w:p w:rsidR="0098531D" w:rsidRPr="00B63394" w:rsidRDefault="0098531D" w:rsidP="0098531D">
      <w:pPr>
        <w:widowControl w:val="0"/>
        <w:numPr>
          <w:ilvl w:val="0"/>
          <w:numId w:val="8"/>
        </w:numPr>
        <w:tabs>
          <w:tab w:val="left" w:pos="851"/>
          <w:tab w:val="left" w:pos="993"/>
          <w:tab w:val="left" w:pos="104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B63394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обязательство получателя субсидий использовать субсидии бюджета </w:t>
      </w:r>
      <w:r w:rsidR="00B63394">
        <w:rPr>
          <w:rFonts w:ascii="Times New Roman" w:eastAsia="Times New Roman" w:hAnsi="Times New Roman" w:cs="Times New Roman"/>
          <w:sz w:val="28"/>
          <w:szCs w:val="28"/>
          <w:lang w:bidi="ru-RU"/>
        </w:rPr>
        <w:t>Андреевского сельсовета Баганского</w:t>
      </w:r>
      <w:r w:rsidRPr="00B63394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района Новосибирской области по целевому назначению;</w:t>
      </w:r>
    </w:p>
    <w:p w:rsidR="0098531D" w:rsidRPr="00B63394" w:rsidRDefault="0098531D" w:rsidP="0098531D">
      <w:pPr>
        <w:widowControl w:val="0"/>
        <w:numPr>
          <w:ilvl w:val="0"/>
          <w:numId w:val="8"/>
        </w:numPr>
        <w:tabs>
          <w:tab w:val="left" w:pos="851"/>
          <w:tab w:val="left" w:pos="993"/>
          <w:tab w:val="left" w:pos="108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B63394">
        <w:rPr>
          <w:rFonts w:ascii="Times New Roman" w:eastAsia="Times New Roman" w:hAnsi="Times New Roman" w:cs="Times New Roman"/>
          <w:sz w:val="28"/>
          <w:szCs w:val="28"/>
          <w:lang w:bidi="ru-RU"/>
        </w:rPr>
        <w:t>перечень документов, необходимых для предоставления субсидии;</w:t>
      </w:r>
    </w:p>
    <w:p w:rsidR="0098531D" w:rsidRPr="00B63394" w:rsidRDefault="0098531D" w:rsidP="0098531D">
      <w:pPr>
        <w:widowControl w:val="0"/>
        <w:numPr>
          <w:ilvl w:val="0"/>
          <w:numId w:val="8"/>
        </w:numPr>
        <w:tabs>
          <w:tab w:val="left" w:pos="851"/>
          <w:tab w:val="left" w:pos="993"/>
          <w:tab w:val="left" w:pos="104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B63394">
        <w:rPr>
          <w:rFonts w:ascii="Times New Roman" w:eastAsia="Times New Roman" w:hAnsi="Times New Roman" w:cs="Times New Roman"/>
          <w:sz w:val="28"/>
          <w:szCs w:val="28"/>
          <w:lang w:bidi="ru-RU"/>
        </w:rPr>
        <w:t>порядок предоставления отчетности о результатах выполнения получателем субсидий установленных условий;</w:t>
      </w:r>
    </w:p>
    <w:p w:rsidR="0098531D" w:rsidRPr="00B63394" w:rsidRDefault="0098531D" w:rsidP="0098531D">
      <w:pPr>
        <w:widowControl w:val="0"/>
        <w:numPr>
          <w:ilvl w:val="0"/>
          <w:numId w:val="8"/>
        </w:numPr>
        <w:tabs>
          <w:tab w:val="left" w:pos="851"/>
          <w:tab w:val="left" w:pos="993"/>
          <w:tab w:val="left" w:pos="1052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B63394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согласие получателя субсидий на осуществление главным распорядителем средств бюджета </w:t>
      </w:r>
      <w:r w:rsidR="00B63394">
        <w:rPr>
          <w:rFonts w:ascii="Times New Roman" w:eastAsia="Times New Roman" w:hAnsi="Times New Roman" w:cs="Times New Roman"/>
          <w:sz w:val="28"/>
          <w:szCs w:val="28"/>
          <w:lang w:bidi="ru-RU"/>
        </w:rPr>
        <w:t>Андреевского сельсовета Баганского</w:t>
      </w:r>
      <w:r w:rsidRPr="00B63394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района Новосибирской области, предоставившим субсидии, и специалистами внутреннего муниципального финансового контроля администрации проверок соблюдения получателями субсидий условий, целей и порядка их предоставления;</w:t>
      </w:r>
    </w:p>
    <w:p w:rsidR="0098531D" w:rsidRPr="00A1416B" w:rsidRDefault="0098531D" w:rsidP="0098531D">
      <w:pPr>
        <w:widowControl w:val="0"/>
        <w:numPr>
          <w:ilvl w:val="0"/>
          <w:numId w:val="8"/>
        </w:numPr>
        <w:tabs>
          <w:tab w:val="left" w:pos="851"/>
          <w:tab w:val="left" w:pos="993"/>
          <w:tab w:val="left" w:pos="104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B63394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обязанность получателя субсидий возвратить субсидию в бюджет </w:t>
      </w:r>
      <w:r w:rsidR="00B63394">
        <w:rPr>
          <w:rFonts w:ascii="Times New Roman" w:eastAsia="Times New Roman" w:hAnsi="Times New Roman" w:cs="Times New Roman"/>
          <w:sz w:val="28"/>
          <w:szCs w:val="28"/>
          <w:lang w:bidi="ru-RU"/>
        </w:rPr>
        <w:t>Андреевского сельсовета Баганского</w:t>
      </w:r>
      <w:r w:rsidRPr="00B63394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района Новосибирской области в </w:t>
      </w:r>
      <w:r w:rsidRPr="00B63394">
        <w:rPr>
          <w:rFonts w:ascii="Times New Roman" w:eastAsia="Times New Roman" w:hAnsi="Times New Roman" w:cs="Times New Roman"/>
          <w:sz w:val="28"/>
          <w:szCs w:val="28"/>
          <w:lang w:bidi="ru-RU"/>
        </w:rPr>
        <w:lastRenderedPageBreak/>
        <w:t xml:space="preserve">случае установления по итогам проверок, проведенных главным распорядителем средств бюджета </w:t>
      </w:r>
      <w:r w:rsidR="00B63394">
        <w:rPr>
          <w:rFonts w:ascii="Times New Roman" w:eastAsia="Times New Roman" w:hAnsi="Times New Roman" w:cs="Times New Roman"/>
          <w:sz w:val="28"/>
          <w:szCs w:val="28"/>
          <w:lang w:bidi="ru-RU"/>
        </w:rPr>
        <w:t>Андреевского сельсовета Баганского</w:t>
      </w:r>
      <w:r w:rsidRPr="00B63394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района Новосибирской области, а также </w:t>
      </w: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>специалистами внутреннего муниципального финансового контроля администрации, фактов нарушения целей и условий, определенных соответствующим порядком предоставления субсидий и заключенным соглашением о предоставлении субсидий;</w:t>
      </w:r>
    </w:p>
    <w:p w:rsidR="0098531D" w:rsidRPr="00A1416B" w:rsidRDefault="0098531D" w:rsidP="0098531D">
      <w:pPr>
        <w:widowControl w:val="0"/>
        <w:numPr>
          <w:ilvl w:val="0"/>
          <w:numId w:val="8"/>
        </w:numPr>
        <w:tabs>
          <w:tab w:val="left" w:pos="851"/>
          <w:tab w:val="left" w:pos="993"/>
          <w:tab w:val="left" w:pos="1082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>ответственность за несоблюдение сторонами условий Соглашения.</w:t>
      </w:r>
    </w:p>
    <w:p w:rsidR="0098531D" w:rsidRPr="00A1416B" w:rsidRDefault="0098531D" w:rsidP="0098531D">
      <w:pPr>
        <w:widowControl w:val="0"/>
        <w:numPr>
          <w:ilvl w:val="0"/>
          <w:numId w:val="8"/>
        </w:numPr>
        <w:tabs>
          <w:tab w:val="left" w:pos="851"/>
          <w:tab w:val="left" w:pos="993"/>
          <w:tab w:val="left" w:pos="104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>о запрете приобретения получателями субсидий за счет полученных средств субсидии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правовым актом;</w:t>
      </w:r>
    </w:p>
    <w:p w:rsidR="0098531D" w:rsidRPr="00A1416B" w:rsidRDefault="0098531D" w:rsidP="0098531D">
      <w:pPr>
        <w:widowControl w:val="0"/>
        <w:numPr>
          <w:ilvl w:val="0"/>
          <w:numId w:val="8"/>
        </w:numPr>
        <w:tabs>
          <w:tab w:val="left" w:pos="851"/>
          <w:tab w:val="left" w:pos="993"/>
          <w:tab w:val="left" w:pos="1082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>показатели результативности использования субсидии.</w:t>
      </w:r>
    </w:p>
    <w:p w:rsidR="0098531D" w:rsidRPr="00A1416B" w:rsidRDefault="0098531D" w:rsidP="0098531D">
      <w:pPr>
        <w:widowControl w:val="0"/>
        <w:tabs>
          <w:tab w:val="left" w:pos="851"/>
          <w:tab w:val="left" w:pos="993"/>
          <w:tab w:val="left" w:pos="1082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>Соглашение заключаются в соответствии с типовыми формами, установленными администрацией для соответствующего вида субсидии.</w:t>
      </w:r>
    </w:p>
    <w:p w:rsidR="0098531D" w:rsidRPr="00A1416B" w:rsidRDefault="0098531D" w:rsidP="0098531D">
      <w:pPr>
        <w:widowControl w:val="0"/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2.6. Основанием для отказа в выделении субсидий является: </w:t>
      </w:r>
    </w:p>
    <w:p w:rsidR="0098531D" w:rsidRPr="00A1416B" w:rsidRDefault="0098531D" w:rsidP="0098531D">
      <w:pPr>
        <w:widowControl w:val="0"/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>– несоответствие представленных получателем субсидии документов требованиям, определенным</w:t>
      </w:r>
      <w:hyperlink w:anchor="bookmark5" w:tooltip="Current Document">
        <w:r w:rsidRPr="00A1416B">
          <w:rPr>
            <w:rFonts w:ascii="Times New Roman" w:eastAsia="Times New Roman" w:hAnsi="Times New Roman" w:cs="Times New Roman"/>
            <w:sz w:val="28"/>
            <w:szCs w:val="28"/>
            <w:lang w:bidi="ru-RU"/>
          </w:rPr>
          <w:t xml:space="preserve"> пунктами 2.3,</w:t>
        </w:r>
      </w:hyperlink>
      <w:hyperlink w:anchor="bookmark6" w:tooltip="Current Document">
        <w:r w:rsidRPr="00A1416B">
          <w:rPr>
            <w:rFonts w:ascii="Times New Roman" w:eastAsia="Times New Roman" w:hAnsi="Times New Roman" w:cs="Times New Roman"/>
            <w:sz w:val="28"/>
            <w:szCs w:val="28"/>
            <w:lang w:bidi="ru-RU"/>
          </w:rPr>
          <w:t xml:space="preserve"> 2.4 </w:t>
        </w:r>
      </w:hyperlink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>настоящего Порядка, или непредставление (предоставление не в полном объеме) указанных документов;</w:t>
      </w:r>
    </w:p>
    <w:p w:rsidR="0098531D" w:rsidRPr="00A1416B" w:rsidRDefault="0098531D" w:rsidP="0098531D">
      <w:pPr>
        <w:widowControl w:val="0"/>
        <w:tabs>
          <w:tab w:val="left" w:pos="851"/>
          <w:tab w:val="left" w:pos="962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>– недостоверность представленной получателем субсидии информации;</w:t>
      </w:r>
    </w:p>
    <w:p w:rsidR="0098531D" w:rsidRPr="00A1416B" w:rsidRDefault="0098531D" w:rsidP="0098531D">
      <w:pPr>
        <w:widowControl w:val="0"/>
        <w:tabs>
          <w:tab w:val="left" w:pos="851"/>
          <w:tab w:val="left" w:pos="922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– несоответствие критериям отбора и критериям в случае, если получатель субсидии (гранта в форме субсидии) определен в соответствии с решением Совета депутатов </w:t>
      </w:r>
      <w:r w:rsid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>Андреевского сельсовета Баганского</w:t>
      </w: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района Новосибирской области о бюджете.</w:t>
      </w:r>
    </w:p>
    <w:p w:rsidR="0098531D" w:rsidRPr="00A1416B" w:rsidRDefault="0098531D" w:rsidP="0098531D">
      <w:pPr>
        <w:widowControl w:val="0"/>
        <w:numPr>
          <w:ilvl w:val="0"/>
          <w:numId w:val="9"/>
        </w:numPr>
        <w:tabs>
          <w:tab w:val="left" w:pos="851"/>
          <w:tab w:val="left" w:pos="993"/>
          <w:tab w:val="left" w:pos="119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Для перечисления субсидии получатель субсидии ежемесячно направляет отчет </w:t>
      </w:r>
      <w:hyperlink w:anchor="bookmark10" w:tooltip="Current Document">
        <w:r w:rsidRPr="00A1416B">
          <w:rPr>
            <w:rFonts w:ascii="Times New Roman" w:eastAsia="Times New Roman" w:hAnsi="Times New Roman" w:cs="Times New Roman"/>
            <w:sz w:val="28"/>
            <w:szCs w:val="28"/>
            <w:lang w:bidi="ru-RU"/>
          </w:rPr>
          <w:t xml:space="preserve">(приложение </w:t>
        </w:r>
        <w:r w:rsidRPr="00A1416B">
          <w:rPr>
            <w:rFonts w:ascii="Times New Roman" w:eastAsia="Times New Roman" w:hAnsi="Times New Roman" w:cs="Times New Roman"/>
            <w:sz w:val="28"/>
            <w:szCs w:val="28"/>
            <w:lang w:eastAsia="en-US" w:bidi="en-US"/>
          </w:rPr>
          <w:t xml:space="preserve">№ </w:t>
        </w:r>
        <w:r w:rsidRPr="00A1416B">
          <w:rPr>
            <w:rFonts w:ascii="Times New Roman" w:eastAsia="Times New Roman" w:hAnsi="Times New Roman" w:cs="Times New Roman"/>
            <w:sz w:val="28"/>
            <w:szCs w:val="28"/>
            <w:lang w:bidi="ru-RU"/>
          </w:rPr>
          <w:t xml:space="preserve">2 </w:t>
        </w:r>
      </w:hyperlink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>к Порядку) и документы, подтверждающие фактически произведенные затраты (недополученные доходы) в администрацию в течение 10 календарных дней месяца, следующего за отчетным.</w:t>
      </w:r>
    </w:p>
    <w:p w:rsidR="0098531D" w:rsidRPr="00A1416B" w:rsidRDefault="0098531D" w:rsidP="0098531D">
      <w:pPr>
        <w:widowControl w:val="0"/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>Администрация осуществляет проверку документов, предоставленных получателем субсидии, в течение 3 рабочих дней на соответствие техническому заданию и перечисляет субсидию.</w:t>
      </w:r>
    </w:p>
    <w:p w:rsidR="0098531D" w:rsidRPr="00A1416B" w:rsidRDefault="0098531D" w:rsidP="0098531D">
      <w:pPr>
        <w:widowControl w:val="0"/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>Средства субсидии могут быть направлены получателем субсидии только на цели, указанные в</w:t>
      </w:r>
      <w:hyperlink w:anchor="bookmark2" w:tooltip="Current Document">
        <w:r w:rsidRPr="00A1416B">
          <w:rPr>
            <w:rFonts w:ascii="Times New Roman" w:eastAsia="Times New Roman" w:hAnsi="Times New Roman" w:cs="Times New Roman"/>
            <w:sz w:val="28"/>
            <w:szCs w:val="28"/>
            <w:lang w:bidi="ru-RU"/>
          </w:rPr>
          <w:t xml:space="preserve"> п. 1.2 </w:t>
        </w:r>
      </w:hyperlink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>настоящего Порядка. Использование субсидии на иные цели не допускается.</w:t>
      </w:r>
    </w:p>
    <w:p w:rsidR="0098531D" w:rsidRPr="00A1416B" w:rsidRDefault="0098531D" w:rsidP="0098531D">
      <w:pPr>
        <w:widowControl w:val="0"/>
        <w:numPr>
          <w:ilvl w:val="0"/>
          <w:numId w:val="9"/>
        </w:numPr>
        <w:tabs>
          <w:tab w:val="left" w:pos="851"/>
          <w:tab w:val="left" w:pos="993"/>
          <w:tab w:val="left" w:pos="119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Размеры субсидий на соответствующий ее вид определяется в решении о бюджете </w:t>
      </w:r>
      <w:r w:rsid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>Андреевского сельсовета Баганского</w:t>
      </w: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района Новосибирской области на год, в котором планируется предоставление субсидии, и плановые периоды.</w:t>
      </w:r>
    </w:p>
    <w:p w:rsidR="0098531D" w:rsidRPr="00A1416B" w:rsidRDefault="0098531D" w:rsidP="0098531D">
      <w:pPr>
        <w:widowControl w:val="0"/>
        <w:numPr>
          <w:ilvl w:val="0"/>
          <w:numId w:val="9"/>
        </w:numPr>
        <w:tabs>
          <w:tab w:val="left" w:pos="851"/>
          <w:tab w:val="left" w:pos="993"/>
          <w:tab w:val="left" w:pos="118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Условия и порядок заключения соглашения между администрацией и получателем субсидии устанавливаются муниципальными актами администрации и Соглашением для соответствующего вида субсидии.</w:t>
      </w:r>
    </w:p>
    <w:p w:rsidR="0098531D" w:rsidRPr="00A1416B" w:rsidRDefault="0098531D" w:rsidP="0098531D">
      <w:pPr>
        <w:widowControl w:val="0"/>
        <w:tabs>
          <w:tab w:val="left" w:pos="851"/>
          <w:tab w:val="left" w:pos="993"/>
          <w:tab w:val="left" w:pos="1186"/>
        </w:tabs>
        <w:spacing w:after="0" w:line="240" w:lineRule="auto"/>
        <w:ind w:left="760"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</w:p>
    <w:p w:rsidR="0098531D" w:rsidRPr="00A1416B" w:rsidRDefault="0098531D" w:rsidP="0098531D">
      <w:pPr>
        <w:widowControl w:val="0"/>
        <w:numPr>
          <w:ilvl w:val="0"/>
          <w:numId w:val="2"/>
        </w:numPr>
        <w:tabs>
          <w:tab w:val="left" w:pos="851"/>
          <w:tab w:val="left" w:pos="993"/>
          <w:tab w:val="left" w:pos="3321"/>
        </w:tabs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  <w:t>Требования к отчетности</w:t>
      </w:r>
    </w:p>
    <w:p w:rsidR="0098531D" w:rsidRPr="00A1416B" w:rsidRDefault="0098531D" w:rsidP="0098531D">
      <w:pPr>
        <w:widowControl w:val="0"/>
        <w:numPr>
          <w:ilvl w:val="1"/>
          <w:numId w:val="2"/>
        </w:numPr>
        <w:tabs>
          <w:tab w:val="left" w:pos="851"/>
          <w:tab w:val="left" w:pos="993"/>
          <w:tab w:val="left" w:pos="119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По результатам использования субсидии получатель субсидии предоставляет в администрацию отчет об использовании средств бюджета, </w:t>
      </w:r>
      <w:hyperlink w:anchor="bookmark10" w:tooltip="Current Document">
        <w:r w:rsidRPr="00A1416B">
          <w:rPr>
            <w:rFonts w:ascii="Times New Roman" w:eastAsia="Times New Roman" w:hAnsi="Times New Roman" w:cs="Times New Roman"/>
            <w:sz w:val="28"/>
            <w:szCs w:val="28"/>
            <w:lang w:bidi="ru-RU"/>
          </w:rPr>
          <w:t xml:space="preserve">(приложение </w:t>
        </w:r>
        <w:r w:rsidRPr="00A1416B">
          <w:rPr>
            <w:rFonts w:ascii="Times New Roman" w:eastAsia="Times New Roman" w:hAnsi="Times New Roman" w:cs="Times New Roman"/>
            <w:sz w:val="28"/>
            <w:szCs w:val="28"/>
            <w:lang w:eastAsia="en-US" w:bidi="en-US"/>
          </w:rPr>
          <w:t xml:space="preserve">№ </w:t>
        </w:r>
        <w:r w:rsidRPr="00A1416B">
          <w:rPr>
            <w:rFonts w:ascii="Times New Roman" w:eastAsia="Times New Roman" w:hAnsi="Times New Roman" w:cs="Times New Roman"/>
            <w:sz w:val="28"/>
            <w:szCs w:val="28"/>
            <w:lang w:bidi="ru-RU"/>
          </w:rPr>
          <w:t xml:space="preserve">2 </w:t>
        </w:r>
      </w:hyperlink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>к Порядку), ежеквартально, в срок не позднее последнего рабочего дня месяца, следующего за отчетным кварталом.</w:t>
      </w:r>
    </w:p>
    <w:p w:rsidR="0098531D" w:rsidRPr="00A1416B" w:rsidRDefault="0098531D" w:rsidP="0098531D">
      <w:pPr>
        <w:widowControl w:val="0"/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>Порядок, сроки и формы предоставления получателем субсидии отчетности, определяются Соглашением.</w:t>
      </w:r>
    </w:p>
    <w:p w:rsidR="0098531D" w:rsidRPr="00A1416B" w:rsidRDefault="0098531D" w:rsidP="0098531D">
      <w:pPr>
        <w:widowControl w:val="0"/>
        <w:numPr>
          <w:ilvl w:val="1"/>
          <w:numId w:val="2"/>
        </w:numPr>
        <w:tabs>
          <w:tab w:val="left" w:pos="851"/>
          <w:tab w:val="left" w:pos="993"/>
          <w:tab w:val="left" w:pos="119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>Результаты предоставления субсидии должны быть конкретными, измеримыми, значения которых устанавливаются в соглашениях.</w:t>
      </w:r>
    </w:p>
    <w:p w:rsidR="0098531D" w:rsidRPr="00A1416B" w:rsidRDefault="0098531D" w:rsidP="0098531D">
      <w:pPr>
        <w:widowControl w:val="0"/>
        <w:numPr>
          <w:ilvl w:val="1"/>
          <w:numId w:val="2"/>
        </w:numPr>
        <w:tabs>
          <w:tab w:val="left" w:pos="851"/>
          <w:tab w:val="left" w:pos="993"/>
          <w:tab w:val="left" w:pos="118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>Средства субсидии (остаток средств субсидии), не использованные в отчетном финансовом году, подлежат возврату в порядке, установленном соглашением.</w:t>
      </w:r>
    </w:p>
    <w:p w:rsidR="0098531D" w:rsidRPr="00A1416B" w:rsidRDefault="0098531D" w:rsidP="0098531D">
      <w:pPr>
        <w:widowControl w:val="0"/>
        <w:numPr>
          <w:ilvl w:val="1"/>
          <w:numId w:val="2"/>
        </w:numPr>
        <w:tabs>
          <w:tab w:val="left" w:pos="851"/>
          <w:tab w:val="left" w:pos="993"/>
          <w:tab w:val="left" w:pos="122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Возврат субсидии осуществляется в бюджет </w:t>
      </w:r>
      <w:r w:rsid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>Андреевского сельсовета Баганского</w:t>
      </w: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района Новосибирской области в следующих случаях:</w:t>
      </w:r>
    </w:p>
    <w:p w:rsidR="0098531D" w:rsidRPr="00A1416B" w:rsidRDefault="0098531D" w:rsidP="0098531D">
      <w:pPr>
        <w:widowControl w:val="0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416B">
        <w:rPr>
          <w:rFonts w:ascii="Times New Roman" w:eastAsia="Times New Roman" w:hAnsi="Times New Roman" w:cs="Times New Roman"/>
          <w:sz w:val="28"/>
          <w:szCs w:val="28"/>
        </w:rPr>
        <w:t>1) неиспользования субсидии или неполного освоения денежных средств;</w:t>
      </w:r>
    </w:p>
    <w:p w:rsidR="0098531D" w:rsidRPr="00A1416B" w:rsidRDefault="0098531D" w:rsidP="0098531D">
      <w:pPr>
        <w:widowControl w:val="0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416B">
        <w:rPr>
          <w:rFonts w:ascii="Times New Roman" w:eastAsia="Times New Roman" w:hAnsi="Times New Roman" w:cs="Times New Roman"/>
          <w:sz w:val="28"/>
          <w:szCs w:val="28"/>
        </w:rPr>
        <w:t>2) нецелевого использования получателем субсидии предоставленных денежных средств, в том числе выявленного по результатам контроля администрации и органами муниципального финансового контроля;</w:t>
      </w:r>
    </w:p>
    <w:p w:rsidR="0098531D" w:rsidRPr="00A1416B" w:rsidRDefault="0098531D" w:rsidP="0098531D">
      <w:pPr>
        <w:widowControl w:val="0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416B">
        <w:rPr>
          <w:rFonts w:ascii="Times New Roman" w:eastAsia="Times New Roman" w:hAnsi="Times New Roman" w:cs="Times New Roman"/>
          <w:sz w:val="28"/>
          <w:szCs w:val="28"/>
        </w:rPr>
        <w:t>3) неисполнения и (или) ненадлежащего исполнения получателем субсидии обязательств, предусмотренных соглашением</w:t>
      </w:r>
      <w:r w:rsidRPr="00A1416B">
        <w:rPr>
          <w:rFonts w:ascii="Times New Roman" w:eastAsia="Times New Roman" w:hAnsi="Times New Roman" w:cs="Times New Roman"/>
          <w:bCs/>
          <w:sz w:val="28"/>
          <w:szCs w:val="28"/>
        </w:rPr>
        <w:t>;</w:t>
      </w:r>
    </w:p>
    <w:p w:rsidR="0098531D" w:rsidRPr="00A1416B" w:rsidRDefault="0098531D" w:rsidP="0098531D">
      <w:pPr>
        <w:widowControl w:val="0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416B">
        <w:rPr>
          <w:rFonts w:ascii="Times New Roman" w:eastAsia="Times New Roman" w:hAnsi="Times New Roman" w:cs="Times New Roman"/>
          <w:sz w:val="28"/>
          <w:szCs w:val="28"/>
        </w:rPr>
        <w:t>4) выявления факта предоставления недостоверных сведений для получения средств и (или) документов, подтверждающих затраты;</w:t>
      </w:r>
    </w:p>
    <w:p w:rsidR="0098531D" w:rsidRPr="00A1416B" w:rsidRDefault="0098531D" w:rsidP="0098531D">
      <w:pPr>
        <w:widowControl w:val="0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416B">
        <w:rPr>
          <w:rFonts w:ascii="Times New Roman" w:eastAsia="Times New Roman" w:hAnsi="Times New Roman" w:cs="Times New Roman"/>
          <w:sz w:val="28"/>
          <w:szCs w:val="28"/>
        </w:rPr>
        <w:t>5) реорганизации или банкротства получателя субсидии;</w:t>
      </w:r>
    </w:p>
    <w:p w:rsidR="0098531D" w:rsidRPr="00A1416B" w:rsidRDefault="0098531D" w:rsidP="0098531D">
      <w:pPr>
        <w:widowControl w:val="0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416B">
        <w:rPr>
          <w:rFonts w:ascii="Times New Roman" w:eastAsia="Times New Roman" w:hAnsi="Times New Roman" w:cs="Times New Roman"/>
          <w:sz w:val="28"/>
          <w:szCs w:val="28"/>
        </w:rPr>
        <w:t>6) нарушения получателем субсидии условий, установленных при ее предоставлении, выявленного по фактам проверок, проведенных администрацией и органами муниципального финансового контроля;</w:t>
      </w:r>
    </w:p>
    <w:p w:rsidR="0098531D" w:rsidRPr="00A1416B" w:rsidRDefault="0098531D" w:rsidP="0098531D">
      <w:pPr>
        <w:widowControl w:val="0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416B">
        <w:rPr>
          <w:rFonts w:ascii="Times New Roman" w:eastAsia="Times New Roman" w:hAnsi="Times New Roman" w:cs="Times New Roman"/>
          <w:sz w:val="28"/>
          <w:szCs w:val="28"/>
        </w:rPr>
        <w:t>7) в иных случаях, предусмотренных действующим законодательством.</w:t>
      </w:r>
    </w:p>
    <w:p w:rsidR="0098531D" w:rsidRPr="00A1416B" w:rsidRDefault="0098531D" w:rsidP="0098531D">
      <w:pPr>
        <w:widowControl w:val="0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416B">
        <w:rPr>
          <w:rFonts w:ascii="Times New Roman" w:eastAsia="Times New Roman" w:hAnsi="Times New Roman" w:cs="Times New Roman"/>
          <w:sz w:val="28"/>
          <w:szCs w:val="28"/>
        </w:rPr>
        <w:t>3.5. Факт нецелевого использования субсидии или невыполнения условий, предусмотренных соглашением о предоставлении субсидии, устанавливается актом проверки, в котором указываются выявленные нарушения и сроки их устранения.</w:t>
      </w:r>
    </w:p>
    <w:p w:rsidR="0098531D" w:rsidRPr="00A1416B" w:rsidRDefault="0098531D" w:rsidP="0098531D">
      <w:pPr>
        <w:widowControl w:val="0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416B">
        <w:rPr>
          <w:rFonts w:ascii="Times New Roman" w:eastAsia="Times New Roman" w:hAnsi="Times New Roman" w:cs="Times New Roman"/>
          <w:sz w:val="28"/>
          <w:szCs w:val="28"/>
        </w:rPr>
        <w:t>3.6. Возврат денежных средств осуществляется получателем субсидии в течение 10 (десяти) рабочих дней с момента получения акта проверки.</w:t>
      </w:r>
    </w:p>
    <w:p w:rsidR="0098531D" w:rsidRPr="00A1416B" w:rsidRDefault="0098531D" w:rsidP="0098531D">
      <w:pPr>
        <w:widowControl w:val="0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416B">
        <w:rPr>
          <w:rFonts w:ascii="Times New Roman" w:eastAsia="Times New Roman" w:hAnsi="Times New Roman" w:cs="Times New Roman"/>
          <w:sz w:val="28"/>
          <w:szCs w:val="28"/>
        </w:rPr>
        <w:t>3.7. Возврат в текущем финансовом году получателем субсидии остатков субсидии, не использованных в отчетном финансовом году, в случаях, предусмотренных соглашением, осуществляется получателем субсидии в течение 10 (десяти) рабочих дней со дня предоставления им установленной отчетности.</w:t>
      </w:r>
    </w:p>
    <w:p w:rsidR="0098531D" w:rsidRPr="00A1416B" w:rsidRDefault="0098531D" w:rsidP="0098531D">
      <w:pPr>
        <w:widowControl w:val="0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416B">
        <w:rPr>
          <w:rFonts w:ascii="Times New Roman" w:eastAsia="Times New Roman" w:hAnsi="Times New Roman" w:cs="Times New Roman"/>
          <w:sz w:val="28"/>
          <w:szCs w:val="28"/>
        </w:rPr>
        <w:t>3.8. При отказе получателя субсидии в добровольном порядке возместить денежные средства, взыскание производится в порядке и в соответствии с законодательством Российской Федерации.</w:t>
      </w:r>
    </w:p>
    <w:p w:rsidR="0098531D" w:rsidRPr="00A1416B" w:rsidRDefault="0098531D" w:rsidP="0098531D">
      <w:pPr>
        <w:widowControl w:val="0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416B">
        <w:rPr>
          <w:rFonts w:ascii="Times New Roman" w:eastAsia="Times New Roman" w:hAnsi="Times New Roman" w:cs="Times New Roman"/>
          <w:sz w:val="28"/>
          <w:szCs w:val="28"/>
        </w:rPr>
        <w:t xml:space="preserve">3.9. Обязательные проверки соблюдения условий, целей и порядка предоставления субсидии ее получателями осуществляются администрацией и органами муниципального финансового контроля в </w:t>
      </w:r>
      <w:r w:rsidRPr="00A1416B">
        <w:rPr>
          <w:rFonts w:ascii="Times New Roman" w:eastAsia="Times New Roman" w:hAnsi="Times New Roman" w:cs="Times New Roman"/>
          <w:sz w:val="28"/>
          <w:szCs w:val="28"/>
        </w:rPr>
        <w:lastRenderedPageBreak/>
        <w:t>порядке, определенном муниципальными правовыми актами.</w:t>
      </w:r>
    </w:p>
    <w:p w:rsidR="0098531D" w:rsidRPr="00A1416B" w:rsidRDefault="0098531D" w:rsidP="0098531D">
      <w:pPr>
        <w:widowControl w:val="0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1416B">
        <w:rPr>
          <w:rFonts w:ascii="Times New Roman" w:eastAsia="Times New Roman" w:hAnsi="Times New Roman" w:cs="Times New Roman"/>
          <w:sz w:val="28"/>
          <w:szCs w:val="28"/>
        </w:rPr>
        <w:t xml:space="preserve">3.10. Получатель субсидии несет полную ответственность за недостоверность предоставляемых в администрацию сведений, нарушение условий предоставления субсидии, а также нецелевое использование субсидии в соответствии с законодательством Российской Федерации. </w:t>
      </w:r>
    </w:p>
    <w:p w:rsidR="0098531D" w:rsidRPr="00A1416B" w:rsidRDefault="0098531D" w:rsidP="0098531D">
      <w:pPr>
        <w:widowControl w:val="0"/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p w:rsidR="0098531D" w:rsidRPr="00A1416B" w:rsidRDefault="0098531D" w:rsidP="0098531D">
      <w:pPr>
        <w:widowControl w:val="0"/>
        <w:numPr>
          <w:ilvl w:val="0"/>
          <w:numId w:val="2"/>
        </w:numPr>
        <w:tabs>
          <w:tab w:val="left" w:pos="851"/>
          <w:tab w:val="left" w:pos="993"/>
          <w:tab w:val="left" w:pos="1184"/>
        </w:tabs>
        <w:spacing w:after="0" w:line="240" w:lineRule="auto"/>
        <w:ind w:firstLine="567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bCs/>
          <w:sz w:val="28"/>
          <w:szCs w:val="28"/>
          <w:lang w:bidi="ru-RU"/>
        </w:rPr>
        <w:t>Требования об осуществлении контроля за соблюдением условий, целей и порядка предоставления субсидий и ответственности за их нарушение</w:t>
      </w:r>
    </w:p>
    <w:p w:rsidR="0098531D" w:rsidRPr="00A1416B" w:rsidRDefault="0098531D" w:rsidP="0098531D">
      <w:pPr>
        <w:widowControl w:val="0"/>
        <w:numPr>
          <w:ilvl w:val="1"/>
          <w:numId w:val="2"/>
        </w:numPr>
        <w:tabs>
          <w:tab w:val="left" w:pos="851"/>
          <w:tab w:val="left" w:pos="993"/>
          <w:tab w:val="left" w:pos="1402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Финансовый контроль за предоставлением субсидии осуществляется администрацией.</w:t>
      </w:r>
    </w:p>
    <w:p w:rsidR="0098531D" w:rsidRPr="00A1416B" w:rsidRDefault="0098531D" w:rsidP="0098531D">
      <w:pPr>
        <w:widowControl w:val="0"/>
        <w:numPr>
          <w:ilvl w:val="1"/>
          <w:numId w:val="2"/>
        </w:numPr>
        <w:tabs>
          <w:tab w:val="left" w:pos="851"/>
          <w:tab w:val="left" w:pos="993"/>
          <w:tab w:val="left" w:pos="118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Проверка соблюдения получателями субсидии условий, целей и порядка предоставления средств субсидии осуществляется при наличии согласия получателя на осуществление соответствующей проверки. Наличие согласия получателя является обязательным условием для включения в соглашение.</w:t>
      </w:r>
    </w:p>
    <w:p w:rsidR="0098531D" w:rsidRPr="00A1416B" w:rsidRDefault="0098531D" w:rsidP="0098531D">
      <w:pPr>
        <w:widowControl w:val="0"/>
        <w:numPr>
          <w:ilvl w:val="1"/>
          <w:numId w:val="2"/>
        </w:numPr>
        <w:tabs>
          <w:tab w:val="left" w:pos="851"/>
          <w:tab w:val="left" w:pos="993"/>
          <w:tab w:val="left" w:pos="118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В случаях выявления нарушений условия предоставления субсидий, либо в случаях ее нецелевого использования, субсидия по требованию администрации подлежат возврату получателем субсидии в бюджет </w:t>
      </w:r>
      <w:r w:rsid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>Андреевского сельсовета Баганского</w:t>
      </w: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района Новосибирской области в текущем финансовом году.</w:t>
      </w:r>
    </w:p>
    <w:p w:rsidR="0098531D" w:rsidRPr="00A1416B" w:rsidRDefault="0098531D" w:rsidP="0098531D">
      <w:pPr>
        <w:widowControl w:val="0"/>
        <w:numPr>
          <w:ilvl w:val="1"/>
          <w:numId w:val="2"/>
        </w:numPr>
        <w:tabs>
          <w:tab w:val="left" w:pos="851"/>
          <w:tab w:val="left" w:pos="993"/>
          <w:tab w:val="left" w:pos="124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bidi="ru-RU"/>
        </w:rPr>
      </w:pPr>
      <w:r w:rsidRPr="00A1416B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 При отказе от добровольного возврата указанные средства взыскиваются в судебном порядке в соответствии с законодательством Российской Федерации.</w:t>
      </w:r>
    </w:p>
    <w:p w:rsidR="0098531D" w:rsidRPr="00A1416B" w:rsidRDefault="0098531D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 w:rsidRPr="00A1416B">
        <w:rPr>
          <w:rFonts w:ascii="Microsoft Sans Serif" w:eastAsia="Microsoft Sans Serif" w:hAnsi="Microsoft Sans Serif" w:cs="Microsoft Sans Serif"/>
          <w:color w:val="000000"/>
          <w:sz w:val="28"/>
          <w:szCs w:val="28"/>
          <w:lang w:bidi="ru-RU"/>
        </w:rPr>
        <w:br w:type="page"/>
      </w:r>
    </w:p>
    <w:p w:rsidR="0098531D" w:rsidRPr="00E80A43" w:rsidRDefault="0098531D" w:rsidP="0098531D">
      <w:pPr>
        <w:widowControl w:val="0"/>
        <w:spacing w:after="244" w:line="274" w:lineRule="exact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  <w:lastRenderedPageBreak/>
        <w:t>Приложение № 1 к</w:t>
      </w:r>
      <w:hyperlink w:anchor="bookmark1" w:tooltip="Current Document">
        <w:r w:rsidRPr="00E80A43">
          <w:rPr>
            <w:rFonts w:ascii="Times New Roman" w:eastAsia="Times New Roman" w:hAnsi="Times New Roman" w:cs="Times New Roman"/>
            <w:b/>
            <w:bCs/>
            <w:sz w:val="24"/>
            <w:szCs w:val="24"/>
            <w:lang w:bidi="ru-RU"/>
          </w:rPr>
          <w:t xml:space="preserve"> Порядку</w:t>
        </w:r>
      </w:hyperlink>
    </w:p>
    <w:p w:rsidR="0098531D" w:rsidRPr="00E80A43" w:rsidRDefault="00A1416B" w:rsidP="0098531D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>
        <w:rPr>
          <w:rFonts w:ascii="Times New Roman" w:eastAsia="Times New Roman" w:hAnsi="Times New Roman" w:cs="Times New Roman"/>
          <w:sz w:val="24"/>
          <w:szCs w:val="24"/>
          <w:lang w:bidi="ru-RU"/>
        </w:rPr>
        <w:t>Главе Андреевского сельсовета</w:t>
      </w:r>
    </w:p>
    <w:p w:rsidR="0098531D" w:rsidRPr="00E80A43" w:rsidRDefault="00A1416B" w:rsidP="0098531D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>
        <w:rPr>
          <w:rFonts w:ascii="Times New Roman" w:eastAsia="Times New Roman" w:hAnsi="Times New Roman" w:cs="Times New Roman"/>
          <w:sz w:val="24"/>
          <w:szCs w:val="24"/>
          <w:lang w:bidi="ru-RU"/>
        </w:rPr>
        <w:t>Баганского</w:t>
      </w:r>
      <w:r w:rsidR="0098531D"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 xml:space="preserve"> района </w:t>
      </w:r>
    </w:p>
    <w:p w:rsidR="0098531D" w:rsidRPr="00E80A43" w:rsidRDefault="0098531D" w:rsidP="0098531D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>Новосибирской области</w:t>
      </w:r>
    </w:p>
    <w:p w:rsidR="0098531D" w:rsidRPr="00E80A43" w:rsidRDefault="0098531D" w:rsidP="0098531D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>___________________________________</w:t>
      </w:r>
    </w:p>
    <w:p w:rsidR="0098531D" w:rsidRPr="00E80A43" w:rsidRDefault="0098531D" w:rsidP="0098531D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>От____________________________________________</w:t>
      </w:r>
    </w:p>
    <w:p w:rsidR="0098531D" w:rsidRPr="00E80A43" w:rsidRDefault="0098531D" w:rsidP="0098531D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pacing w:val="30"/>
          <w:sz w:val="24"/>
          <w:szCs w:val="24"/>
          <w:shd w:val="clear" w:color="auto" w:fill="FFFFFF"/>
          <w:lang w:bidi="ru-RU"/>
        </w:rPr>
        <w:t>(ФИО</w:t>
      </w: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 xml:space="preserve"> руководителя, наименование организации)</w:t>
      </w:r>
    </w:p>
    <w:p w:rsidR="0098531D" w:rsidRPr="00E80A43" w:rsidRDefault="0098531D" w:rsidP="0098531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  <w:t>ЗАЯВЛЕНИЕ</w:t>
      </w:r>
    </w:p>
    <w:p w:rsidR="0098531D" w:rsidRPr="00E80A43" w:rsidRDefault="0098531D" w:rsidP="0098531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  <w:t>о предоставлении субсидии</w:t>
      </w:r>
    </w:p>
    <w:p w:rsidR="0098531D" w:rsidRPr="00E80A43" w:rsidRDefault="0098531D" w:rsidP="0098531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  <w:t>(наименование Получателя, ИНН, КПП, адрес)</w:t>
      </w:r>
    </w:p>
    <w:p w:rsidR="0098531D" w:rsidRPr="00E80A43" w:rsidRDefault="0098531D" w:rsidP="0098531D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>В соответствии с 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bidi="ru-RU"/>
        </w:rPr>
        <w:t>______________________</w:t>
      </w:r>
    </w:p>
    <w:p w:rsidR="0098531D" w:rsidRPr="00E80A43" w:rsidRDefault="0098531D" w:rsidP="0098531D">
      <w:pPr>
        <w:widowControl w:val="0"/>
        <w:spacing w:after="0" w:line="240" w:lineRule="auto"/>
        <w:ind w:left="2410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bidi="ru-RU"/>
        </w:rPr>
      </w:pPr>
      <w:r w:rsidRPr="00E80A43">
        <w:rPr>
          <w:rFonts w:ascii="Times New Roman" w:eastAsia="Times New Roman" w:hAnsi="Times New Roman" w:cs="Times New Roman"/>
          <w:sz w:val="24"/>
          <w:szCs w:val="24"/>
          <w:vertAlign w:val="superscript"/>
          <w:lang w:bidi="ru-RU"/>
        </w:rPr>
        <w:t xml:space="preserve"> (наименование нормативного акта об утверждении правил (порядка) предоставления субсидии из бюджета </w:t>
      </w:r>
      <w:r w:rsidR="003B789D">
        <w:rPr>
          <w:rFonts w:ascii="Times New Roman" w:eastAsia="Times New Roman" w:hAnsi="Times New Roman" w:cs="Times New Roman"/>
          <w:sz w:val="24"/>
          <w:szCs w:val="24"/>
          <w:vertAlign w:val="superscript"/>
          <w:lang w:bidi="ru-RU"/>
        </w:rPr>
        <w:t>Андреевского сельсовета Баганского</w:t>
      </w:r>
      <w:r w:rsidRPr="00E80A43">
        <w:rPr>
          <w:rFonts w:ascii="Times New Roman" w:eastAsia="Times New Roman" w:hAnsi="Times New Roman" w:cs="Times New Roman"/>
          <w:sz w:val="24"/>
          <w:szCs w:val="24"/>
          <w:vertAlign w:val="superscript"/>
          <w:lang w:bidi="ru-RU"/>
        </w:rPr>
        <w:t xml:space="preserve"> района Новосибирской области)</w:t>
      </w:r>
    </w:p>
    <w:p w:rsidR="0098531D" w:rsidRPr="00E80A43" w:rsidRDefault="0098531D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bidi="ru-RU"/>
        </w:rPr>
        <w:t xml:space="preserve">утвержденным постановлением администрации </w:t>
      </w:r>
      <w:r w:rsidR="003B789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bidi="ru-RU"/>
        </w:rPr>
        <w:t>Андреевского сельсовета Баганского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bidi="ru-RU"/>
        </w:rPr>
        <w:t xml:space="preserve"> района Новосибирской области от </w:t>
      </w: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>«____»__________20</w:t>
      </w: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ab/>
        <w:t xml:space="preserve">г. </w:t>
      </w:r>
      <w:r w:rsidRPr="00E80A43">
        <w:rPr>
          <w:rFonts w:ascii="Times New Roman" w:eastAsia="Times New Roman" w:hAnsi="Times New Roman" w:cs="Times New Roman"/>
          <w:sz w:val="24"/>
          <w:szCs w:val="24"/>
          <w:lang w:eastAsia="en-US" w:bidi="en-US"/>
        </w:rPr>
        <w:t>№</w:t>
      </w: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ab/>
        <w:t>(далее – Порядок), прошу предоставить субсидию в размере</w:t>
      </w: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ab/>
        <w:t xml:space="preserve">рублей______________________________ </w:t>
      </w:r>
    </w:p>
    <w:p w:rsidR="0098531D" w:rsidRPr="00E80A43" w:rsidRDefault="0098531D" w:rsidP="0098531D">
      <w:pPr>
        <w:widowControl w:val="0"/>
        <w:tabs>
          <w:tab w:val="left" w:leader="underscore" w:pos="703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 xml:space="preserve">                                                                                 (сумма прописью)</w:t>
      </w:r>
    </w:p>
    <w:p w:rsidR="0098531D" w:rsidRPr="00E80A43" w:rsidRDefault="0098531D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>в целях____________________________________________________________</w:t>
      </w:r>
    </w:p>
    <w:p w:rsidR="0098531D" w:rsidRPr="00E80A43" w:rsidRDefault="0098531D" w:rsidP="0098531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>(целевое назначение субсидии)</w:t>
      </w:r>
    </w:p>
    <w:p w:rsidR="0098531D" w:rsidRPr="00E80A43" w:rsidRDefault="0098531D" w:rsidP="0098531D">
      <w:pPr>
        <w:widowControl w:val="0"/>
        <w:tabs>
          <w:tab w:val="left" w:leader="underscore" w:pos="544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>Опись документов, предусмотренных пунктом</w:t>
      </w: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ab/>
        <w:t>Порядка, прилагается.</w:t>
      </w:r>
    </w:p>
    <w:p w:rsidR="0098531D" w:rsidRPr="00E80A43" w:rsidRDefault="0098531D" w:rsidP="0098531D">
      <w:pPr>
        <w:widowControl w:val="0"/>
        <w:tabs>
          <w:tab w:val="left" w:leader="underscore" w:pos="202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>Приложение: на</w:t>
      </w: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ab/>
        <w:t>___л. в ед. экз.</w:t>
      </w:r>
    </w:p>
    <w:p w:rsidR="0098531D" w:rsidRPr="00E80A43" w:rsidRDefault="0098531D" w:rsidP="0098531D">
      <w:pPr>
        <w:widowControl w:val="0"/>
        <w:tabs>
          <w:tab w:val="left" w:leader="underscore" w:pos="70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tabs>
          <w:tab w:val="left" w:leader="underscore" w:pos="70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>Получатель субсидии________________________________________________</w:t>
      </w:r>
    </w:p>
    <w:p w:rsidR="0098531D" w:rsidRPr="00E80A43" w:rsidRDefault="0098531D" w:rsidP="0098531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 xml:space="preserve">                                                     (подпись) (расшифровка подписи) (должность)</w:t>
      </w:r>
    </w:p>
    <w:p w:rsidR="0098531D" w:rsidRPr="00E80A43" w:rsidRDefault="0098531D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>_______________________20____ г.</w:t>
      </w:r>
    </w:p>
    <w:p w:rsidR="0098531D" w:rsidRPr="00E80A43" w:rsidRDefault="0098531D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>МП.</w:t>
      </w:r>
    </w:p>
    <w:p w:rsidR="0098531D" w:rsidRPr="00E80A43" w:rsidRDefault="0098531D" w:rsidP="0098531D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Microsoft Sans Serif" w:hAnsi="Times New Roman" w:cs="Times New Roman"/>
          <w:color w:val="000000"/>
          <w:sz w:val="24"/>
          <w:szCs w:val="24"/>
          <w:lang w:bidi="ru-RU"/>
        </w:rPr>
        <w:br w:type="page"/>
      </w:r>
    </w:p>
    <w:p w:rsidR="0098531D" w:rsidRPr="00E80A43" w:rsidRDefault="0098531D" w:rsidP="0098531D">
      <w:pPr>
        <w:widowControl w:val="0"/>
        <w:spacing w:after="244" w:line="274" w:lineRule="exact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  <w:lastRenderedPageBreak/>
        <w:t>Приложение № 2 к</w:t>
      </w:r>
      <w:hyperlink w:anchor="bookmark1" w:tooltip="Current Document">
        <w:r w:rsidRPr="00E80A43">
          <w:rPr>
            <w:rFonts w:ascii="Times New Roman" w:eastAsia="Times New Roman" w:hAnsi="Times New Roman" w:cs="Times New Roman"/>
            <w:b/>
            <w:bCs/>
            <w:sz w:val="24"/>
            <w:szCs w:val="24"/>
            <w:lang w:bidi="ru-RU"/>
          </w:rPr>
          <w:t xml:space="preserve"> Порядку</w:t>
        </w:r>
      </w:hyperlink>
    </w:p>
    <w:p w:rsidR="0098531D" w:rsidRPr="00E80A43" w:rsidRDefault="0098531D" w:rsidP="0098531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  <w:t>Отчет</w:t>
      </w:r>
    </w:p>
    <w:p w:rsidR="0098531D" w:rsidRPr="00E80A43" w:rsidRDefault="0098531D" w:rsidP="0098531D">
      <w:pPr>
        <w:widowControl w:val="0"/>
        <w:tabs>
          <w:tab w:val="left" w:pos="4182"/>
          <w:tab w:val="left" w:pos="582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  <w:t xml:space="preserve">о затратах (недополученных доходах), в связи с производством (реализацией) товаров, выполнением работ, оказанием услуг </w:t>
      </w:r>
    </w:p>
    <w:p w:rsidR="0098531D" w:rsidRPr="00E80A43" w:rsidRDefault="0098531D" w:rsidP="0098531D">
      <w:pPr>
        <w:widowControl w:val="0"/>
        <w:tabs>
          <w:tab w:val="left" w:pos="4182"/>
          <w:tab w:val="left" w:pos="582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  <w:t>на «_____»_____________20____ г.</w:t>
      </w:r>
    </w:p>
    <w:p w:rsidR="0098531D" w:rsidRPr="00E80A43" w:rsidRDefault="0098531D" w:rsidP="0098531D">
      <w:pPr>
        <w:widowControl w:val="0"/>
        <w:tabs>
          <w:tab w:val="left" w:pos="4182"/>
          <w:tab w:val="left" w:pos="5823"/>
        </w:tabs>
        <w:spacing w:after="0" w:line="250" w:lineRule="exact"/>
        <w:ind w:left="1820" w:right="2020"/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</w:pPr>
    </w:p>
    <w:tbl>
      <w:tblPr>
        <w:tblOverlap w:val="never"/>
        <w:tblW w:w="10062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965"/>
        <w:gridCol w:w="2122"/>
        <w:gridCol w:w="1421"/>
        <w:gridCol w:w="1565"/>
        <w:gridCol w:w="1411"/>
        <w:gridCol w:w="850"/>
        <w:gridCol w:w="1728"/>
      </w:tblGrid>
      <w:tr w:rsidR="0098531D" w:rsidRPr="00E80A43" w:rsidTr="0098531D">
        <w:trPr>
          <w:trHeight w:hRule="exact" w:val="1118"/>
          <w:jc w:val="center"/>
        </w:trPr>
        <w:tc>
          <w:tcPr>
            <w:tcW w:w="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sz w:val="24"/>
                <w:szCs w:val="24"/>
                <w:lang w:eastAsia="en-US" w:bidi="en-US"/>
              </w:rPr>
              <w:t>№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п/п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Наименование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затрат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Единица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измерения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Объем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(количество)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Цена за единицу (без НДС),руб..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НДС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Сумма к возмещению, руб.</w:t>
            </w:r>
          </w:p>
        </w:tc>
      </w:tr>
      <w:tr w:rsidR="0098531D" w:rsidRPr="00E80A43" w:rsidTr="0098531D">
        <w:trPr>
          <w:trHeight w:hRule="exact" w:val="288"/>
          <w:jc w:val="center"/>
        </w:trPr>
        <w:tc>
          <w:tcPr>
            <w:tcW w:w="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1.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</w:tr>
      <w:tr w:rsidR="0098531D" w:rsidRPr="00E80A43" w:rsidTr="0098531D">
        <w:trPr>
          <w:trHeight w:hRule="exact" w:val="283"/>
          <w:jc w:val="center"/>
        </w:trPr>
        <w:tc>
          <w:tcPr>
            <w:tcW w:w="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2.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</w:tr>
      <w:tr w:rsidR="0098531D" w:rsidRPr="00E80A43" w:rsidTr="0098531D">
        <w:trPr>
          <w:trHeight w:hRule="exact" w:val="288"/>
          <w:jc w:val="center"/>
        </w:trPr>
        <w:tc>
          <w:tcPr>
            <w:tcW w:w="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3.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</w:tr>
      <w:tr w:rsidR="0098531D" w:rsidRPr="00E80A43" w:rsidTr="0098531D">
        <w:trPr>
          <w:trHeight w:hRule="exact" w:val="283"/>
          <w:jc w:val="center"/>
        </w:trPr>
        <w:tc>
          <w:tcPr>
            <w:tcW w:w="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4.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</w:tr>
      <w:tr w:rsidR="0098531D" w:rsidRPr="00E80A43" w:rsidTr="0098531D">
        <w:trPr>
          <w:trHeight w:hRule="exact" w:val="293"/>
          <w:jc w:val="center"/>
        </w:trPr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  <w:t>Итого: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</w:p>
        </w:tc>
      </w:tr>
    </w:tbl>
    <w:p w:rsidR="0098531D" w:rsidRPr="00E80A43" w:rsidRDefault="0098531D" w:rsidP="0098531D">
      <w:pPr>
        <w:widowControl w:val="0"/>
        <w:tabs>
          <w:tab w:val="left" w:leader="underscore" w:pos="5170"/>
        </w:tabs>
        <w:spacing w:after="0" w:line="220" w:lineRule="exac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tabs>
          <w:tab w:val="left" w:leader="underscore" w:pos="5170"/>
        </w:tabs>
        <w:spacing w:after="0" w:line="220" w:lineRule="exac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tabs>
          <w:tab w:val="left" w:leader="underscore" w:pos="5170"/>
        </w:tabs>
        <w:spacing w:after="0" w:line="220" w:lineRule="exac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tabs>
          <w:tab w:val="left" w:leader="underscore" w:pos="5170"/>
        </w:tabs>
        <w:spacing w:after="0" w:line="220" w:lineRule="exac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  <w:t>Директор</w:t>
      </w:r>
      <w:r w:rsidRPr="00E80A43">
        <w:rPr>
          <w:rFonts w:ascii="Times New Roman" w:eastAsia="Times New Roman" w:hAnsi="Times New Roman" w:cs="Times New Roman"/>
          <w:b/>
          <w:bCs/>
          <w:sz w:val="24"/>
          <w:szCs w:val="24"/>
          <w:lang w:val="en-US" w:bidi="ru-RU"/>
        </w:rPr>
        <w:t>___________________ ___</w:t>
      </w:r>
      <w:r w:rsidRPr="00E80A43"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  <w:tab/>
      </w:r>
    </w:p>
    <w:p w:rsidR="0098531D" w:rsidRPr="00E80A43" w:rsidRDefault="0098531D" w:rsidP="0098531D">
      <w:pPr>
        <w:widowControl w:val="0"/>
        <w:tabs>
          <w:tab w:val="left" w:pos="4355"/>
        </w:tabs>
        <w:spacing w:after="0" w:line="200" w:lineRule="exact"/>
        <w:ind w:left="1480"/>
        <w:jc w:val="both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>(подпись)</w:t>
      </w: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ab/>
        <w:t>(ФИО)</w:t>
      </w:r>
    </w:p>
    <w:p w:rsidR="0098531D" w:rsidRPr="00E80A43" w:rsidRDefault="0098531D" w:rsidP="0098531D">
      <w:pPr>
        <w:widowControl w:val="0"/>
        <w:tabs>
          <w:tab w:val="left" w:leader="underscore" w:pos="5165"/>
        </w:tabs>
        <w:spacing w:after="0" w:line="220" w:lineRule="exac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  <w:t>Главный бухгалтер</w:t>
      </w:r>
      <w:r w:rsidRPr="00E80A43"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  <w:tab/>
      </w:r>
    </w:p>
    <w:p w:rsidR="0098531D" w:rsidRPr="00E80A43" w:rsidRDefault="0098531D" w:rsidP="0098531D">
      <w:pPr>
        <w:widowControl w:val="0"/>
        <w:tabs>
          <w:tab w:val="left" w:pos="4605"/>
        </w:tabs>
        <w:spacing w:after="0" w:line="200" w:lineRule="exact"/>
        <w:ind w:left="2920"/>
        <w:jc w:val="both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>(подпись)</w:t>
      </w: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ab/>
        <w:t>(ФИО)</w:t>
      </w:r>
    </w:p>
    <w:p w:rsidR="0098531D" w:rsidRPr="00E80A43" w:rsidRDefault="0098531D" w:rsidP="0098531D">
      <w:pPr>
        <w:widowControl w:val="0"/>
        <w:spacing w:after="0" w:line="220" w:lineRule="exac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  <w:t>Согласовано:</w:t>
      </w:r>
    </w:p>
    <w:p w:rsidR="0098531D" w:rsidRPr="00E80A43" w:rsidRDefault="0098531D" w:rsidP="0098531D">
      <w:pPr>
        <w:widowControl w:val="0"/>
        <w:spacing w:after="0" w:line="200" w:lineRule="exact"/>
        <w:ind w:left="4240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>(подпись)</w:t>
      </w:r>
    </w:p>
    <w:p w:rsidR="0098531D" w:rsidRPr="00E80A43" w:rsidRDefault="0098531D" w:rsidP="0098531D">
      <w:pPr>
        <w:widowControl w:val="0"/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sz w:val="24"/>
          <w:szCs w:val="24"/>
          <w:lang w:bidi="ru-RU"/>
        </w:rPr>
        <w:t>(ФИО)</w:t>
      </w:r>
    </w:p>
    <w:p w:rsidR="0098531D" w:rsidRPr="00E80A43" w:rsidRDefault="0098531D" w:rsidP="0098531D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Microsoft Sans Serif" w:hAnsi="Times New Roman" w:cs="Times New Roman"/>
          <w:color w:val="000000"/>
          <w:sz w:val="24"/>
          <w:szCs w:val="24"/>
          <w:lang w:bidi="ru-RU"/>
        </w:rPr>
        <w:br w:type="page"/>
      </w:r>
    </w:p>
    <w:p w:rsidR="0098531D" w:rsidRPr="00E80A43" w:rsidRDefault="0098531D" w:rsidP="0098531D">
      <w:pPr>
        <w:widowControl w:val="0"/>
        <w:spacing w:after="244" w:line="274" w:lineRule="exact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b/>
          <w:bCs/>
          <w:sz w:val="24"/>
          <w:szCs w:val="24"/>
          <w:lang w:bidi="ru-RU"/>
        </w:rPr>
        <w:lastRenderedPageBreak/>
        <w:t>Приложение № 3 к</w:t>
      </w:r>
      <w:hyperlink w:anchor="bookmark1" w:tooltip="Current Document">
        <w:r w:rsidRPr="00E80A43">
          <w:rPr>
            <w:rFonts w:ascii="Times New Roman" w:eastAsia="Times New Roman" w:hAnsi="Times New Roman" w:cs="Times New Roman"/>
            <w:b/>
            <w:bCs/>
            <w:sz w:val="24"/>
            <w:szCs w:val="24"/>
            <w:lang w:bidi="ru-RU"/>
          </w:rPr>
          <w:t xml:space="preserve"> Порядку</w:t>
        </w:r>
      </w:hyperlink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bookmarkStart w:id="1" w:name="Par44"/>
      <w:bookmarkStart w:id="2" w:name="Par39"/>
      <w:bookmarkEnd w:id="1"/>
      <w:bookmarkEnd w:id="2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Соглашение (договор) о предоставлении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</w:t>
      </w:r>
      <w:r w:rsidR="003B789D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луг из бюджета Андреевского сельсовета</w:t>
      </w:r>
    </w:p>
    <w:p w:rsidR="0098531D" w:rsidRPr="00E80A43" w:rsidRDefault="003B789D" w:rsidP="0098531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Баганского</w:t>
      </w:r>
      <w:r w:rsidR="0098531D"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 xml:space="preserve"> района Новосибирской области</w:t>
      </w:r>
    </w:p>
    <w:p w:rsidR="0098531D" w:rsidRPr="00E80A43" w:rsidRDefault="0098531D" w:rsidP="0098531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bidi="ru-RU"/>
        </w:rPr>
        <w:t>(Типовая форма)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3B789D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с.Андреевка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tbl>
      <w:tblPr>
        <w:tblW w:w="9318" w:type="dxa"/>
        <w:tblInd w:w="180" w:type="dxa"/>
        <w:tblCellMar>
          <w:left w:w="0" w:type="dxa"/>
          <w:right w:w="0" w:type="dxa"/>
        </w:tblCellMar>
        <w:tblLook w:val="04A0"/>
      </w:tblPr>
      <w:tblGrid>
        <w:gridCol w:w="5111"/>
        <w:gridCol w:w="4207"/>
      </w:tblGrid>
      <w:tr w:rsidR="0098531D" w:rsidRPr="00E80A43" w:rsidTr="0098531D">
        <w:trPr>
          <w:trHeight w:val="339"/>
        </w:trPr>
        <w:tc>
          <w:tcPr>
            <w:tcW w:w="5111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  <w:t>«____»_____________20___г.</w:t>
            </w:r>
          </w:p>
        </w:tc>
        <w:tc>
          <w:tcPr>
            <w:tcW w:w="420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31D" w:rsidRPr="00E80A43" w:rsidRDefault="0098531D" w:rsidP="0098531D">
            <w:pPr>
              <w:widowControl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  <w:t>№ ___________________</w:t>
            </w:r>
          </w:p>
        </w:tc>
      </w:tr>
      <w:tr w:rsidR="0098531D" w:rsidRPr="00E80A43" w:rsidTr="0098531D">
        <w:trPr>
          <w:trHeight w:val="606"/>
        </w:trPr>
        <w:tc>
          <w:tcPr>
            <w:tcW w:w="511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vertAlign w:val="superscript"/>
                <w:lang w:bidi="ru-RU"/>
              </w:rPr>
              <w:t>(дата заключения соглашения договора)</w:t>
            </w:r>
          </w:p>
        </w:tc>
        <w:tc>
          <w:tcPr>
            <w:tcW w:w="420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31D" w:rsidRPr="00E80A43" w:rsidRDefault="0098531D" w:rsidP="0098531D">
            <w:pPr>
              <w:widowControl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vertAlign w:val="superscript"/>
                <w:lang w:bidi="ru-RU"/>
              </w:rPr>
              <w:t>(номер соглашения договора)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ind w:firstLine="567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bidi="ru-RU"/>
              </w:rPr>
              <w:t> </w:t>
            </w:r>
          </w:p>
        </w:tc>
      </w:tr>
    </w:tbl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bookmarkStart w:id="3" w:name="Par82"/>
      <w:bookmarkEnd w:id="3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 xml:space="preserve">администрация </w:t>
      </w:r>
      <w:r w:rsidR="003B789D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Андреевского сельсовета Баганского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 xml:space="preserve">  района Новосибирской области, именуемая «Администрация», в лице</w:t>
      </w:r>
      <w:r w:rsidR="003B789D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 xml:space="preserve"> главы Андреевского сельсовета Баганского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 xml:space="preserve"> района Новосибирской области, действующего на основании_________________________________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_______________________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__________,</w:t>
      </w:r>
    </w:p>
    <w:p w:rsidR="0098531D" w:rsidRPr="00E80A43" w:rsidRDefault="0098531D" w:rsidP="0098531D">
      <w:pPr>
        <w:widowControl w:val="0"/>
        <w:spacing w:after="0" w:line="240" w:lineRule="auto"/>
        <w:ind w:left="113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bidi="ru-RU"/>
        </w:rPr>
      </w:pPr>
      <w:r w:rsidRPr="00E80A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  <w:lang w:bidi="ru-RU"/>
        </w:rPr>
        <w:t>(реквизиты распоряжения, доверенности или иного документа, удостоверяющего полномочия)</w:t>
      </w:r>
    </w:p>
    <w:p w:rsidR="0098531D" w:rsidRPr="00E80A43" w:rsidRDefault="0098531D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с одной стороны и 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____________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_,</w:t>
      </w:r>
    </w:p>
    <w:p w:rsidR="0098531D" w:rsidRPr="00E80A43" w:rsidRDefault="0098531D" w:rsidP="0098531D">
      <w:pPr>
        <w:widowControl w:val="0"/>
        <w:spacing w:after="0" w:line="240" w:lineRule="auto"/>
        <w:ind w:left="1985"/>
        <w:jc w:val="center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  <w:lang w:bidi="ru-RU"/>
        </w:rPr>
        <w:t>(наименование юридического лица, фамилия, имя, отчество (при наличии) индивидуального предпринимателя или физического лица-производителя товаров, работ, услуг)</w:t>
      </w:r>
    </w:p>
    <w:p w:rsidR="0098531D" w:rsidRPr="00E80A43" w:rsidRDefault="0098531D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именуемый в дальнейшем «Получатель», в лице 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_____</w:t>
      </w:r>
    </w:p>
    <w:p w:rsidR="0098531D" w:rsidRPr="00E80A43" w:rsidRDefault="0098531D" w:rsidP="0098531D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  <w:lang w:bidi="ru-RU"/>
        </w:rPr>
      </w:pPr>
      <w:r w:rsidRPr="00E80A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  <w:lang w:bidi="ru-RU"/>
        </w:rPr>
        <w:t>наименование должности, а также фамилия, имя, отчество</w:t>
      </w:r>
    </w:p>
    <w:p w:rsidR="0098531D" w:rsidRPr="00E80A43" w:rsidRDefault="0098531D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_______________________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__________,</w:t>
      </w:r>
    </w:p>
    <w:p w:rsidR="0098531D" w:rsidRPr="00E80A43" w:rsidRDefault="0098531D" w:rsidP="0098531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bidi="ru-RU"/>
        </w:rPr>
      </w:pPr>
      <w:r w:rsidRPr="00E80A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  <w:lang w:bidi="ru-RU"/>
        </w:rPr>
        <w:t>(при наличии) лица, представляющего Получателя, или уполномоченного им лица, фамилия, имя, отчество (при наличии) индивидуального предпринимателя или физического лица - производителя товаров, работ, услуг)</w:t>
      </w:r>
    </w:p>
    <w:p w:rsidR="0098531D" w:rsidRPr="00E80A43" w:rsidRDefault="0098531D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действующего на</w:t>
      </w:r>
      <w:r w:rsidRPr="00E80A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bidi="ru-RU"/>
        </w:rPr>
        <w:t> 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основании 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______________________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_,</w:t>
      </w:r>
    </w:p>
    <w:p w:rsidR="0098531D" w:rsidRPr="00E80A43" w:rsidRDefault="0098531D" w:rsidP="0098531D">
      <w:pPr>
        <w:widowControl w:val="0"/>
        <w:spacing w:after="0" w:line="240" w:lineRule="auto"/>
        <w:ind w:left="297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bidi="ru-RU"/>
        </w:rPr>
      </w:pPr>
      <w:r w:rsidRPr="00E80A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  <w:lang w:bidi="ru-RU"/>
        </w:rPr>
        <w:t>(реквизиты устава юридического лица, свидетельства о государственной регистрации индивидуального предпринимателя, доверенности)</w:t>
      </w:r>
    </w:p>
    <w:p w:rsidR="0098531D" w:rsidRPr="00E80A43" w:rsidRDefault="0098531D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с другой стороны, далее именуемые «Стороны», в соответствии с Бюджетным </w:t>
      </w:r>
      <w:hyperlink r:id="rId13" w:tgtFrame="_blank" w:history="1">
        <w:r w:rsidRPr="00E80A43">
          <w:rPr>
            <w:rFonts w:ascii="Times New Roman" w:eastAsia="Times New Roman" w:hAnsi="Times New Roman" w:cs="Times New Roman"/>
            <w:color w:val="0000FF"/>
            <w:sz w:val="24"/>
            <w:szCs w:val="24"/>
            <w:lang w:bidi="ru-RU"/>
          </w:rPr>
          <w:t>кодексом</w:t>
        </w:r>
      </w:hyperlink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Российской Федерации)__________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______________________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__,</w:t>
      </w:r>
    </w:p>
    <w:p w:rsidR="0098531D" w:rsidRPr="00E80A43" w:rsidRDefault="0098531D" w:rsidP="0098531D">
      <w:pPr>
        <w:widowControl w:val="0"/>
        <w:spacing w:after="0" w:line="240" w:lineRule="auto"/>
        <w:ind w:left="4820"/>
        <w:jc w:val="center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  <w:lang w:bidi="ru-RU"/>
        </w:rPr>
      </w:pPr>
      <w:r w:rsidRPr="00E80A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  <w:lang w:bidi="ru-RU"/>
        </w:rPr>
        <w:t>(наименование порядка пред</w:t>
      </w:r>
      <w:r w:rsidR="003B789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  <w:lang w:bidi="ru-RU"/>
        </w:rPr>
        <w:t>оставления субсидии из бюджета Андреевского сельсовета Баганского</w:t>
      </w:r>
      <w:r w:rsidRPr="00E80A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  <w:lang w:bidi="ru-RU"/>
        </w:rPr>
        <w:t> района Новосибирской области Получателю)</w:t>
      </w:r>
    </w:p>
    <w:p w:rsidR="0098531D" w:rsidRPr="00E80A43" w:rsidRDefault="0098531D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утвержденными (ым) постановлением</w:t>
      </w:r>
      <w:r w:rsidR="003B789D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 xml:space="preserve"> администрации Андреевского сельсовета Баганского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района Новосибирской области от «___» _________20__ г. № ___ (далее – Порядок предоставления субсидии), заключили настоящее Соглашение о нижеследующем.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ru-RU"/>
        </w:rPr>
        <w:t>I. Предмет Соглашения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 xml:space="preserve">1.1. Предметом настоящего Соглашения является предоставление из бюджета </w:t>
      </w:r>
      <w:r w:rsidR="006A2380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Андреевского сельсовета Баганского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района Новосибирской области (далее – бюджет поселения) в 20__ году / 20__– 20__ годах</w:t>
      </w:r>
      <w:bookmarkStart w:id="4" w:name="_ftnref1"/>
      <w:bookmarkEnd w:id="4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субсидии: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1.1.1. В целях возмещения 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______________________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___ Получателя,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bidi="ru-RU"/>
        </w:rPr>
      </w:pPr>
      <w:r w:rsidRPr="00E80A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  <w:lang w:bidi="ru-RU"/>
        </w:rPr>
        <w:t xml:space="preserve">                                                                                                          (затрат/ недополученных доходов)</w:t>
      </w:r>
      <w:bookmarkStart w:id="5" w:name="_ftnref2"/>
      <w:bookmarkEnd w:id="5"/>
    </w:p>
    <w:p w:rsidR="0098531D" w:rsidRPr="00E80A43" w:rsidRDefault="0098531D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связанных с 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_______________________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___ (далее – Субсидия);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bidi="ru-RU"/>
        </w:rPr>
      </w:pPr>
      <w:r w:rsidRPr="00E80A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  <w:lang w:bidi="ru-RU"/>
        </w:rPr>
        <w:t xml:space="preserve">                              (производством (реализацией) товаров, выполнением работ, оказанием услуг)</w:t>
      </w:r>
      <w:bookmarkStart w:id="6" w:name="_ftnref3"/>
      <w:bookmarkEnd w:id="6"/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 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ru-RU"/>
        </w:rPr>
        <w:t>II. Финансовое обеспечение предоставления Субсидии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 xml:space="preserve"> 2.1. Субсидия предоставляется в соответствии с лимитами бюджетных обязательств по кодам классификации расходов бюджетов Российской Федерации 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lastRenderedPageBreak/>
        <w:t>(далее – коды БК) на цели, указанные в разделе I настоящего Соглашения, в следующем размере</w:t>
      </w:r>
      <w:bookmarkStart w:id="7" w:name="_ftnref4"/>
      <w:bookmarkEnd w:id="7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:</w:t>
      </w:r>
    </w:p>
    <w:p w:rsidR="0098531D" w:rsidRPr="00E80A43" w:rsidRDefault="0098531D" w:rsidP="0098531D">
      <w:pPr>
        <w:widowControl w:val="0"/>
        <w:spacing w:after="0" w:line="240" w:lineRule="auto"/>
        <w:ind w:left="567" w:hanging="4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в 20__ году ________ (_________) рублей - по коду БК _____________;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bidi="ru-RU"/>
        </w:rPr>
        <w:t>(сумма прописью) (код БК)</w:t>
      </w:r>
    </w:p>
    <w:p w:rsidR="0098531D" w:rsidRPr="00E80A43" w:rsidRDefault="0098531D" w:rsidP="0098531D">
      <w:pPr>
        <w:widowControl w:val="0"/>
        <w:spacing w:after="0" w:line="240" w:lineRule="auto"/>
        <w:ind w:left="567" w:hanging="4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в 20__ году ________ (_________) рублей - по коду БК _____________;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bidi="ru-RU"/>
        </w:rPr>
        <w:t>(сумма прописью) (код БК)</w:t>
      </w:r>
    </w:p>
    <w:p w:rsidR="0098531D" w:rsidRPr="00E80A43" w:rsidRDefault="0098531D" w:rsidP="0098531D">
      <w:pPr>
        <w:widowControl w:val="0"/>
        <w:spacing w:after="0" w:line="240" w:lineRule="auto"/>
        <w:ind w:left="567" w:hanging="4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в 20__ году ________ (_________) рублей - по коду БК ____________.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bidi="ru-RU"/>
        </w:rPr>
        <w:t>(сумма прописью) (код БК)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ru-RU"/>
        </w:rPr>
        <w:t>III. Условия и порядок предоставления Субсидии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3.1. Субсидия предоставляется в соответствии с Порядком предоставления субсидии: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3.1.1. На цели, указанные в разделе I настоящего Соглашения;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3.1.2. При представлении Получателем в администрацию документов, подтверждающих факт произведенных Получателем ______________________________, на возмещение которых предоставляется Субсидия в соответствии с Порядком предоставления субсидии и настоящим Соглашением, а также иных документов, определенных в приложении № __ к настоящему Соглашению</w:t>
      </w:r>
      <w:bookmarkStart w:id="8" w:name="_ftnref5"/>
      <w:bookmarkEnd w:id="8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, являющемуся неотъемлемой частью настоящего Соглашения;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3.2. Субсидия предоставляется при соблюдении иных условий, в том числе</w:t>
      </w:r>
      <w:bookmarkStart w:id="9" w:name="_ftnref6"/>
      <w:bookmarkEnd w:id="9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: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3.2.1. ________________________________________________________;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3.2.2. ________________________________________________________.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3.3. Перечисление Субсидии осуществляется ___________________________</w:t>
      </w:r>
    </w:p>
    <w:p w:rsidR="0098531D" w:rsidRPr="00E80A43" w:rsidRDefault="0098531D" w:rsidP="0098531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bidi="ru-RU"/>
        </w:rPr>
        <w:t>(периодичность</w:t>
      </w:r>
      <w:bookmarkStart w:id="10" w:name="_ftnref7"/>
      <w:bookmarkEnd w:id="10"/>
      <w:r w:rsidRPr="00E80A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bidi="ru-RU"/>
        </w:rPr>
        <w:t>)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на счет Получателя, открытый в 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___________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__,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bidi="ru-RU"/>
        </w:rPr>
        <w:t>(наименование учреждения Центрального банка Российской Федерации или кредитной организации)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не позднее ___ рабочего дня, следующего за днем представления Получателем в администрацию документов, указанных в пункте 3.1.2 настоящего Соглашения</w:t>
      </w:r>
      <w:bookmarkStart w:id="11" w:name="_ftnref8"/>
      <w:bookmarkEnd w:id="11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.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ru-RU"/>
        </w:rPr>
        <w:t>IV. Взаимодействие Сторон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4.1.Администрация обязуется: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4.1.1. Обеспечить предоставление Субсидии в соответствии с разделом III настоящего Соглашения;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4.1.2. Осуществлять проверку представляемых Получателем документов, указанных в пункте (ах) 3.1.2, ______________ настоящего Соглашения</w:t>
      </w:r>
      <w:bookmarkStart w:id="12" w:name="_ftnref9"/>
      <w:bookmarkEnd w:id="12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, в том числе на соответствие их Порядку предоставления субсидии, в течение ___ рабочих дней со дня их получения от Получателя;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4.1.3. Обеспечивать перечисление Субсидии на счет Получателя, указанный в разделе VIII настоящего Соглашения, в соответствии с пунктом 3.3 настоящего Соглашения;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4.1.4. Устанавливать</w:t>
      </w:r>
      <w:bookmarkStart w:id="13" w:name="_ftnref10"/>
      <w:bookmarkEnd w:id="13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: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4.1.4.1. Показатели результативности в приложении № __ к настоящему Соглашению, являющемуся неотъемлемой частью настоящего Соглашения</w:t>
      </w:r>
      <w:bookmarkStart w:id="14" w:name="_ftnref11"/>
      <w:bookmarkEnd w:id="14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4.1.4.2. Иные показатели</w:t>
      </w:r>
      <w:bookmarkStart w:id="15" w:name="_ftnref12"/>
      <w:bookmarkEnd w:id="15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: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4.1.4.2.1. ____________________________________________________;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4.1.4.2.2. ____________________________________________________.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4.1.5. Осуществлять оценку достижения Получателем показателей результативности и (или) иных показателей, установленных Порядком предоставления субсидии в соответствии с пунктом 4.1.4 настоящего Соглашения на основании</w:t>
      </w:r>
      <w:bookmarkStart w:id="16" w:name="_ftnref13"/>
      <w:bookmarkEnd w:id="16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: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4.1.5.1. Отчета (ов) о достижении значений показателей результативности по форме, установленной в приложении № __ к настоящему Соглашению</w:t>
      </w:r>
      <w:bookmarkStart w:id="17" w:name="_ftnref14"/>
      <w:bookmarkEnd w:id="17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, являющейся неотъемлемой частью настоящего Соглашения, представленного (ых) в соответствии с пунктом 4.3.3.1 настоящего Соглашения;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4.1.5.2. ___________________________________________________</w:t>
      </w:r>
      <w:bookmarkStart w:id="18" w:name="_ftnref15"/>
      <w:bookmarkEnd w:id="18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 xml:space="preserve">4.1.6. Осуществлять контроль за соблюдением Получателем порядка, целей и 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lastRenderedPageBreak/>
        <w:t>условий предоставления Субсидии, установленных Порядком предоставления субсидии и настоящим Соглашением, в том числе в части достоверности представляемых Получателем в соответствии с настоящим Соглашением сведений, путем проведения плановых и (или) внеплановых проверок на основании: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4.1.6.1. Документов, представленных Получателем по запросу администрации с пунктом 4.3.4 настоящего Соглашения;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4.1.6.2. ______________________________________________________</w:t>
      </w:r>
      <w:bookmarkStart w:id="19" w:name="_ftnref16"/>
      <w:bookmarkEnd w:id="19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.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4.1.7. В случае установления администрацией или получения от органа муниципального финансового контроля информации о факте (ах) нарушения Получателем порядка, целей и условий предоставления Субсидии, предусмотренных Порядком предоставления субсидии и настоящим Соглашением, в том числе указания в документах, представленных Получателем в соответствии с настоящим Соглашением, недостоверных сведений направлять Получателю требование об обеспечении возврата Субсидии в бюджет поселения в размере и в сроки, определенные в указанном требовании;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4.1.8. В случае если Получателем не достигнуты значения показателей результативности и (или) иных показателей, установленных Порядком предоставления субсидии в соответствии с пунктом 4.1.4 настоящего Соглашения, применять штрафные санкции, рассчитываемые по форме, установленной в приложении № __ к настоящему Соглашению, являющейся неотъемлемой частью настоящего Соглашения, с обязательным уведомлением Получателя в течение ____ рабочих дней с даты принятия указанного решения</w:t>
      </w:r>
      <w:bookmarkStart w:id="20" w:name="_ftnref17"/>
      <w:bookmarkEnd w:id="20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4.1.9. Рассматривать предложения, документы и иную информацию, направленную Получателем, в том числе в соответствии с пунктом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br/>
        <w:t>4.4.1 настоящего Соглашения, в течение ____ рабочих дней со дня их получения и уведомлять Получателя о принятом решении (при необходимости);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4.1.10. Направлять разъяснения Получателю по вопросам, связанным с исполнением настоящего Соглашения, в течение ____ рабочих дней со дня получения обращения Получателя в соответствии с пунктом 4.4.2 настоящего Соглашения;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4.1.11. Выполнять иные обязательства в соответствии с бюджетным законодательством Российской Федерации и Порядком предоставления субсидии, в том числе</w:t>
      </w:r>
      <w:bookmarkStart w:id="21" w:name="_ftnref18"/>
      <w:bookmarkEnd w:id="21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: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4.1.11.1. Не допускать образования недоимки по налогам, подлежащим перечислению в бюджеты бюджетной системы Российской Федерации (за исключением отсроченной, рассроченной, в том числе в порядке реструктуризации, приостановленной к взысканию), и по страховым взносам в Пенсионный фонд Российской Федерации, Фонд социального страхования Российской Федерации, Областной фонд обязательного медицинского страхования и Территориальный фонд обязательного медицинского страхования Новосибирской области;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4.1.11.2._______________________________________________________.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4.2. Администрация вправе</w:t>
      </w:r>
      <w:bookmarkStart w:id="22" w:name="_ftnref19"/>
      <w:bookmarkEnd w:id="22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: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4.2.1. Принимать решение об изменении условий настоящего Соглашения, в том числе на основании информации и предложений, направленных Получателем в соответствии с пунктом 4.4.1 настоящего Соглашения, включая уменьшение размера Субсидии, а также увеличение размера Субсидии при наличии неиспользованных лимитов бюджетных обязательств, указанных в пункте 2.1 настоящего Соглашения, и при условии предоставления Получателем информации, содержащей финансово-экономическое обоснование данного изменения</w:t>
      </w:r>
      <w:bookmarkStart w:id="23" w:name="_ftnref20"/>
      <w:bookmarkEnd w:id="23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;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4.2.2. Приостанавливать предоставление Субсидии получения от органа муниципального финансового контроля информации о факте (ах) нарушения Получателем порядка, целей и условий предоставления Субсидии, предусмотренных Порядком предоставления субсидии и настоящим Соглашением, в том числе указания в документах, представленных Получателем в соответствии с настоящим Соглашением, недостоверных сведений, до устранения указанных нарушений с обязательным уведомлением Получателя не позднее ___________ рабочего дня с даты принятия решения о приостановлении</w:t>
      </w:r>
      <w:bookmarkStart w:id="24" w:name="_ftnref21"/>
      <w:bookmarkEnd w:id="24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;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lastRenderedPageBreak/>
        <w:t>4.2.3.Запрашивать у Получателя документы и информацию, необходимые для осуществления контроля за соблюдением Получателем порядка, целей и условий предоставления Субсидии, установленных Порядком предоставления Субсидии и настоящим Соглашением, в соответствии с пунктом 4.1.6 настоящего Соглашения;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4.2.4. Осуществлять иные права в соответствии с бюджетным законодательством Российской Федерации и Порядком предоставления субсидии, в том числе</w:t>
      </w:r>
      <w:bookmarkStart w:id="25" w:name="_ftnref22"/>
      <w:bookmarkEnd w:id="25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: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4.2.4.1.________________________________________________________;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4.2.4.2.________________________________________________________.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4.3. Получатель обязуется: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4.3.1. Представлять в администрацию документы, установленные пунктом (ами) 3.1.2, ______________</w:t>
      </w:r>
      <w:bookmarkStart w:id="26" w:name="_ftnref23"/>
      <w:bookmarkEnd w:id="26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настоящего Соглашения;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4.3.2.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bidi="ru-RU"/>
        </w:rPr>
        <w:t> 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Обеспечивать достижение значений показателей результативности и (или) иных показателей, установленных Порядком предоставления субсидии в соответствии с пунктом 4.1.4 настоящего Соглашения</w:t>
      </w:r>
      <w:bookmarkStart w:id="27" w:name="_ftnref24"/>
      <w:bookmarkEnd w:id="27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4.3.3. Представлять в администрацию</w:t>
      </w:r>
      <w:bookmarkStart w:id="28" w:name="_ftnref25"/>
      <w:bookmarkEnd w:id="28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: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4.3.3.1. Отчет о достижении значений показателей результативности в соответствии с пунктом 4.1.5.1 настоящего Соглашения</w:t>
      </w:r>
      <w:bookmarkStart w:id="29" w:name="_ftnref26"/>
      <w:bookmarkEnd w:id="29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 xml:space="preserve"> не позднее __ рабочего дня, следующего за отчетным ___________________________;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bidi="ru-RU"/>
        </w:rPr>
        <w:t>(месяц, квартал, год)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4.3.3.2. Иные отчеты</w:t>
      </w:r>
      <w:bookmarkStart w:id="30" w:name="_ftnref27"/>
      <w:bookmarkEnd w:id="30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: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4.3.3.2.1. ____________________________________________________;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4.3.3.2.2. ____________________________________________________;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4.3.4. Направлять по запросу администрации документы</w:t>
      </w:r>
      <w:r w:rsidRPr="00E80A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bidi="ru-RU"/>
        </w:rPr>
        <w:t> 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и информацию, необходимые для осуществления контроля за соблюдением порядка, целей и условий предоставления Субсидии в соответствии с пунктом 4.2.3 настоящего Соглашения, в течение ___ рабочих дней со дня получения указанного запроса;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 xml:space="preserve">4.3.5. В случае получения от администрации </w:t>
      </w:r>
      <w:r w:rsidR="006A2380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Андреевского сельсовета Баганского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района Новосибирской области требования в соответствии с пунктом 4.1.7 настоящего Соглашения: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4.3.5.1. Устранять факт (ы) нарушения порядка, целей и условий предоставления Субсидии в сроки, определенные в указанном требовании;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4.3.5.2. Возвращать в бюджет поселения Субсидию в размере и в сроки, определенные в указанном требовании;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4.3.6. Возвращать в бюджет поселения средства в размере, определенном по форме в соответствии с приложением № __ к настоящему Соглашению, являющейся неотъемлемой частью настоящего Соглашения, в случае принятия администрацией решения о применении к Получателю штрафных санкций в соответствии с пунктом 4.1.8 настоящего Соглашения, в срок, установленный администрацией в уведомлении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о применении штрафных санкций</w:t>
      </w:r>
      <w:bookmarkStart w:id="31" w:name="_ftnref28"/>
      <w:bookmarkEnd w:id="31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4.3.7. Обеспечивать полноту и достоверность сведений, представляемых в администрацию в соответствии с настоящим Соглашением;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4.3.8. Выполнять иные обязательства в соответствии с бюджетным законодательством Российской Федерации и Порядком предоставления субсидии, в том числе</w:t>
      </w:r>
      <w:bookmarkStart w:id="32" w:name="_ftnref29"/>
      <w:bookmarkEnd w:id="32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: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4.3.8.1. _______________________________________________________;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4.3.8.2. _______________________________________________________.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4.4. Получатель вправе</w:t>
      </w:r>
      <w:bookmarkStart w:id="33" w:name="_ftnref30"/>
      <w:bookmarkEnd w:id="33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: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4.4.1. Направлять в администрацию предложения о внесении изменений в настоящее Соглашение, в том числе в случае установления необходимости изменения размера Субсидии с приложением информации, содержащей финансово-экономическое обоснование данного изменения;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4.4.2. Обращаться в администрацию в целях получения разъяснений в связи с исполнением настоящего Соглашения;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4.4.3. Осуществлять иные права в соответствии с бюджетным законодательством Российской Федерации и Порядком предоставления субсидии, в том числе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bidi="ru-RU"/>
        </w:rPr>
        <w:t> </w:t>
      </w:r>
      <w:bookmarkStart w:id="34" w:name="_ftnref31"/>
      <w:bookmarkEnd w:id="34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: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lastRenderedPageBreak/>
        <w:t>4.4.3.1. _______________________________________________________;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4.4.3.2. _______________________________________________________.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4.5. Получатель субсидии 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bidi="ru-RU"/>
        </w:rPr>
        <w:t>выражает согласие на осуществление главным распорядителем (распорядителем) бюджетных средств, предоставившим субсидию, и органами муниципального финансового контроля проверок соблюдения ими условий, целей и порядка предоставления субсидий. При этом получать субсидии гарантирует получение согласия лиц, являющихся поставщиками (подрядчиками, исполнителями) по договорам (соглашениям), заключенным в целях исполнения обязательств по соглашению о предоставлении субсидий (за исключением муниципальных унитарных предприятий, хозяйственных товариществ и обществ с участием публично-правовых образований в их уставных (складочных) капиталах, а также коммерческих организаций с участием таких товариществ и обществ в их уставных (складочных) капиталах), на осуществление главным распорядителем (распорядителем) бюджетных средств, предоставившим субсидию, и органами муниципального финансового контроля проверок соблюдения ими условий, целей и порядка предоставления субсидий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.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ru-RU"/>
        </w:rPr>
        <w:t>V. Ответственность Сторон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5.1. 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Федерации.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5.2. Иные положения об ответственности за неисполнение или ненадлежащее исполнение Сторонами обязательств по настоящему Соглашению</w:t>
      </w:r>
      <w:bookmarkStart w:id="35" w:name="_ftnref32"/>
      <w:bookmarkEnd w:id="35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: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5.2.1.________________________________________________________;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5.2.2.________________________________________________________.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ru-RU"/>
        </w:rPr>
        <w:t>VI. Иные условия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6.1. Иные условия по настоящему Соглашению</w:t>
      </w:r>
      <w:bookmarkStart w:id="36" w:name="_ftnref33"/>
      <w:bookmarkEnd w:id="36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: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6.1.1. _______________________________________________________;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6.1.2. _______________________________________________________.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ru-RU"/>
        </w:rPr>
        <w:t> VII. Заключительные положения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7.1. Споры, возникающие между Сторонами в связи с исполнением настоящего Соглашения, решаются ими, по возможности, путем проведения переговоров с оформлением соответствующих протоколов или иных документов. При не достижении согласия споры между Сторонами решаются в судебном порядке.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7.2. Настоящее Соглашение вступает в силу с даты его подписания лицами, имеющими право действовать от имени каждой из Сторон, но не ранее доведения лимитов бюджетных обязательств, указанных в пункте 2.1 настоящего Соглашения, и действует до полного исполнения Сторонами своих обязательств по настоящему Соглашению.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7.3. Все изменения и дополнения к настоящему Соглашению оформляются дополнительными соглашениями и после их подписания Сторонами становятся неотъемлемой частью Соглашения.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7.4. Расторжение настоящего Соглашения возможно в случае: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7.4.1. Реорганизации</w:t>
      </w:r>
      <w:bookmarkStart w:id="37" w:name="_ftnref34"/>
      <w:bookmarkEnd w:id="37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или прекращения деятельности Получателя;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7.4.2. Нарушения Получателем порядка, целей и условий предоставления Субсидии, установленных Порядком предоставления субсидии и настоящим Соглашением;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7.4.3. ______________________________________________________</w:t>
      </w:r>
      <w:bookmarkStart w:id="38" w:name="_ftnref35"/>
      <w:bookmarkEnd w:id="38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;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7.5. Расторжение настоящего Соглашения в одностороннем порядке возможно в случае не достижения Получателем установленных настоящим Соглашением показателей результативности или иных показателей, установленных настоящим Соглашением</w:t>
      </w:r>
      <w:bookmarkStart w:id="39" w:name="_ftnref36"/>
      <w:bookmarkEnd w:id="39"/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.</w:t>
      </w:r>
    </w:p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 xml:space="preserve">7.6. Документы и иная информация, предусмотренные настоящим Соглашением, могут направляться Сторонами заказным письмом с уведомлением о вручении либо 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lastRenderedPageBreak/>
        <w:t>вручением представителем одной Стороны подлинников документов, иной информации представителю другой Стороны.</w:t>
      </w:r>
    </w:p>
    <w:tbl>
      <w:tblPr>
        <w:tblpPr w:leftFromText="180" w:rightFromText="180" w:vertAnchor="text" w:tblpY="236"/>
        <w:tblW w:w="9932" w:type="dxa"/>
        <w:tblCellMar>
          <w:left w:w="0" w:type="dxa"/>
          <w:right w:w="0" w:type="dxa"/>
        </w:tblCellMar>
        <w:tblLook w:val="04A0"/>
      </w:tblPr>
      <w:tblGrid>
        <w:gridCol w:w="4924"/>
        <w:gridCol w:w="5008"/>
      </w:tblGrid>
      <w:tr w:rsidR="0098531D" w:rsidRPr="00E80A43" w:rsidTr="0098531D">
        <w:trPr>
          <w:trHeight w:val="599"/>
        </w:trPr>
        <w:tc>
          <w:tcPr>
            <w:tcW w:w="4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  <w:t>Сокращенное наименование</w:t>
            </w:r>
            <w:r w:rsidRPr="00E80A43"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  <w:br/>
              <w:t>_____________________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i/>
                <w:iCs/>
                <w:color w:val="000000"/>
                <w:szCs w:val="24"/>
                <w:lang w:bidi="ru-RU"/>
              </w:rPr>
              <w:t>( администрации)</w:t>
            </w:r>
            <w:r w:rsidRPr="00E80A43"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  <w:t> </w:t>
            </w:r>
          </w:p>
        </w:tc>
        <w:tc>
          <w:tcPr>
            <w:tcW w:w="5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  <w:t>Сокращенное наименование Получателя</w:t>
            </w:r>
          </w:p>
        </w:tc>
      </w:tr>
      <w:tr w:rsidR="0098531D" w:rsidRPr="00E80A43" w:rsidTr="0098531D">
        <w:trPr>
          <w:trHeight w:val="812"/>
        </w:trPr>
        <w:tc>
          <w:tcPr>
            <w:tcW w:w="4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531D" w:rsidRPr="00E80A43" w:rsidRDefault="0098531D" w:rsidP="0098531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i/>
                <w:iCs/>
                <w:color w:val="000000"/>
                <w:szCs w:val="24"/>
                <w:lang w:bidi="ru-RU"/>
              </w:rPr>
              <w:t>Наименование __________________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i/>
                <w:iCs/>
                <w:color w:val="000000"/>
                <w:szCs w:val="24"/>
                <w:lang w:bidi="ru-RU"/>
              </w:rPr>
              <w:t>(администрации)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  <w:t>  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  <w:t>ОГРН, ОКТМО</w:t>
            </w:r>
          </w:p>
        </w:tc>
        <w:tc>
          <w:tcPr>
            <w:tcW w:w="5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i/>
                <w:iCs/>
                <w:color w:val="000000"/>
                <w:szCs w:val="24"/>
                <w:lang w:bidi="ru-RU"/>
              </w:rPr>
              <w:t>Наименование Получателя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i/>
                <w:iCs/>
                <w:color w:val="000000"/>
                <w:szCs w:val="24"/>
                <w:lang w:bidi="ru-RU"/>
              </w:rPr>
              <w:t> 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i/>
                <w:iCs/>
                <w:color w:val="000000"/>
                <w:szCs w:val="24"/>
                <w:lang w:bidi="ru-RU"/>
              </w:rPr>
              <w:t> 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  <w:t>ОГРН, ОКТМО</w:t>
            </w:r>
          </w:p>
        </w:tc>
      </w:tr>
      <w:tr w:rsidR="0098531D" w:rsidRPr="00E80A43" w:rsidTr="0098531D">
        <w:trPr>
          <w:trHeight w:val="463"/>
        </w:trPr>
        <w:tc>
          <w:tcPr>
            <w:tcW w:w="4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  <w:t>Место нахождения: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  <w:t> </w:t>
            </w:r>
          </w:p>
        </w:tc>
        <w:tc>
          <w:tcPr>
            <w:tcW w:w="5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  <w:t>Место нахождения: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  <w:t> </w:t>
            </w:r>
          </w:p>
        </w:tc>
      </w:tr>
      <w:tr w:rsidR="0098531D" w:rsidRPr="00E80A43" w:rsidTr="0098531D">
        <w:trPr>
          <w:trHeight w:val="228"/>
        </w:trPr>
        <w:tc>
          <w:tcPr>
            <w:tcW w:w="4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  <w:t>ИНН/КПП</w:t>
            </w:r>
          </w:p>
        </w:tc>
        <w:tc>
          <w:tcPr>
            <w:tcW w:w="5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  <w:t>ИНН/КПП</w:t>
            </w:r>
          </w:p>
        </w:tc>
      </w:tr>
      <w:tr w:rsidR="0098531D" w:rsidRPr="00E80A43" w:rsidTr="0098531D">
        <w:trPr>
          <w:trHeight w:val="31"/>
        </w:trPr>
        <w:tc>
          <w:tcPr>
            <w:tcW w:w="4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  <w:t>Платежные реквизиты: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  <w:t>Наименование учреждения Банка России, БИК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  <w:t>Расчетный счет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  <w:t>Лицевой счет</w:t>
            </w:r>
          </w:p>
        </w:tc>
        <w:tc>
          <w:tcPr>
            <w:tcW w:w="5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  <w:t>Платежные реквизиты: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  <w:t>Наименование учреждения Банка России, БИК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  <w:t>Расчетный счет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Cs w:val="24"/>
                <w:lang w:bidi="ru-RU"/>
              </w:rPr>
              <w:t> </w:t>
            </w:r>
          </w:p>
        </w:tc>
      </w:tr>
    </w:tbl>
    <w:p w:rsidR="0098531D" w:rsidRPr="00E80A43" w:rsidRDefault="0098531D" w:rsidP="009853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7.7. Настоящее Соглашение заключено Сторонами в форме бумажного документа в двух экземплярах, по одному экземпляру для каждой из Сторон.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ru-RU"/>
        </w:rPr>
      </w:pPr>
      <w:bookmarkStart w:id="40" w:name="Par203"/>
      <w:bookmarkEnd w:id="40"/>
      <w:r w:rsidRPr="00E80A43"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ru-RU"/>
        </w:rPr>
        <w:t>VIII. Платежные реквизиты Сторон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b/>
          <w:color w:val="000000"/>
          <w:sz w:val="24"/>
          <w:szCs w:val="24"/>
          <w:lang w:bidi="ru-RU"/>
        </w:rPr>
        <w:t>IX. Подписи Сторон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tbl>
      <w:tblPr>
        <w:tblW w:w="9639" w:type="dxa"/>
        <w:tblCellMar>
          <w:left w:w="0" w:type="dxa"/>
          <w:right w:w="0" w:type="dxa"/>
        </w:tblCellMar>
        <w:tblLook w:val="04A0"/>
      </w:tblPr>
      <w:tblGrid>
        <w:gridCol w:w="4536"/>
        <w:gridCol w:w="5103"/>
      </w:tblGrid>
      <w:tr w:rsidR="0098531D" w:rsidRPr="00E80A43" w:rsidTr="0098531D"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  <w:t>Сокращенное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  <w:t>наименование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  <w:t>_____________________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bidi="ru-RU"/>
              </w:rPr>
              <w:t>(администрации)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  <w:t>Сокращенное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  <w:t>наименование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  <w:t>Получателя</w:t>
            </w:r>
          </w:p>
        </w:tc>
      </w:tr>
      <w:tr w:rsidR="0098531D" w:rsidRPr="00E80A43" w:rsidTr="0098531D">
        <w:tc>
          <w:tcPr>
            <w:tcW w:w="45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  <w:t>_____________ / _______________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bidi="ru-RU"/>
              </w:rPr>
              <w:t>(подпись) (ФИО)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vertAlign w:val="superscript"/>
                <w:lang w:bidi="ru-RU"/>
              </w:rPr>
              <w:t> 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  <w:t>_____________ / _____________________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bidi="ru-RU"/>
              </w:rPr>
              <w:t>(подпись) (ФИО)</w:t>
            </w:r>
          </w:p>
          <w:p w:rsidR="0098531D" w:rsidRPr="00E80A43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E80A4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bidi="ru-RU"/>
              </w:rPr>
              <w:t> </w:t>
            </w:r>
          </w:p>
        </w:tc>
      </w:tr>
    </w:tbl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br w:type="page"/>
      </w:r>
    </w:p>
    <w:p w:rsidR="0098531D" w:rsidRPr="00E80A43" w:rsidRDefault="0098531D" w:rsidP="0098531D">
      <w:pPr>
        <w:widowControl w:val="0"/>
        <w:shd w:val="clear" w:color="auto" w:fill="FFFFFF"/>
        <w:spacing w:after="0" w:line="240" w:lineRule="auto"/>
        <w:ind w:left="3969" w:right="40"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lastRenderedPageBreak/>
        <w:t>Приложение № 1 к Соглашению</w:t>
      </w:r>
    </w:p>
    <w:p w:rsidR="0098531D" w:rsidRPr="00E80A43" w:rsidRDefault="0098531D" w:rsidP="0098531D">
      <w:pPr>
        <w:widowControl w:val="0"/>
        <w:shd w:val="clear" w:color="auto" w:fill="FFFFFF"/>
        <w:spacing w:after="0" w:line="240" w:lineRule="auto"/>
        <w:ind w:left="3969" w:right="40"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  <w:lang w:bidi="ru-RU"/>
        </w:rPr>
        <w:t>ПЕРЕЧЕНЬ</w:t>
      </w:r>
    </w:p>
    <w:p w:rsidR="0098531D" w:rsidRPr="00E80A43" w:rsidRDefault="0098531D" w:rsidP="0098531D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документов, представляемых для получения субсидии</w:t>
      </w:r>
    </w:p>
    <w:p w:rsidR="0098531D" w:rsidRPr="00E80A43" w:rsidRDefault="0098531D" w:rsidP="0098531D">
      <w:pPr>
        <w:widowControl w:val="0"/>
        <w:shd w:val="clear" w:color="auto" w:fill="FFFFFF"/>
        <w:spacing w:after="0" w:line="240" w:lineRule="auto"/>
        <w:ind w:right="14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hd w:val="clear" w:color="auto" w:fill="FFFFFF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1) копия устава и (или) учредительного договора (для юридических лиц);</w:t>
      </w:r>
    </w:p>
    <w:p w:rsidR="0098531D" w:rsidRPr="00E80A43" w:rsidRDefault="0098531D" w:rsidP="0098531D">
      <w:pPr>
        <w:widowControl w:val="0"/>
        <w:shd w:val="clear" w:color="auto" w:fill="FFFFFF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2) копия документа, удостоверяющего личность (для физических лиц);</w:t>
      </w:r>
    </w:p>
    <w:p w:rsidR="0098531D" w:rsidRPr="00E80A43" w:rsidRDefault="008910A1" w:rsidP="008910A1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 xml:space="preserve">         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3</w:t>
      </w:r>
      <w:r w:rsidR="0098531D"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) документ, подтверждающий назначение на должность руководителя и главного бухгалтера;</w:t>
      </w:r>
    </w:p>
    <w:p w:rsidR="0098531D" w:rsidRPr="00E80A43" w:rsidRDefault="008910A1" w:rsidP="008910A1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 xml:space="preserve">        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4</w:t>
      </w:r>
      <w:r w:rsidR="0098531D"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) бухгалтерские и платежные документы, подтверждающие произведенные затраты;</w:t>
      </w:r>
    </w:p>
    <w:p w:rsidR="0098531D" w:rsidRPr="00E80A43" w:rsidRDefault="008910A1" w:rsidP="0098531D">
      <w:pPr>
        <w:widowControl w:val="0"/>
        <w:shd w:val="clear" w:color="auto" w:fill="FFFFFF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5</w:t>
      </w:r>
      <w:r w:rsidR="0098531D"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) смета на проведение работ;</w:t>
      </w:r>
    </w:p>
    <w:p w:rsidR="0098531D" w:rsidRPr="00E80A43" w:rsidRDefault="003263A0" w:rsidP="0098531D">
      <w:pPr>
        <w:widowControl w:val="0"/>
        <w:shd w:val="clear" w:color="auto" w:fill="FFFFFF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6</w:t>
      </w:r>
      <w:r w:rsidR="0098531D"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) справка-расчёт на предоставление субсидии.</w:t>
      </w:r>
    </w:p>
    <w:p w:rsidR="0098531D" w:rsidRPr="00E80A43" w:rsidRDefault="0098531D" w:rsidP="0098531D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sectPr w:rsidR="0098531D" w:rsidRPr="00E80A43" w:rsidSect="0098531D">
          <w:pgSz w:w="11906" w:h="16838"/>
          <w:pgMar w:top="567" w:right="1133" w:bottom="567" w:left="1701" w:header="708" w:footer="708" w:gutter="0"/>
          <w:cols w:space="720"/>
        </w:sectPr>
      </w:pPr>
    </w:p>
    <w:p w:rsidR="0098531D" w:rsidRPr="00E80A43" w:rsidRDefault="0098531D" w:rsidP="0098531D">
      <w:pPr>
        <w:widowControl w:val="0"/>
        <w:spacing w:after="0" w:line="240" w:lineRule="auto"/>
        <w:ind w:firstLine="633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lastRenderedPageBreak/>
        <w:t>Приложение № 1 к Перечню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документов, представляемых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для получения Субсидии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ЗАЯВЛЕНИЕ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о предоставлении Субсидии</w:t>
      </w:r>
    </w:p>
    <w:p w:rsidR="0098531D" w:rsidRPr="00E80A43" w:rsidRDefault="0098531D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____________________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bidi="ru-RU"/>
        </w:rPr>
      </w:pPr>
      <w:r w:rsidRPr="00E80A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  <w:lang w:bidi="ru-RU"/>
        </w:rPr>
        <w:t>(наименование Получателя, ИНН, КПП, адрес)</w:t>
      </w:r>
    </w:p>
    <w:p w:rsidR="0098531D" w:rsidRPr="00E80A43" w:rsidRDefault="0098531D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в соответствии с 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___________________________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_,</w:t>
      </w:r>
    </w:p>
    <w:p w:rsidR="0098531D" w:rsidRPr="00E80A43" w:rsidRDefault="0098531D" w:rsidP="0098531D">
      <w:pPr>
        <w:widowControl w:val="0"/>
        <w:spacing w:after="0" w:line="240" w:lineRule="auto"/>
        <w:ind w:left="184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bidi="ru-RU"/>
        </w:rPr>
      </w:pPr>
      <w:r w:rsidRPr="00E80A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  <w:lang w:bidi="ru-RU"/>
        </w:rPr>
        <w:t>(наименование порядка предоставления субсидии из бюджета</w:t>
      </w:r>
      <w:r w:rsidR="003263A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  <w:lang w:bidi="ru-RU"/>
        </w:rPr>
        <w:t xml:space="preserve"> Андреевского сельсовета Баганского</w:t>
      </w:r>
      <w:r w:rsidRPr="00E80A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  <w:lang w:bidi="ru-RU"/>
        </w:rPr>
        <w:t>о района Новосибирской области Получателю)</w:t>
      </w:r>
    </w:p>
    <w:p w:rsidR="0098531D" w:rsidRPr="00E80A43" w:rsidRDefault="0098531D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 xml:space="preserve">утвержденными (ым) постановлением администрации </w:t>
      </w:r>
      <w:r w:rsidR="003263A0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 xml:space="preserve">Андреевского сельсовета Баганского </w:t>
      </w: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района Новосибирской области от «___» ____20__ г. № __ (далее – Порядок), просит предоставить субсидию в размере _________ рублей в целях 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_________________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bidi="ru-RU"/>
        </w:rPr>
      </w:pPr>
      <w:r w:rsidRPr="00E80A43">
        <w:rPr>
          <w:rFonts w:ascii="Times New Roman" w:eastAsia="Times New Roman" w:hAnsi="Times New Roman" w:cs="Times New Roman"/>
          <w:iCs/>
          <w:color w:val="000000"/>
          <w:sz w:val="24"/>
          <w:szCs w:val="24"/>
          <w:vertAlign w:val="superscript"/>
          <w:lang w:bidi="ru-RU"/>
        </w:rPr>
        <w:t>(сумма прописью) (целевое назначение субсидии)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Опись документов, предусмотренных </w:t>
      </w:r>
      <w:hyperlink r:id="rId14" w:history="1">
        <w:r w:rsidRPr="00E80A43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bidi="ru-RU"/>
          </w:rPr>
          <w:t>пунктом</w:t>
        </w:r>
      </w:hyperlink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___ Правил, прилагается.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Приложение: на л. в ед. экз.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Получатель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_________________ _______________________ _______________________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bidi="ru-RU"/>
        </w:rPr>
      </w:pPr>
      <w:r w:rsidRPr="00E80A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vertAlign w:val="superscript"/>
          <w:lang w:bidi="ru-RU"/>
        </w:rPr>
        <w:t xml:space="preserve">                  (подпись)                                  (расшифровка подписи)                                     (должность)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М.П. (при наличии)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"__" ___________ 20__ г.</w:t>
      </w:r>
    </w:p>
    <w:p w:rsidR="0098531D" w:rsidRPr="00E80A43" w:rsidRDefault="0098531D" w:rsidP="0098531D">
      <w:pPr>
        <w:widowControl w:val="0"/>
        <w:spacing w:after="0" w:line="240" w:lineRule="auto"/>
        <w:rPr>
          <w:rFonts w:ascii="Microsoft Sans Serif" w:eastAsia="Microsoft Sans Serif" w:hAnsi="Microsoft Sans Serif" w:cs="Microsoft Sans Serif"/>
          <w:color w:val="000000"/>
          <w:sz w:val="24"/>
          <w:szCs w:val="24"/>
          <w:lang w:bidi="ru-RU"/>
        </w:rPr>
      </w:pPr>
      <w:r w:rsidRPr="00E80A43">
        <w:rPr>
          <w:rFonts w:ascii="Microsoft Sans Serif" w:eastAsia="Microsoft Sans Serif" w:hAnsi="Microsoft Sans Serif" w:cs="Microsoft Sans Serif"/>
          <w:color w:val="000000"/>
          <w:sz w:val="24"/>
          <w:szCs w:val="24"/>
          <w:lang w:bidi="ru-RU"/>
        </w:rPr>
        <w:br w:type="page"/>
      </w:r>
    </w:p>
    <w:p w:rsidR="0098531D" w:rsidRPr="00E80A43" w:rsidRDefault="0098531D" w:rsidP="0098531D">
      <w:pPr>
        <w:widowControl w:val="0"/>
        <w:shd w:val="clear" w:color="auto" w:fill="FFFFFF"/>
        <w:spacing w:after="0" w:line="240" w:lineRule="auto"/>
        <w:ind w:left="3969" w:right="40"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lastRenderedPageBreak/>
        <w:t>Приложение № 2 к Соглашению</w:t>
      </w:r>
    </w:p>
    <w:p w:rsidR="0098531D" w:rsidRPr="00E80A43" w:rsidRDefault="0098531D" w:rsidP="0098531D">
      <w:pPr>
        <w:widowControl w:val="0"/>
        <w:shd w:val="clear" w:color="auto" w:fill="FFFFFF"/>
        <w:spacing w:after="0" w:line="240" w:lineRule="auto"/>
        <w:ind w:left="3969" w:right="40"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pacing w:after="0" w:line="240" w:lineRule="auto"/>
        <w:ind w:firstLine="633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ПОКАЗАТЕЛИ РЕЗУЛЬТАТИВНОСТИ</w:t>
      </w:r>
    </w:p>
    <w:p w:rsidR="0098531D" w:rsidRPr="00E80A43" w:rsidRDefault="0098531D" w:rsidP="0098531D">
      <w:pPr>
        <w:widowControl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</w:p>
    <w:tbl>
      <w:tblPr>
        <w:tblW w:w="102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2"/>
        <w:gridCol w:w="1785"/>
        <w:gridCol w:w="2183"/>
        <w:gridCol w:w="1785"/>
        <w:gridCol w:w="673"/>
        <w:gridCol w:w="1396"/>
        <w:gridCol w:w="1809"/>
      </w:tblGrid>
      <w:tr w:rsidR="0098531D" w:rsidRPr="00E80A43" w:rsidTr="0098531D">
        <w:trPr>
          <w:trHeight w:val="631"/>
          <w:jc w:val="center"/>
        </w:trPr>
        <w:tc>
          <w:tcPr>
            <w:tcW w:w="592" w:type="dxa"/>
            <w:vMerge w:val="restart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785" w:type="dxa"/>
            <w:vMerge w:val="restart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183" w:type="dxa"/>
            <w:vMerge w:val="restart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  <w:bookmarkStart w:id="41" w:name="RANGE!D1"/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  <w:t>Наименование проекта (мероприятия)</w:t>
            </w:r>
            <w:bookmarkEnd w:id="41"/>
          </w:p>
        </w:tc>
        <w:tc>
          <w:tcPr>
            <w:tcW w:w="2458" w:type="dxa"/>
            <w:gridSpan w:val="2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 измерения по ОКЕИ</w:t>
            </w:r>
          </w:p>
        </w:tc>
        <w:tc>
          <w:tcPr>
            <w:tcW w:w="1396" w:type="dxa"/>
            <w:vMerge w:val="restart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Плановое значение показателя</w:t>
            </w:r>
          </w:p>
        </w:tc>
        <w:tc>
          <w:tcPr>
            <w:tcW w:w="1809" w:type="dxa"/>
            <w:vMerge w:val="restart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Срок, на который запланировано достижение показателя</w:t>
            </w:r>
          </w:p>
        </w:tc>
      </w:tr>
      <w:tr w:rsidR="0098531D" w:rsidRPr="00E80A43" w:rsidTr="0098531D">
        <w:trPr>
          <w:trHeight w:val="399"/>
          <w:jc w:val="center"/>
        </w:trPr>
        <w:tc>
          <w:tcPr>
            <w:tcW w:w="592" w:type="dxa"/>
            <w:vMerge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5" w:type="dxa"/>
            <w:vMerge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3" w:type="dxa"/>
            <w:vMerge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1785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673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396" w:type="dxa"/>
            <w:vMerge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9" w:type="dxa"/>
            <w:vMerge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8531D" w:rsidRPr="00E80A43" w:rsidTr="0098531D">
        <w:trPr>
          <w:trHeight w:val="205"/>
          <w:jc w:val="center"/>
        </w:trPr>
        <w:tc>
          <w:tcPr>
            <w:tcW w:w="592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85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83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85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73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809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98531D" w:rsidRPr="00E80A43" w:rsidTr="0098531D">
        <w:trPr>
          <w:trHeight w:val="205"/>
          <w:jc w:val="center"/>
        </w:trPr>
        <w:tc>
          <w:tcPr>
            <w:tcW w:w="592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85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83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85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73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09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8531D" w:rsidRPr="00E80A43" w:rsidTr="0098531D">
        <w:trPr>
          <w:trHeight w:val="205"/>
          <w:jc w:val="center"/>
        </w:trPr>
        <w:tc>
          <w:tcPr>
            <w:tcW w:w="592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85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83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85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73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09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98531D" w:rsidRPr="00E80A43" w:rsidTr="0098531D">
        <w:trPr>
          <w:trHeight w:val="205"/>
          <w:jc w:val="center"/>
        </w:trPr>
        <w:tc>
          <w:tcPr>
            <w:tcW w:w="592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85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183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85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73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09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br w:type="page"/>
      </w:r>
    </w:p>
    <w:p w:rsidR="0098531D" w:rsidRPr="00E80A43" w:rsidRDefault="0098531D" w:rsidP="0098531D">
      <w:pPr>
        <w:widowControl w:val="0"/>
        <w:shd w:val="clear" w:color="auto" w:fill="FFFFFF"/>
        <w:spacing w:after="0" w:line="240" w:lineRule="auto"/>
        <w:ind w:left="3969" w:right="40"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lastRenderedPageBreak/>
        <w:t>Приложение № 3 к Соглашению</w:t>
      </w:r>
    </w:p>
    <w:p w:rsidR="0098531D" w:rsidRPr="00E80A43" w:rsidRDefault="0098531D" w:rsidP="0098531D">
      <w:pPr>
        <w:widowControl w:val="0"/>
        <w:shd w:val="clear" w:color="auto" w:fill="FFFFFF"/>
        <w:spacing w:after="0" w:line="240" w:lineRule="auto"/>
        <w:ind w:left="3969" w:right="40"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ОТЧЕТ</w:t>
      </w:r>
    </w:p>
    <w:p w:rsidR="0098531D" w:rsidRPr="00E80A43" w:rsidRDefault="0098531D" w:rsidP="0098531D">
      <w:pPr>
        <w:widowControl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о достижении значений показателей результативности</w:t>
      </w:r>
    </w:p>
    <w:p w:rsidR="0098531D" w:rsidRPr="00E80A43" w:rsidRDefault="0098531D" w:rsidP="0098531D">
      <w:pPr>
        <w:widowControl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по состоянию на ___ __________ 20__ года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Наименование Получателя: _______________________________________________________</w:t>
      </w:r>
    </w:p>
    <w:p w:rsidR="0098531D" w:rsidRPr="00E80A43" w:rsidRDefault="0098531D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Периодичность:</w:t>
      </w:r>
      <w:r w:rsidRPr="00E80A4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bidi="ru-RU"/>
        </w:rPr>
        <w:t> _______________________</w:t>
      </w:r>
    </w:p>
    <w:p w:rsidR="0098531D" w:rsidRPr="00E80A43" w:rsidRDefault="0098531D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</w:p>
    <w:tbl>
      <w:tblPr>
        <w:tblW w:w="10322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87"/>
        <w:gridCol w:w="1463"/>
        <w:gridCol w:w="1609"/>
        <w:gridCol w:w="1317"/>
        <w:gridCol w:w="668"/>
        <w:gridCol w:w="1026"/>
        <w:gridCol w:w="1299"/>
        <w:gridCol w:w="1360"/>
        <w:gridCol w:w="1093"/>
      </w:tblGrid>
      <w:tr w:rsidR="0098531D" w:rsidRPr="00E80A43" w:rsidTr="0098531D">
        <w:trPr>
          <w:trHeight w:val="821"/>
        </w:trPr>
        <w:tc>
          <w:tcPr>
            <w:tcW w:w="487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№ п/п</w:t>
            </w:r>
          </w:p>
        </w:tc>
        <w:bookmarkStart w:id="42" w:name="RANGE!D14"/>
        <w:tc>
          <w:tcPr>
            <w:tcW w:w="1463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8531D" w:rsidRPr="00E80A43" w:rsidRDefault="00BD325A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  <w:fldChar w:fldCharType="begin"/>
            </w:r>
            <w:r w:rsidR="0098531D" w:rsidRPr="00E80A43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  <w:instrText xml:space="preserve"> HYPERLINK "http://pravo-search.minjust.ru:8080/bigs/portal.html" \l "_ftn38" </w:instrText>
            </w: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  <w:fldChar w:fldCharType="separate"/>
            </w:r>
            <w:r w:rsidR="0098531D" w:rsidRPr="00E80A43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  <w:t>Наименование показателя</w:t>
            </w: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  <w:fldChar w:fldCharType="end"/>
            </w:r>
            <w:bookmarkEnd w:id="42"/>
          </w:p>
        </w:tc>
        <w:tc>
          <w:tcPr>
            <w:tcW w:w="1609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</w:t>
            </w:r>
          </w:p>
          <w:bookmarkStart w:id="43" w:name="RANGE!E15"/>
          <w:p w:rsidR="0098531D" w:rsidRPr="00E80A43" w:rsidRDefault="00BD325A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  <w:fldChar w:fldCharType="begin"/>
            </w:r>
            <w:r w:rsidR="0098531D" w:rsidRPr="00E80A43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  <w:instrText xml:space="preserve"> HYPERLINK "http://pravo-search.minjust.ru:8080/bigs/portal.html" \l "_ftn39" </w:instrText>
            </w: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  <w:fldChar w:fldCharType="separate"/>
            </w:r>
            <w:r w:rsidR="0098531D" w:rsidRPr="00E80A43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  <w:t>проекта (мероприятия)</w:t>
            </w: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  <w:fldChar w:fldCharType="end"/>
            </w:r>
          </w:p>
          <w:bookmarkEnd w:id="43"/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8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 измерения по ОКЕИ</w:t>
            </w:r>
          </w:p>
        </w:tc>
        <w:tc>
          <w:tcPr>
            <w:tcW w:w="1026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Плановое значение</w:t>
            </w:r>
          </w:p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bookmarkStart w:id="44" w:name="RANGE!H15"/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  <w:t>показателя</w:t>
            </w:r>
            <w:bookmarkEnd w:id="44"/>
          </w:p>
        </w:tc>
        <w:tc>
          <w:tcPr>
            <w:tcW w:w="1299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Достигнутое значение показателя по состоянию на отчетную дату</w:t>
            </w:r>
          </w:p>
        </w:tc>
        <w:tc>
          <w:tcPr>
            <w:tcW w:w="1360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Процент выполнения</w:t>
            </w:r>
          </w:p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плана</w:t>
            </w:r>
          </w:p>
        </w:tc>
        <w:tc>
          <w:tcPr>
            <w:tcW w:w="1093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Причина отклонения</w:t>
            </w:r>
          </w:p>
        </w:tc>
      </w:tr>
      <w:tr w:rsidR="0098531D" w:rsidRPr="00E80A43" w:rsidTr="0098531D">
        <w:trPr>
          <w:trHeight w:val="645"/>
        </w:trPr>
        <w:tc>
          <w:tcPr>
            <w:tcW w:w="487" w:type="dxa"/>
            <w:vMerge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3" w:type="dxa"/>
            <w:vMerge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1609" w:type="dxa"/>
            <w:vMerge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668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026" w:type="dxa"/>
            <w:vMerge/>
            <w:shd w:val="clear" w:color="auto" w:fill="auto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9" w:type="dxa"/>
            <w:vMerge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0" w:type="dxa"/>
            <w:vMerge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3" w:type="dxa"/>
            <w:vMerge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8531D" w:rsidRPr="00E80A43" w:rsidTr="0098531D">
        <w:trPr>
          <w:trHeight w:val="330"/>
        </w:trPr>
        <w:tc>
          <w:tcPr>
            <w:tcW w:w="487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63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609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317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68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026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99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360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98531D" w:rsidRPr="00E80A43" w:rsidTr="0098531D">
        <w:trPr>
          <w:trHeight w:val="330"/>
        </w:trPr>
        <w:tc>
          <w:tcPr>
            <w:tcW w:w="487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63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09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17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68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26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99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0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93" w:type="dxa"/>
            <w:shd w:val="clear" w:color="auto" w:fill="auto"/>
            <w:vAlign w:val="center"/>
            <w:hideMark/>
          </w:tcPr>
          <w:p w:rsidR="0098531D" w:rsidRPr="00E80A43" w:rsidRDefault="0098531D" w:rsidP="009853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80A43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98531D" w:rsidRPr="00E80A43" w:rsidRDefault="0098531D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Руководитель Получателя ___________ ___________ _____________________</w:t>
      </w:r>
    </w:p>
    <w:p w:rsidR="0098531D" w:rsidRPr="00E80A43" w:rsidRDefault="0098531D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bidi="ru-RU"/>
        </w:rPr>
        <w:t>(уполномоченное лицо)                                  (должность)                 (подпись)                        (расшифровка подписи)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Исполнитель ___________ ___________ _____________________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bidi="ru-RU"/>
        </w:rPr>
        <w:t xml:space="preserve">                          (должность)                  (ФИО)                                        (телефон)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 </w:t>
      </w:r>
    </w:p>
    <w:p w:rsidR="0098531D" w:rsidRPr="00E80A43" w:rsidRDefault="0098531D" w:rsidP="009853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«__» ____________ 20__ г.</w:t>
      </w:r>
    </w:p>
    <w:p w:rsidR="0098531D" w:rsidRPr="00E80A43" w:rsidRDefault="0098531D" w:rsidP="0098531D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br w:type="page"/>
      </w:r>
    </w:p>
    <w:p w:rsidR="0098531D" w:rsidRPr="00E80A43" w:rsidRDefault="0098531D" w:rsidP="0098531D">
      <w:pPr>
        <w:widowControl w:val="0"/>
        <w:shd w:val="clear" w:color="auto" w:fill="FFFFFF"/>
        <w:spacing w:after="0" w:line="240" w:lineRule="auto"/>
        <w:ind w:left="3969" w:right="40"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sectPr w:rsidR="0098531D" w:rsidRPr="00E80A43" w:rsidSect="0098531D">
          <w:type w:val="continuous"/>
          <w:pgSz w:w="11900" w:h="16840"/>
          <w:pgMar w:top="567" w:right="1127" w:bottom="567" w:left="1134" w:header="0" w:footer="0" w:gutter="0"/>
          <w:cols w:space="720"/>
          <w:noEndnote/>
          <w:docGrid w:linePitch="360"/>
        </w:sectPr>
      </w:pPr>
    </w:p>
    <w:p w:rsidR="0098531D" w:rsidRPr="00E80A43" w:rsidRDefault="0098531D" w:rsidP="0098531D">
      <w:pPr>
        <w:widowControl w:val="0"/>
        <w:shd w:val="clear" w:color="auto" w:fill="FFFFFF"/>
        <w:spacing w:after="0" w:line="240" w:lineRule="auto"/>
        <w:ind w:left="3969" w:right="40"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lastRenderedPageBreak/>
        <w:t>Приложение № 4 к Соглашению</w:t>
      </w:r>
    </w:p>
    <w:p w:rsidR="0098531D" w:rsidRPr="00E80A43" w:rsidRDefault="0098531D" w:rsidP="003263A0">
      <w:pPr>
        <w:widowControl w:val="0"/>
        <w:shd w:val="clear" w:color="auto" w:fill="FFFFFF"/>
        <w:spacing w:after="0" w:line="240" w:lineRule="auto"/>
        <w:ind w:left="3969" w:right="40" w:firstLine="567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pacing w:after="0" w:line="240" w:lineRule="auto"/>
        <w:ind w:firstLine="633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br w:type="textWrapping" w:clear="all"/>
      </w:r>
    </w:p>
    <w:p w:rsidR="0098531D" w:rsidRPr="00E80A43" w:rsidRDefault="0098531D" w:rsidP="0098531D">
      <w:pPr>
        <w:widowControl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РАСЧЕТ РАЗМЕРА ШТРАФНЫХ САНКЦИЙ</w:t>
      </w:r>
    </w:p>
    <w:tbl>
      <w:tblPr>
        <w:tblW w:w="9631" w:type="dxa"/>
        <w:jc w:val="center"/>
        <w:tblLayout w:type="fixed"/>
        <w:tblCellMar>
          <w:left w:w="0" w:type="dxa"/>
          <w:right w:w="0" w:type="dxa"/>
        </w:tblCellMar>
        <w:tblLook w:val="04A0"/>
      </w:tblPr>
      <w:tblGrid>
        <w:gridCol w:w="701"/>
        <w:gridCol w:w="992"/>
        <w:gridCol w:w="993"/>
        <w:gridCol w:w="850"/>
        <w:gridCol w:w="567"/>
        <w:gridCol w:w="992"/>
        <w:gridCol w:w="1000"/>
        <w:gridCol w:w="567"/>
        <w:gridCol w:w="709"/>
        <w:gridCol w:w="425"/>
        <w:gridCol w:w="425"/>
        <w:gridCol w:w="1410"/>
      </w:tblGrid>
      <w:tr w:rsidR="0098531D" w:rsidRPr="00AD7987" w:rsidTr="0098531D">
        <w:trPr>
          <w:jc w:val="center"/>
        </w:trPr>
        <w:tc>
          <w:tcPr>
            <w:tcW w:w="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№ п/п</w:t>
            </w:r>
          </w:p>
          <w:p w:rsidR="0098531D" w:rsidRPr="00AD7987" w:rsidRDefault="0098531D" w:rsidP="0098531D">
            <w:pPr>
              <w:widowControl w:val="0"/>
              <w:spacing w:after="0" w:line="240" w:lineRule="auto"/>
              <w:ind w:left="229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</w:p>
        </w:tc>
        <w:tc>
          <w:tcPr>
            <w:tcW w:w="99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Наименование показател</w:t>
            </w:r>
            <w:bookmarkStart w:id="45" w:name="_ftnref41"/>
            <w:bookmarkEnd w:id="45"/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я</w:t>
            </w:r>
          </w:p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</w:p>
        </w:tc>
        <w:tc>
          <w:tcPr>
            <w:tcW w:w="99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Наименование</w:t>
            </w:r>
          </w:p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проекта</w:t>
            </w:r>
          </w:p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(мероприятия</w:t>
            </w:r>
            <w:bookmarkStart w:id="46" w:name="_ftnref42"/>
            <w:bookmarkEnd w:id="46"/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)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Единица измерения</w:t>
            </w:r>
          </w:p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по ОКЕИ</w:t>
            </w:r>
          </w:p>
        </w:tc>
        <w:tc>
          <w:tcPr>
            <w:tcW w:w="99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Плановое значение показателя</w:t>
            </w:r>
          </w:p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результативности</w:t>
            </w:r>
          </w:p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(иного показателя)</w:t>
            </w:r>
            <w:bookmarkStart w:id="47" w:name="_ftnref43"/>
            <w:bookmarkEnd w:id="47"/>
          </w:p>
          <w:p w:rsidR="0098531D" w:rsidRPr="00AD7987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</w:p>
        </w:tc>
        <w:tc>
          <w:tcPr>
            <w:tcW w:w="10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Достигнутое значение показателя</w:t>
            </w:r>
          </w:p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результативности</w:t>
            </w:r>
          </w:p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(иного показателя)</w:t>
            </w:r>
            <w:bookmarkStart w:id="48" w:name="_ftnref44"/>
            <w:bookmarkEnd w:id="48"/>
          </w:p>
          <w:p w:rsidR="0098531D" w:rsidRPr="00AD7987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</w:p>
        </w:tc>
        <w:tc>
          <w:tcPr>
            <w:tcW w:w="1276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Объем Субсидии,</w:t>
            </w:r>
          </w:p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(тыс.руб.)</w:t>
            </w:r>
          </w:p>
        </w:tc>
        <w:tc>
          <w:tcPr>
            <w:tcW w:w="8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Корректирующие коэффициенты</w:t>
            </w:r>
            <w:bookmarkStart w:id="49" w:name="_ftnref45"/>
            <w:bookmarkEnd w:id="49"/>
          </w:p>
        </w:tc>
        <w:tc>
          <w:tcPr>
            <w:tcW w:w="141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Размер штрафных санкций</w:t>
            </w:r>
          </w:p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(тыс.руб.)</w:t>
            </w:r>
          </w:p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(1-гр.7÷гр.6) ×гр.8(гр.9) ×</w:t>
            </w:r>
          </w:p>
          <w:p w:rsidR="0098531D" w:rsidRPr="00AD7987" w:rsidRDefault="0098531D" w:rsidP="0098531D">
            <w:pPr>
              <w:widowControl w:val="0"/>
              <w:spacing w:after="0" w:line="240" w:lineRule="auto"/>
              <w:ind w:hanging="243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гр.10(гр.11)</w:t>
            </w:r>
          </w:p>
        </w:tc>
      </w:tr>
      <w:tr w:rsidR="0098531D" w:rsidRPr="00AD7987" w:rsidTr="0098531D">
        <w:trPr>
          <w:trHeight w:val="453"/>
          <w:jc w:val="center"/>
        </w:trPr>
        <w:tc>
          <w:tcPr>
            <w:tcW w:w="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</w:p>
        </w:tc>
        <w:tc>
          <w:tcPr>
            <w:tcW w:w="99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</w:p>
        </w:tc>
        <w:tc>
          <w:tcPr>
            <w:tcW w:w="9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</w:p>
        </w:tc>
        <w:tc>
          <w:tcPr>
            <w:tcW w:w="8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Наименование</w:t>
            </w:r>
          </w:p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</w:p>
        </w:tc>
        <w:tc>
          <w:tcPr>
            <w:tcW w:w="5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Код</w:t>
            </w:r>
          </w:p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</w:p>
        </w:tc>
        <w:tc>
          <w:tcPr>
            <w:tcW w:w="99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</w:p>
        </w:tc>
        <w:tc>
          <w:tcPr>
            <w:tcW w:w="10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</w:p>
        </w:tc>
        <w:tc>
          <w:tcPr>
            <w:tcW w:w="1276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</w:p>
        </w:tc>
        <w:tc>
          <w:tcPr>
            <w:tcW w:w="850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</w:p>
        </w:tc>
        <w:tc>
          <w:tcPr>
            <w:tcW w:w="141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</w:p>
        </w:tc>
      </w:tr>
      <w:tr w:rsidR="0098531D" w:rsidRPr="00AD7987" w:rsidTr="0098531D">
        <w:trPr>
          <w:jc w:val="center"/>
        </w:trPr>
        <w:tc>
          <w:tcPr>
            <w:tcW w:w="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</w:p>
        </w:tc>
        <w:tc>
          <w:tcPr>
            <w:tcW w:w="99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</w:p>
        </w:tc>
        <w:tc>
          <w:tcPr>
            <w:tcW w:w="9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</w:p>
        </w:tc>
        <w:tc>
          <w:tcPr>
            <w:tcW w:w="8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</w:p>
        </w:tc>
        <w:tc>
          <w:tcPr>
            <w:tcW w:w="5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</w:p>
        </w:tc>
        <w:tc>
          <w:tcPr>
            <w:tcW w:w="99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</w:p>
        </w:tc>
        <w:tc>
          <w:tcPr>
            <w:tcW w:w="10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Всего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Израсходовано Получателем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K1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K2</w:t>
            </w:r>
          </w:p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</w:p>
        </w:tc>
        <w:tc>
          <w:tcPr>
            <w:tcW w:w="141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</w:p>
        </w:tc>
      </w:tr>
      <w:tr w:rsidR="0098531D" w:rsidRPr="00AD7987" w:rsidTr="0098531D">
        <w:trPr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2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6</w:t>
            </w:r>
          </w:p>
        </w:tc>
        <w:tc>
          <w:tcPr>
            <w:tcW w:w="10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10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11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12</w:t>
            </w:r>
          </w:p>
        </w:tc>
      </w:tr>
      <w:tr w:rsidR="0098531D" w:rsidRPr="00AD7987" w:rsidTr="0098531D">
        <w:trPr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 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 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 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 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 </w:t>
            </w:r>
          </w:p>
        </w:tc>
        <w:tc>
          <w:tcPr>
            <w:tcW w:w="10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 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 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 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 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 </w:t>
            </w:r>
          </w:p>
        </w:tc>
      </w:tr>
      <w:tr w:rsidR="0098531D" w:rsidRPr="00AD7987" w:rsidTr="0098531D">
        <w:trPr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 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Итого: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-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-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-</w:t>
            </w:r>
          </w:p>
        </w:tc>
        <w:tc>
          <w:tcPr>
            <w:tcW w:w="10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-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-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-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-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-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98531D" w:rsidRPr="00AD7987" w:rsidRDefault="0098531D" w:rsidP="009853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</w:pPr>
            <w:r w:rsidRPr="00AD798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bidi="ru-RU"/>
              </w:rPr>
              <w:t> </w:t>
            </w:r>
          </w:p>
        </w:tc>
      </w:tr>
    </w:tbl>
    <w:p w:rsidR="0098531D" w:rsidRPr="00AD7987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bidi="ru-RU"/>
        </w:rPr>
      </w:pPr>
      <w:r w:rsidRPr="00AD7987">
        <w:rPr>
          <w:rFonts w:ascii="Times New Roman" w:eastAsia="Times New Roman" w:hAnsi="Times New Roman" w:cs="Times New Roman"/>
          <w:color w:val="000000"/>
          <w:sz w:val="18"/>
          <w:szCs w:val="18"/>
          <w:lang w:bidi="ru-RU"/>
        </w:rPr>
        <w:t> 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Руководитель ___________ ___________ _____________________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(уполномоченное лицо) (должность) (подпись) (расшифровка подписи)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Исполнитель ___________ ___________ _____________________</w:t>
      </w:r>
    </w:p>
    <w:p w:rsidR="0098531D" w:rsidRPr="00E80A43" w:rsidRDefault="0098531D" w:rsidP="0098531D">
      <w:pPr>
        <w:widowControl w:val="0"/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</w:pPr>
      <w:r w:rsidRPr="00E80A43">
        <w:rPr>
          <w:rFonts w:ascii="Times New Roman" w:eastAsia="Times New Roman" w:hAnsi="Times New Roman" w:cs="Times New Roman"/>
          <w:color w:val="000000"/>
          <w:sz w:val="24"/>
          <w:szCs w:val="24"/>
          <w:lang w:bidi="ru-RU"/>
        </w:rPr>
        <w:t>(должность) (ФИО) (телефон)</w:t>
      </w:r>
    </w:p>
    <w:p w:rsidR="0098531D" w:rsidRDefault="0098531D" w:rsidP="009853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8531D" w:rsidRDefault="0098531D" w:rsidP="00C4043F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3263A0" w:rsidRDefault="003263A0" w:rsidP="00C4043F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3263A0" w:rsidRDefault="003263A0" w:rsidP="00C4043F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3263A0" w:rsidRDefault="003263A0" w:rsidP="00C4043F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3263A0" w:rsidRDefault="003263A0" w:rsidP="00C4043F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3263A0" w:rsidRDefault="003263A0" w:rsidP="00C4043F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3263A0" w:rsidRDefault="003263A0" w:rsidP="00C4043F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3263A0" w:rsidRDefault="003263A0" w:rsidP="00C4043F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3263A0" w:rsidRDefault="003263A0" w:rsidP="00C4043F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3263A0" w:rsidRDefault="003263A0" w:rsidP="00C4043F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3263A0" w:rsidRDefault="003263A0" w:rsidP="00C4043F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3263A0" w:rsidRDefault="003263A0" w:rsidP="00C4043F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3263A0" w:rsidRDefault="003263A0" w:rsidP="00C4043F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3263A0" w:rsidRDefault="003263A0" w:rsidP="00C4043F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3263A0" w:rsidRDefault="003263A0" w:rsidP="00C4043F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3263A0" w:rsidRDefault="003263A0" w:rsidP="00C4043F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3263A0" w:rsidRDefault="003263A0" w:rsidP="00C4043F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3263A0" w:rsidRDefault="003263A0" w:rsidP="00C4043F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3263A0" w:rsidRDefault="003263A0" w:rsidP="00C4043F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3263A0" w:rsidRDefault="003263A0" w:rsidP="00C4043F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bookmarkEnd w:id="0"/>
    <w:p w:rsidR="003263A0" w:rsidRDefault="003263A0" w:rsidP="00C4043F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sectPr w:rsidR="003263A0" w:rsidSect="00696E3C">
      <w:headerReference w:type="defaul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243C3" w:rsidRDefault="00C243C3" w:rsidP="00696E3C">
      <w:pPr>
        <w:spacing w:after="0" w:line="240" w:lineRule="auto"/>
      </w:pPr>
      <w:r>
        <w:separator/>
      </w:r>
    </w:p>
  </w:endnote>
  <w:endnote w:type="continuationSeparator" w:id="1">
    <w:p w:rsidR="00C243C3" w:rsidRDefault="00C243C3" w:rsidP="00696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ndale Sans UI">
    <w:altName w:val="Microsoft YaHei"/>
    <w:charset w:val="CC"/>
    <w:family w:val="auto"/>
    <w:pitch w:val="default"/>
    <w:sig w:usb0="00000000" w:usb1="00000000" w:usb2="00000000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243C3" w:rsidRDefault="00C243C3" w:rsidP="00696E3C">
      <w:pPr>
        <w:spacing w:after="0" w:line="240" w:lineRule="auto"/>
      </w:pPr>
      <w:r>
        <w:separator/>
      </w:r>
    </w:p>
  </w:footnote>
  <w:footnote w:type="continuationSeparator" w:id="1">
    <w:p w:rsidR="00C243C3" w:rsidRDefault="00C243C3" w:rsidP="00696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07D9" w:rsidRDefault="001D07D9" w:rsidP="0098531D">
    <w:pPr>
      <w:pStyle w:val="a6"/>
      <w:jc w:val="right"/>
      <w:rPr>
        <w:rFonts w:ascii="Times New Roman" w:hAnsi="Times New Roman" w:cs="Times New Roman"/>
      </w:rPr>
    </w:pPr>
  </w:p>
  <w:p w:rsidR="001D07D9" w:rsidRDefault="001D07D9" w:rsidP="0098531D">
    <w:pPr>
      <w:pStyle w:val="a6"/>
      <w:jc w:val="right"/>
      <w:rPr>
        <w:rFonts w:ascii="Times New Roman" w:hAnsi="Times New Roman" w:cs="Times New Roman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0A202E8D"/>
    <w:multiLevelType w:val="multilevel"/>
    <w:tmpl w:val="0C683ED0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0D0D4DA8"/>
    <w:multiLevelType w:val="multilevel"/>
    <w:tmpl w:val="DFE297C2"/>
    <w:lvl w:ilvl="0">
      <w:start w:val="30"/>
      <w:numFmt w:val="decimal"/>
      <w:lvlText w:val="%1"/>
      <w:lvlJc w:val="left"/>
      <w:pPr>
        <w:tabs>
          <w:tab w:val="num" w:pos="1620"/>
        </w:tabs>
        <w:ind w:left="1620" w:hanging="162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1620"/>
        </w:tabs>
        <w:ind w:left="1620" w:hanging="1620"/>
      </w:pPr>
      <w:rPr>
        <w:rFonts w:hint="default"/>
      </w:rPr>
    </w:lvl>
    <w:lvl w:ilvl="2">
      <w:start w:val="2014"/>
      <w:numFmt w:val="decimal"/>
      <w:lvlText w:val="%1.%2.%3"/>
      <w:lvlJc w:val="left"/>
      <w:pPr>
        <w:tabs>
          <w:tab w:val="num" w:pos="1620"/>
        </w:tabs>
        <w:ind w:left="1620" w:hanging="16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20"/>
        </w:tabs>
        <w:ind w:left="1620" w:hanging="16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20"/>
        </w:tabs>
        <w:ind w:left="1620" w:hanging="16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620"/>
        </w:tabs>
        <w:ind w:left="1620" w:hanging="16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20"/>
        </w:tabs>
        <w:ind w:left="1620" w:hanging="16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14605662"/>
    <w:multiLevelType w:val="multilevel"/>
    <w:tmpl w:val="6662134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0EA753A"/>
    <w:multiLevelType w:val="multilevel"/>
    <w:tmpl w:val="C5EED7C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sz w:val="28"/>
        <w:szCs w:val="28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217F4D2C"/>
    <w:multiLevelType w:val="multilevel"/>
    <w:tmpl w:val="9524FD9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77D15F4"/>
    <w:multiLevelType w:val="multilevel"/>
    <w:tmpl w:val="6690400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9460B80"/>
    <w:multiLevelType w:val="hybridMultilevel"/>
    <w:tmpl w:val="4FE0C0B6"/>
    <w:lvl w:ilvl="0" w:tplc="A91C0DF8">
      <w:start w:val="1"/>
      <w:numFmt w:val="decimal"/>
      <w:lvlText w:val="%1."/>
      <w:lvlJc w:val="left"/>
      <w:pPr>
        <w:ind w:left="1353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>
      <w:start w:val="1"/>
      <w:numFmt w:val="lowerRoman"/>
      <w:lvlText w:val="%3."/>
      <w:lvlJc w:val="right"/>
      <w:pPr>
        <w:ind w:left="2793" w:hanging="180"/>
      </w:pPr>
    </w:lvl>
    <w:lvl w:ilvl="3" w:tplc="0419000F">
      <w:start w:val="1"/>
      <w:numFmt w:val="decimal"/>
      <w:lvlText w:val="%4."/>
      <w:lvlJc w:val="left"/>
      <w:pPr>
        <w:ind w:left="3513" w:hanging="360"/>
      </w:pPr>
    </w:lvl>
    <w:lvl w:ilvl="4" w:tplc="04190019">
      <w:start w:val="1"/>
      <w:numFmt w:val="lowerLetter"/>
      <w:lvlText w:val="%5."/>
      <w:lvlJc w:val="left"/>
      <w:pPr>
        <w:ind w:left="4233" w:hanging="360"/>
      </w:pPr>
    </w:lvl>
    <w:lvl w:ilvl="5" w:tplc="0419001B">
      <w:start w:val="1"/>
      <w:numFmt w:val="lowerRoman"/>
      <w:lvlText w:val="%6."/>
      <w:lvlJc w:val="right"/>
      <w:pPr>
        <w:ind w:left="4953" w:hanging="180"/>
      </w:pPr>
    </w:lvl>
    <w:lvl w:ilvl="6" w:tplc="0419000F">
      <w:start w:val="1"/>
      <w:numFmt w:val="decimal"/>
      <w:lvlText w:val="%7."/>
      <w:lvlJc w:val="left"/>
      <w:pPr>
        <w:ind w:left="5673" w:hanging="360"/>
      </w:pPr>
    </w:lvl>
    <w:lvl w:ilvl="7" w:tplc="04190019">
      <w:start w:val="1"/>
      <w:numFmt w:val="lowerLetter"/>
      <w:lvlText w:val="%8."/>
      <w:lvlJc w:val="left"/>
      <w:pPr>
        <w:ind w:left="6393" w:hanging="360"/>
      </w:pPr>
    </w:lvl>
    <w:lvl w:ilvl="8" w:tplc="0419001B">
      <w:start w:val="1"/>
      <w:numFmt w:val="lowerRoman"/>
      <w:lvlText w:val="%9."/>
      <w:lvlJc w:val="right"/>
      <w:pPr>
        <w:ind w:left="7113" w:hanging="180"/>
      </w:pPr>
    </w:lvl>
  </w:abstractNum>
  <w:abstractNum w:abstractNumId="8">
    <w:nsid w:val="2B050982"/>
    <w:multiLevelType w:val="hybridMultilevel"/>
    <w:tmpl w:val="BE2E68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459C2378"/>
    <w:multiLevelType w:val="hybridMultilevel"/>
    <w:tmpl w:val="C6BA40EA"/>
    <w:lvl w:ilvl="0" w:tplc="DD8E50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7CB79B8"/>
    <w:multiLevelType w:val="multilevel"/>
    <w:tmpl w:val="78CCBFF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8E709ED"/>
    <w:multiLevelType w:val="multilevel"/>
    <w:tmpl w:val="94D0936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C0B7718"/>
    <w:multiLevelType w:val="multilevel"/>
    <w:tmpl w:val="6F7C47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222222"/>
      </w:rPr>
    </w:lvl>
    <w:lvl w:ilvl="1">
      <w:start w:val="1"/>
      <w:numFmt w:val="decimal"/>
      <w:isLgl/>
      <w:lvlText w:val="%1.%2."/>
      <w:lvlJc w:val="left"/>
      <w:pPr>
        <w:ind w:left="1110" w:hanging="750"/>
      </w:pPr>
      <w:rPr>
        <w:rFonts w:hint="default"/>
        <w:color w:val="222222"/>
      </w:rPr>
    </w:lvl>
    <w:lvl w:ilvl="2">
      <w:start w:val="1"/>
      <w:numFmt w:val="decimal"/>
      <w:isLgl/>
      <w:lvlText w:val="%1.%2.%3."/>
      <w:lvlJc w:val="left"/>
      <w:pPr>
        <w:ind w:left="1110" w:hanging="750"/>
      </w:pPr>
      <w:rPr>
        <w:rFonts w:hint="default"/>
        <w:color w:val="222222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color w:val="222222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color w:val="222222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color w:val="222222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color w:val="222222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color w:val="222222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color w:val="222222"/>
      </w:rPr>
    </w:lvl>
  </w:abstractNum>
  <w:abstractNum w:abstractNumId="13">
    <w:nsid w:val="511A0B0C"/>
    <w:multiLevelType w:val="multilevel"/>
    <w:tmpl w:val="F3E2DDF6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870"/>
        </w:tabs>
        <w:ind w:left="870" w:hanging="63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040"/>
        </w:tabs>
        <w:ind w:left="2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120"/>
        </w:tabs>
        <w:ind w:left="31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720"/>
        </w:tabs>
        <w:ind w:left="3720" w:hanging="1800"/>
      </w:pPr>
      <w:rPr>
        <w:rFonts w:hint="default"/>
      </w:rPr>
    </w:lvl>
  </w:abstractNum>
  <w:abstractNum w:abstractNumId="14">
    <w:nsid w:val="54807573"/>
    <w:multiLevelType w:val="multilevel"/>
    <w:tmpl w:val="45E018E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62662065"/>
    <w:multiLevelType w:val="multilevel"/>
    <w:tmpl w:val="15D4D96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74C85DB6"/>
    <w:multiLevelType w:val="multilevel"/>
    <w:tmpl w:val="3E663062"/>
    <w:lvl w:ilvl="0">
      <w:start w:val="7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759E769B"/>
    <w:multiLevelType w:val="multilevel"/>
    <w:tmpl w:val="E098E2D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8">
    <w:nsid w:val="7C9E168F"/>
    <w:multiLevelType w:val="multilevel"/>
    <w:tmpl w:val="B950E8A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5"/>
  </w:num>
  <w:num w:numId="2">
    <w:abstractNumId w:val="18"/>
  </w:num>
  <w:num w:numId="3">
    <w:abstractNumId w:val="10"/>
  </w:num>
  <w:num w:numId="4">
    <w:abstractNumId w:val="3"/>
  </w:num>
  <w:num w:numId="5">
    <w:abstractNumId w:val="14"/>
  </w:num>
  <w:num w:numId="6">
    <w:abstractNumId w:val="6"/>
  </w:num>
  <w:num w:numId="7">
    <w:abstractNumId w:val="11"/>
  </w:num>
  <w:num w:numId="8">
    <w:abstractNumId w:val="5"/>
  </w:num>
  <w:num w:numId="9">
    <w:abstractNumId w:val="16"/>
  </w:num>
  <w:num w:numId="10">
    <w:abstractNumId w:val="2"/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7"/>
  </w:num>
  <w:num w:numId="14">
    <w:abstractNumId w:val="9"/>
  </w:num>
  <w:num w:numId="15">
    <w:abstractNumId w:val="13"/>
  </w:num>
  <w:num w:numId="16">
    <w:abstractNumId w:val="0"/>
  </w:num>
  <w:num w:numId="17">
    <w:abstractNumId w:val="12"/>
  </w:num>
  <w:num w:numId="18">
    <w:abstractNumId w:val="17"/>
  </w:num>
  <w:num w:numId="19">
    <w:abstractNumId w:val="4"/>
  </w:num>
  <w:num w:numId="2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4043F"/>
    <w:rsid w:val="000B2683"/>
    <w:rsid w:val="001D07D9"/>
    <w:rsid w:val="001D2BA2"/>
    <w:rsid w:val="00244A63"/>
    <w:rsid w:val="00270814"/>
    <w:rsid w:val="002C6A56"/>
    <w:rsid w:val="003263A0"/>
    <w:rsid w:val="00357E91"/>
    <w:rsid w:val="003B789D"/>
    <w:rsid w:val="00435004"/>
    <w:rsid w:val="00450CB2"/>
    <w:rsid w:val="00504371"/>
    <w:rsid w:val="005B4EC6"/>
    <w:rsid w:val="005D42E1"/>
    <w:rsid w:val="00646219"/>
    <w:rsid w:val="00696E3C"/>
    <w:rsid w:val="006A2380"/>
    <w:rsid w:val="0078303B"/>
    <w:rsid w:val="007C4BE5"/>
    <w:rsid w:val="007E4A17"/>
    <w:rsid w:val="007F52D0"/>
    <w:rsid w:val="008910A1"/>
    <w:rsid w:val="0091169F"/>
    <w:rsid w:val="0098531D"/>
    <w:rsid w:val="00A01CCE"/>
    <w:rsid w:val="00A1416B"/>
    <w:rsid w:val="00A17515"/>
    <w:rsid w:val="00AA0A4C"/>
    <w:rsid w:val="00B63394"/>
    <w:rsid w:val="00BD325A"/>
    <w:rsid w:val="00C243C3"/>
    <w:rsid w:val="00C4043F"/>
    <w:rsid w:val="00D932EA"/>
    <w:rsid w:val="00FF2B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6E3C"/>
  </w:style>
  <w:style w:type="paragraph" w:styleId="1">
    <w:name w:val="heading 1"/>
    <w:basedOn w:val="a"/>
    <w:next w:val="a"/>
    <w:link w:val="10"/>
    <w:qFormat/>
    <w:rsid w:val="005B4EC6"/>
    <w:pPr>
      <w:keepNext/>
      <w:tabs>
        <w:tab w:val="left" w:pos="0"/>
      </w:tabs>
      <w:suppressAutoHyphens/>
      <w:spacing w:after="0" w:line="240" w:lineRule="auto"/>
      <w:ind w:left="432" w:hanging="432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3">
    <w:name w:val="heading 3"/>
    <w:basedOn w:val="a"/>
    <w:next w:val="a"/>
    <w:link w:val="30"/>
    <w:uiPriority w:val="9"/>
    <w:qFormat/>
    <w:rsid w:val="005B4EC6"/>
    <w:pPr>
      <w:keepNext/>
      <w:widowControl w:val="0"/>
      <w:suppressAutoHyphens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kern w:val="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C4043F"/>
    <w:rPr>
      <w:color w:val="0066CC"/>
      <w:u w:val="single"/>
    </w:rPr>
  </w:style>
  <w:style w:type="character" w:customStyle="1" w:styleId="5">
    <w:name w:val="Основной текст (5)_"/>
    <w:basedOn w:val="a0"/>
    <w:link w:val="50"/>
    <w:rsid w:val="00C4043F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">
    <w:name w:val="Основной текст (2)_"/>
    <w:basedOn w:val="a0"/>
    <w:rsid w:val="00C4043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6">
    <w:name w:val="Основной текст (6)_"/>
    <w:basedOn w:val="a0"/>
    <w:link w:val="60"/>
    <w:rsid w:val="00C4043F"/>
    <w:rPr>
      <w:rFonts w:ascii="Times New Roman" w:eastAsia="Times New Roman" w:hAnsi="Times New Roman" w:cs="Times New Roman"/>
      <w:b/>
      <w:bCs/>
      <w:sz w:val="32"/>
      <w:szCs w:val="32"/>
      <w:shd w:val="clear" w:color="auto" w:fill="FFFFFF"/>
    </w:rPr>
  </w:style>
  <w:style w:type="character" w:customStyle="1" w:styleId="20">
    <w:name w:val="Заголовок №2_"/>
    <w:basedOn w:val="a0"/>
    <w:link w:val="21"/>
    <w:rsid w:val="00C4043F"/>
    <w:rPr>
      <w:rFonts w:ascii="Times New Roman" w:eastAsia="Times New Roman" w:hAnsi="Times New Roman" w:cs="Times New Roman"/>
      <w:b/>
      <w:bCs/>
      <w:sz w:val="32"/>
      <w:szCs w:val="32"/>
      <w:shd w:val="clear" w:color="auto" w:fill="FFFFFF"/>
    </w:rPr>
  </w:style>
  <w:style w:type="character" w:customStyle="1" w:styleId="21pt">
    <w:name w:val="Основной текст (2) + Интервал 1 pt"/>
    <w:basedOn w:val="2"/>
    <w:rsid w:val="00C4043F"/>
    <w:rPr>
      <w:color w:val="000000"/>
      <w:spacing w:val="30"/>
      <w:w w:val="100"/>
      <w:position w:val="0"/>
      <w:sz w:val="24"/>
      <w:szCs w:val="24"/>
      <w:lang w:val="ru-RU" w:eastAsia="ru-RU" w:bidi="ru-RU"/>
    </w:rPr>
  </w:style>
  <w:style w:type="character" w:customStyle="1" w:styleId="7">
    <w:name w:val="Основной текст (7)_"/>
    <w:basedOn w:val="a0"/>
    <w:link w:val="70"/>
    <w:rsid w:val="00C4043F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8">
    <w:name w:val="Основной текст (8)_"/>
    <w:basedOn w:val="a0"/>
    <w:link w:val="80"/>
    <w:rsid w:val="00C4043F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812pt">
    <w:name w:val="Основной текст (8) + 12 pt"/>
    <w:basedOn w:val="8"/>
    <w:rsid w:val="00C4043F"/>
    <w:rPr>
      <w:color w:val="000000"/>
      <w:spacing w:val="0"/>
      <w:w w:val="100"/>
      <w:position w:val="0"/>
      <w:sz w:val="24"/>
      <w:szCs w:val="24"/>
      <w:lang w:val="ru-RU" w:eastAsia="ru-RU" w:bidi="ru-RU"/>
    </w:rPr>
  </w:style>
  <w:style w:type="character" w:customStyle="1" w:styleId="22">
    <w:name w:val="Основной текст (2)"/>
    <w:basedOn w:val="2"/>
    <w:rsid w:val="00C4043F"/>
    <w:rPr>
      <w:color w:val="000000"/>
      <w:spacing w:val="0"/>
      <w:w w:val="100"/>
      <w:position w:val="0"/>
      <w:sz w:val="24"/>
      <w:szCs w:val="24"/>
      <w:lang w:val="ru-RU" w:eastAsia="ru-RU" w:bidi="ru-RU"/>
    </w:rPr>
  </w:style>
  <w:style w:type="character" w:customStyle="1" w:styleId="23">
    <w:name w:val="Подпись к таблице (2)_"/>
    <w:basedOn w:val="a0"/>
    <w:link w:val="24"/>
    <w:rsid w:val="00C4043F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a4">
    <w:name w:val="Подпись к таблице_"/>
    <w:basedOn w:val="a0"/>
    <w:link w:val="a5"/>
    <w:rsid w:val="00C4043F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C4043F"/>
    <w:pPr>
      <w:widowControl w:val="0"/>
      <w:shd w:val="clear" w:color="auto" w:fill="FFFFFF"/>
      <w:spacing w:before="180" w:after="180" w:line="274" w:lineRule="exact"/>
      <w:jc w:val="both"/>
    </w:pPr>
    <w:rPr>
      <w:rFonts w:ascii="Times New Roman" w:eastAsia="Times New Roman" w:hAnsi="Times New Roman" w:cs="Times New Roman"/>
      <w:b/>
      <w:bCs/>
    </w:rPr>
  </w:style>
  <w:style w:type="paragraph" w:customStyle="1" w:styleId="60">
    <w:name w:val="Основной текст (6)"/>
    <w:basedOn w:val="a"/>
    <w:link w:val="6"/>
    <w:rsid w:val="00C4043F"/>
    <w:pPr>
      <w:widowControl w:val="0"/>
      <w:shd w:val="clear" w:color="auto" w:fill="FFFFFF"/>
      <w:spacing w:before="300" w:after="0" w:line="365" w:lineRule="exact"/>
      <w:jc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21">
    <w:name w:val="Заголовок №2"/>
    <w:basedOn w:val="a"/>
    <w:link w:val="20"/>
    <w:rsid w:val="00C4043F"/>
    <w:pPr>
      <w:widowControl w:val="0"/>
      <w:shd w:val="clear" w:color="auto" w:fill="FFFFFF"/>
      <w:spacing w:before="300" w:after="300" w:line="0" w:lineRule="atLeast"/>
      <w:jc w:val="both"/>
      <w:outlineLvl w:val="1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70">
    <w:name w:val="Основной текст (7)"/>
    <w:basedOn w:val="a"/>
    <w:link w:val="7"/>
    <w:rsid w:val="00C4043F"/>
    <w:pPr>
      <w:widowControl w:val="0"/>
      <w:shd w:val="clear" w:color="auto" w:fill="FFFFFF"/>
      <w:spacing w:before="240" w:after="60" w:line="0" w:lineRule="atLeas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80">
    <w:name w:val="Основной текст (8)"/>
    <w:basedOn w:val="a"/>
    <w:link w:val="8"/>
    <w:rsid w:val="00C4043F"/>
    <w:pPr>
      <w:widowControl w:val="0"/>
      <w:shd w:val="clear" w:color="auto" w:fill="FFFFFF"/>
      <w:spacing w:before="60" w:after="0" w:line="250" w:lineRule="exac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4">
    <w:name w:val="Подпись к таблице (2)"/>
    <w:basedOn w:val="a"/>
    <w:link w:val="23"/>
    <w:rsid w:val="00C4043F"/>
    <w:pPr>
      <w:widowControl w:val="0"/>
      <w:shd w:val="clear" w:color="auto" w:fill="FFFFFF"/>
      <w:spacing w:after="60" w:line="0" w:lineRule="atLeast"/>
      <w:jc w:val="both"/>
    </w:pPr>
    <w:rPr>
      <w:rFonts w:ascii="Times New Roman" w:eastAsia="Times New Roman" w:hAnsi="Times New Roman" w:cs="Times New Roman"/>
      <w:b/>
      <w:bCs/>
    </w:rPr>
  </w:style>
  <w:style w:type="paragraph" w:customStyle="1" w:styleId="a5">
    <w:name w:val="Подпись к таблице"/>
    <w:basedOn w:val="a"/>
    <w:link w:val="a4"/>
    <w:rsid w:val="00C4043F"/>
    <w:pPr>
      <w:widowControl w:val="0"/>
      <w:shd w:val="clear" w:color="auto" w:fill="FFFFFF"/>
      <w:spacing w:before="60" w:after="0" w:line="0" w:lineRule="atLeas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styleId="a6">
    <w:name w:val="header"/>
    <w:basedOn w:val="a"/>
    <w:link w:val="a7"/>
    <w:uiPriority w:val="99"/>
    <w:unhideWhenUsed/>
    <w:rsid w:val="00C4043F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bidi="ru-RU"/>
    </w:rPr>
  </w:style>
  <w:style w:type="character" w:customStyle="1" w:styleId="a7">
    <w:name w:val="Верхний колонтитул Знак"/>
    <w:basedOn w:val="a0"/>
    <w:link w:val="a6"/>
    <w:uiPriority w:val="99"/>
    <w:rsid w:val="00C4043F"/>
    <w:rPr>
      <w:rFonts w:ascii="Microsoft Sans Serif" w:eastAsia="Microsoft Sans Serif" w:hAnsi="Microsoft Sans Serif" w:cs="Microsoft Sans Serif"/>
      <w:color w:val="000000"/>
      <w:sz w:val="24"/>
      <w:szCs w:val="24"/>
      <w:lang w:bidi="ru-RU"/>
    </w:rPr>
  </w:style>
  <w:style w:type="paragraph" w:styleId="a8">
    <w:name w:val="No Spacing"/>
    <w:uiPriority w:val="1"/>
    <w:qFormat/>
    <w:rsid w:val="00C4043F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bidi="ru-RU"/>
    </w:rPr>
  </w:style>
  <w:style w:type="paragraph" w:customStyle="1" w:styleId="FORMATTEXT">
    <w:name w:val=".FORMATTEXT"/>
    <w:uiPriority w:val="99"/>
    <w:rsid w:val="00C4043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rsid w:val="005B4EC6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30">
    <w:name w:val="Заголовок 3 Знак"/>
    <w:basedOn w:val="a0"/>
    <w:link w:val="3"/>
    <w:uiPriority w:val="9"/>
    <w:rsid w:val="005B4EC6"/>
    <w:rPr>
      <w:rFonts w:ascii="Cambria" w:eastAsia="Times New Roman" w:hAnsi="Cambria" w:cs="Times New Roman"/>
      <w:b/>
      <w:bCs/>
      <w:kern w:val="1"/>
      <w:sz w:val="26"/>
      <w:szCs w:val="26"/>
    </w:rPr>
  </w:style>
  <w:style w:type="paragraph" w:styleId="a9">
    <w:name w:val="Body Text"/>
    <w:basedOn w:val="a"/>
    <w:link w:val="aa"/>
    <w:rsid w:val="005B4EC6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a">
    <w:name w:val="Основной текст Знак"/>
    <w:basedOn w:val="a0"/>
    <w:link w:val="a9"/>
    <w:rsid w:val="005B4EC6"/>
    <w:rPr>
      <w:rFonts w:ascii="Times New Roman" w:eastAsia="Times New Roman" w:hAnsi="Times New Roman" w:cs="Times New Roman"/>
      <w:sz w:val="28"/>
      <w:szCs w:val="24"/>
    </w:rPr>
  </w:style>
  <w:style w:type="paragraph" w:customStyle="1" w:styleId="HEADERTEXT">
    <w:name w:val=".HEADERTEXT"/>
    <w:rsid w:val="005B4EC6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</w:rPr>
  </w:style>
  <w:style w:type="paragraph" w:styleId="ab">
    <w:name w:val="List Paragraph"/>
    <w:basedOn w:val="a"/>
    <w:uiPriority w:val="34"/>
    <w:qFormat/>
    <w:rsid w:val="005B4EC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5B4EC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c">
    <w:name w:val="page number"/>
    <w:rsid w:val="005B4EC6"/>
  </w:style>
  <w:style w:type="paragraph" w:styleId="ad">
    <w:name w:val="footer"/>
    <w:basedOn w:val="a"/>
    <w:link w:val="ae"/>
    <w:uiPriority w:val="99"/>
    <w:rsid w:val="005B4EC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Нижний колонтитул Знак"/>
    <w:basedOn w:val="a0"/>
    <w:link w:val="ad"/>
    <w:uiPriority w:val="99"/>
    <w:rsid w:val="005B4EC6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5B4EC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5B4EC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">
    <w:name w:val="Balloon Text"/>
    <w:basedOn w:val="a"/>
    <w:link w:val="af0"/>
    <w:uiPriority w:val="99"/>
    <w:rsid w:val="005B4EC6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rsid w:val="005B4EC6"/>
    <w:rPr>
      <w:rFonts w:ascii="Tahoma" w:eastAsia="Times New Roman" w:hAnsi="Tahoma" w:cs="Tahoma"/>
      <w:sz w:val="16"/>
      <w:szCs w:val="16"/>
    </w:rPr>
  </w:style>
  <w:style w:type="character" w:styleId="af1">
    <w:name w:val="Emphasis"/>
    <w:uiPriority w:val="20"/>
    <w:qFormat/>
    <w:rsid w:val="005B4EC6"/>
    <w:rPr>
      <w:i/>
      <w:iCs/>
    </w:rPr>
  </w:style>
  <w:style w:type="paragraph" w:customStyle="1" w:styleId="Standard">
    <w:name w:val="Standard"/>
    <w:rsid w:val="005B4EC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character" w:styleId="af2">
    <w:name w:val="FollowedHyperlink"/>
    <w:rsid w:val="005B4EC6"/>
    <w:rPr>
      <w:color w:val="800000"/>
      <w:u w:val="single"/>
    </w:rPr>
  </w:style>
  <w:style w:type="character" w:styleId="af3">
    <w:name w:val="annotation reference"/>
    <w:uiPriority w:val="99"/>
    <w:unhideWhenUsed/>
    <w:rsid w:val="005B4EC6"/>
    <w:rPr>
      <w:sz w:val="16"/>
      <w:szCs w:val="16"/>
    </w:rPr>
  </w:style>
  <w:style w:type="character" w:styleId="af4">
    <w:name w:val="Strong"/>
    <w:qFormat/>
    <w:rsid w:val="005B4EC6"/>
    <w:rPr>
      <w:b/>
      <w:bCs/>
    </w:rPr>
  </w:style>
  <w:style w:type="character" w:customStyle="1" w:styleId="af5">
    <w:name w:val="Тема примечания Знак"/>
    <w:link w:val="af6"/>
    <w:uiPriority w:val="99"/>
    <w:rsid w:val="005B4EC6"/>
    <w:rPr>
      <w:rFonts w:eastAsia="Andale Sans UI"/>
      <w:b/>
      <w:bCs/>
      <w:kern w:val="1"/>
    </w:rPr>
  </w:style>
  <w:style w:type="character" w:customStyle="1" w:styleId="af7">
    <w:name w:val="Цветовое выделение для Текст"/>
    <w:rsid w:val="005B4EC6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8">
    <w:name w:val="Текст примечания Знак"/>
    <w:link w:val="af9"/>
    <w:uiPriority w:val="99"/>
    <w:rsid w:val="005B4EC6"/>
    <w:rPr>
      <w:rFonts w:eastAsia="Andale Sans UI"/>
      <w:kern w:val="1"/>
    </w:rPr>
  </w:style>
  <w:style w:type="character" w:customStyle="1" w:styleId="afa">
    <w:name w:val="Цветовое выделение"/>
    <w:uiPriority w:val="99"/>
    <w:rsid w:val="005B4EC6"/>
    <w:rPr>
      <w:b/>
      <w:bCs w:val="0"/>
      <w:color w:val="26282F"/>
    </w:rPr>
  </w:style>
  <w:style w:type="character" w:customStyle="1" w:styleId="afb">
    <w:name w:val="Âûäåëåíèå"/>
    <w:rsid w:val="005B4EC6"/>
    <w:rPr>
      <w:i/>
    </w:rPr>
  </w:style>
  <w:style w:type="character" w:customStyle="1" w:styleId="afc">
    <w:name w:val="Маркеры списка"/>
    <w:rsid w:val="005B4EC6"/>
    <w:rPr>
      <w:rFonts w:ascii="OpenSymbol" w:eastAsia="OpenSymbol" w:hAnsi="OpenSymbol" w:cs="OpenSymbol"/>
    </w:rPr>
  </w:style>
  <w:style w:type="character" w:customStyle="1" w:styleId="afd">
    <w:name w:val="Символ нумерации"/>
    <w:rsid w:val="005B4EC6"/>
  </w:style>
  <w:style w:type="character" w:customStyle="1" w:styleId="afe">
    <w:name w:val="Îñíîâíîé øðèôò àáçàöà"/>
    <w:rsid w:val="005B4EC6"/>
  </w:style>
  <w:style w:type="character" w:customStyle="1" w:styleId="aff">
    <w:name w:val="Öâåòîâîå âûäåëåíèå"/>
    <w:rsid w:val="005B4EC6"/>
    <w:rPr>
      <w:rFonts w:ascii="Arial" w:eastAsia="Arial" w:hAnsi="Arial" w:cs="Arial"/>
      <w:b/>
      <w:bCs/>
      <w:color w:val="26282F"/>
      <w:sz w:val="24"/>
      <w:szCs w:val="24"/>
    </w:rPr>
  </w:style>
  <w:style w:type="paragraph" w:styleId="af9">
    <w:name w:val="annotation text"/>
    <w:basedOn w:val="a"/>
    <w:link w:val="af8"/>
    <w:uiPriority w:val="99"/>
    <w:unhideWhenUsed/>
    <w:rsid w:val="005B4EC6"/>
    <w:pPr>
      <w:widowControl w:val="0"/>
      <w:suppressAutoHyphens/>
      <w:spacing w:after="0" w:line="240" w:lineRule="auto"/>
    </w:pPr>
    <w:rPr>
      <w:rFonts w:eastAsia="Andale Sans UI"/>
      <w:kern w:val="1"/>
    </w:rPr>
  </w:style>
  <w:style w:type="character" w:customStyle="1" w:styleId="11">
    <w:name w:val="Текст примечания Знак1"/>
    <w:basedOn w:val="a0"/>
    <w:link w:val="af9"/>
    <w:rsid w:val="005B4EC6"/>
    <w:rPr>
      <w:sz w:val="20"/>
      <w:szCs w:val="20"/>
    </w:rPr>
  </w:style>
  <w:style w:type="paragraph" w:styleId="af6">
    <w:name w:val="annotation subject"/>
    <w:basedOn w:val="af9"/>
    <w:next w:val="af9"/>
    <w:link w:val="af5"/>
    <w:uiPriority w:val="99"/>
    <w:unhideWhenUsed/>
    <w:rsid w:val="005B4EC6"/>
    <w:rPr>
      <w:b/>
      <w:bCs/>
    </w:rPr>
  </w:style>
  <w:style w:type="character" w:customStyle="1" w:styleId="12">
    <w:name w:val="Тема примечания Знак1"/>
    <w:basedOn w:val="11"/>
    <w:link w:val="af6"/>
    <w:rsid w:val="005B4EC6"/>
    <w:rPr>
      <w:b/>
      <w:bCs/>
    </w:rPr>
  </w:style>
  <w:style w:type="paragraph" w:styleId="aff0">
    <w:name w:val="Normal (Web)"/>
    <w:uiPriority w:val="99"/>
    <w:unhideWhenUsed/>
    <w:rsid w:val="005B4E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zh-CN"/>
    </w:rPr>
  </w:style>
  <w:style w:type="paragraph" w:styleId="aff1">
    <w:name w:val="List"/>
    <w:basedOn w:val="a9"/>
    <w:rsid w:val="005B4EC6"/>
    <w:pPr>
      <w:widowControl w:val="0"/>
      <w:suppressAutoHyphens/>
      <w:spacing w:after="120"/>
      <w:jc w:val="left"/>
    </w:pPr>
    <w:rPr>
      <w:rFonts w:eastAsia="Andale Sans UI" w:cs="Tahoma"/>
      <w:kern w:val="1"/>
      <w:sz w:val="24"/>
    </w:rPr>
  </w:style>
  <w:style w:type="paragraph" w:customStyle="1" w:styleId="13">
    <w:name w:val="Заголовок1"/>
    <w:basedOn w:val="a"/>
    <w:next w:val="a9"/>
    <w:rsid w:val="005B4EC6"/>
    <w:pPr>
      <w:keepNext/>
      <w:widowControl w:val="0"/>
      <w:suppressAutoHyphens/>
      <w:spacing w:before="240" w:after="120" w:line="240" w:lineRule="auto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2">
    <w:name w:val="Заголовок таблицы"/>
    <w:basedOn w:val="aff3"/>
    <w:rsid w:val="005B4EC6"/>
    <w:pPr>
      <w:jc w:val="center"/>
    </w:pPr>
    <w:rPr>
      <w:b/>
      <w:bCs/>
    </w:rPr>
  </w:style>
  <w:style w:type="paragraph" w:customStyle="1" w:styleId="14">
    <w:name w:val="Абзац списка1"/>
    <w:basedOn w:val="a"/>
    <w:rsid w:val="005B4EC6"/>
    <w:pPr>
      <w:widowControl w:val="0"/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customStyle="1" w:styleId="text1cl">
    <w:name w:val="text1cl"/>
    <w:basedOn w:val="a"/>
    <w:rsid w:val="005B4E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">
    <w:name w:val="Нижний колонтитул1"/>
    <w:basedOn w:val="a"/>
    <w:next w:val="a"/>
    <w:rsid w:val="005B4EC6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customStyle="1" w:styleId="16">
    <w:name w:val="Указатель1"/>
    <w:basedOn w:val="a"/>
    <w:rsid w:val="005B4EC6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ahoma"/>
      <w:kern w:val="1"/>
      <w:sz w:val="24"/>
      <w:szCs w:val="24"/>
    </w:rPr>
  </w:style>
  <w:style w:type="paragraph" w:customStyle="1" w:styleId="aff4">
    <w:name w:val="Áàçîâûé"/>
    <w:rsid w:val="005B4EC6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3">
    <w:name w:val="Содержимое таблицы"/>
    <w:basedOn w:val="a"/>
    <w:rsid w:val="005B4EC6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aff5">
    <w:name w:val="Прижатый влево"/>
    <w:basedOn w:val="a"/>
    <w:next w:val="a"/>
    <w:uiPriority w:val="99"/>
    <w:rsid w:val="005B4EC6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110">
    <w:name w:val="Заголовок 11"/>
    <w:basedOn w:val="a"/>
    <w:next w:val="a"/>
    <w:rsid w:val="005B4EC6"/>
    <w:pPr>
      <w:widowControl w:val="0"/>
      <w:suppressAutoHyphens/>
      <w:spacing w:before="108" w:after="108" w:line="240" w:lineRule="auto"/>
      <w:jc w:val="center"/>
    </w:pPr>
    <w:rPr>
      <w:rFonts w:ascii="Times New Roman" w:eastAsia="Andale Sans UI" w:hAnsi="Times New Roman" w:cs="Times New Roman"/>
      <w:b/>
      <w:bCs/>
      <w:color w:val="26282F"/>
      <w:kern w:val="1"/>
      <w:sz w:val="24"/>
      <w:szCs w:val="24"/>
    </w:rPr>
  </w:style>
  <w:style w:type="paragraph" w:customStyle="1" w:styleId="Default">
    <w:name w:val="Default"/>
    <w:rsid w:val="005B4EC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customStyle="1" w:styleId="aff6">
    <w:name w:val="Нормальный (таблица)"/>
    <w:basedOn w:val="a"/>
    <w:next w:val="a"/>
    <w:qFormat/>
    <w:rsid w:val="005B4EC6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17">
    <w:name w:val="Название1"/>
    <w:basedOn w:val="a"/>
    <w:rsid w:val="005B4EC6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Tahoma"/>
      <w:i/>
      <w:iCs/>
      <w:kern w:val="1"/>
      <w:sz w:val="24"/>
      <w:szCs w:val="24"/>
    </w:rPr>
  </w:style>
  <w:style w:type="paragraph" w:customStyle="1" w:styleId="ConsPlusCell">
    <w:name w:val="ConsPlusCell"/>
    <w:rsid w:val="005B4EC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numbering" w:customStyle="1" w:styleId="18">
    <w:name w:val="Нет списка1"/>
    <w:next w:val="a2"/>
    <w:uiPriority w:val="99"/>
    <w:semiHidden/>
    <w:unhideWhenUsed/>
    <w:rsid w:val="0098531D"/>
  </w:style>
  <w:style w:type="character" w:customStyle="1" w:styleId="31">
    <w:name w:val="Основной текст (3)_"/>
    <w:basedOn w:val="a0"/>
    <w:link w:val="32"/>
    <w:rsid w:val="0098531D"/>
    <w:rPr>
      <w:rFonts w:ascii="Lucida Sans Unicode" w:eastAsia="Lucida Sans Unicode" w:hAnsi="Lucida Sans Unicode" w:cs="Lucida Sans Unicode"/>
      <w:b/>
      <w:bCs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98531D"/>
    <w:pPr>
      <w:widowControl w:val="0"/>
      <w:shd w:val="clear" w:color="auto" w:fill="FFFFFF"/>
      <w:spacing w:after="0" w:line="254" w:lineRule="exact"/>
    </w:pPr>
    <w:rPr>
      <w:rFonts w:ascii="Lucida Sans Unicode" w:eastAsia="Lucida Sans Unicode" w:hAnsi="Lucida Sans Unicode" w:cs="Lucida Sans Unicode"/>
      <w:b/>
      <w:bCs/>
    </w:rPr>
  </w:style>
  <w:style w:type="character" w:customStyle="1" w:styleId="33">
    <w:name w:val="Основной текст (3) + Малые прописные"/>
    <w:basedOn w:val="31"/>
    <w:rsid w:val="0098531D"/>
    <w:rPr>
      <w:smallCaps/>
      <w:color w:val="000000"/>
      <w:spacing w:val="0"/>
      <w:w w:val="100"/>
      <w:position w:val="0"/>
      <w:lang w:val="ru-RU" w:eastAsia="ru-RU" w:bidi="ru-RU"/>
    </w:rPr>
  </w:style>
  <w:style w:type="character" w:customStyle="1" w:styleId="19">
    <w:name w:val="Заголовок №1_"/>
    <w:basedOn w:val="a0"/>
    <w:link w:val="1a"/>
    <w:rsid w:val="0098531D"/>
    <w:rPr>
      <w:rFonts w:ascii="Times New Roman" w:eastAsia="Times New Roman" w:hAnsi="Times New Roman" w:cs="Times New Roman"/>
      <w:b/>
      <w:bCs/>
      <w:sz w:val="32"/>
      <w:szCs w:val="32"/>
      <w:shd w:val="clear" w:color="auto" w:fill="FFFFFF"/>
    </w:rPr>
  </w:style>
  <w:style w:type="paragraph" w:customStyle="1" w:styleId="1a">
    <w:name w:val="Заголовок №1"/>
    <w:basedOn w:val="a"/>
    <w:link w:val="19"/>
    <w:rsid w:val="0098531D"/>
    <w:pPr>
      <w:widowControl w:val="0"/>
      <w:shd w:val="clear" w:color="auto" w:fill="FFFFFF"/>
      <w:spacing w:after="66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4">
    <w:name w:val="Основной текст (4)_"/>
    <w:basedOn w:val="a0"/>
    <w:link w:val="40"/>
    <w:rsid w:val="0098531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98531D"/>
    <w:pPr>
      <w:widowControl w:val="0"/>
      <w:shd w:val="clear" w:color="auto" w:fill="FFFFFF"/>
      <w:spacing w:before="660" w:after="180" w:line="326" w:lineRule="exact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186367/0" TargetMode="External"/><Relationship Id="rId13" Type="http://schemas.openxmlformats.org/officeDocument/2006/relationships/hyperlink" Target="http://pravo-search.minjust.ru:8080/bigs/showDocument.html?id=8F21B21C-A408-42C4-B9FE-A939B863C84A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/redirect/12112604/0" TargetMode="External"/><Relationship Id="rId12" Type="http://schemas.openxmlformats.org/officeDocument/2006/relationships/hyperlink" Target="http://internet.garant.ru/document/redirect/9323991/517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internet.garant.ru/document/redirect/74681710/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internet.garant.ru/document/redirect/12112604/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74681710/0" TargetMode="External"/><Relationship Id="rId14" Type="http://schemas.openxmlformats.org/officeDocument/2006/relationships/hyperlink" Target="http://pravo.minjus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1</Pages>
  <Words>7948</Words>
  <Characters>45306</Characters>
  <Application>Microsoft Office Word</Application>
  <DocSecurity>0</DocSecurity>
  <Lines>377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53148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16</cp:revision>
  <dcterms:created xsi:type="dcterms:W3CDTF">2021-05-12T07:34:00Z</dcterms:created>
  <dcterms:modified xsi:type="dcterms:W3CDTF">2021-09-08T11:34:00Z</dcterms:modified>
</cp:coreProperties>
</file>