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45C5" w:rsidRDefault="005E45C5" w:rsidP="005E45C5">
      <w:pPr>
        <w:pStyle w:val="a5"/>
        <w:jc w:val="center"/>
        <w:rPr>
          <w:rFonts w:eastAsiaTheme="minorHAnsi"/>
          <w:b/>
          <w:sz w:val="28"/>
          <w:szCs w:val="28"/>
          <w:lang w:eastAsia="en-US"/>
        </w:rPr>
      </w:pPr>
      <w:r>
        <w:rPr>
          <w:rFonts w:eastAsiaTheme="minorHAnsi"/>
          <w:b/>
          <w:sz w:val="28"/>
          <w:szCs w:val="28"/>
          <w:lang w:eastAsia="en-US"/>
        </w:rPr>
        <w:t>АДМИН</w:t>
      </w:r>
      <w:bookmarkStart w:id="0" w:name="_GoBack"/>
      <w:bookmarkEnd w:id="0"/>
      <w:r>
        <w:rPr>
          <w:rFonts w:eastAsiaTheme="minorHAnsi"/>
          <w:b/>
          <w:sz w:val="28"/>
          <w:szCs w:val="28"/>
          <w:lang w:eastAsia="en-US"/>
        </w:rPr>
        <w:t>ИСТРАЦИЯ</w:t>
      </w:r>
    </w:p>
    <w:p w:rsidR="005E45C5" w:rsidRDefault="005E45C5" w:rsidP="005E45C5">
      <w:pPr>
        <w:pStyle w:val="a5"/>
        <w:jc w:val="center"/>
        <w:rPr>
          <w:rFonts w:eastAsiaTheme="minorHAnsi"/>
          <w:b/>
          <w:sz w:val="28"/>
          <w:szCs w:val="28"/>
          <w:lang w:eastAsia="en-US"/>
        </w:rPr>
      </w:pPr>
      <w:r>
        <w:rPr>
          <w:rFonts w:eastAsiaTheme="minorHAnsi"/>
          <w:b/>
          <w:sz w:val="28"/>
          <w:szCs w:val="28"/>
          <w:lang w:eastAsia="en-US"/>
        </w:rPr>
        <w:t>АНДРЕЕВСКОГО СЕЛЬСОВЕТА</w:t>
      </w:r>
    </w:p>
    <w:p w:rsidR="005E45C5" w:rsidRDefault="005E45C5" w:rsidP="005E45C5">
      <w:pPr>
        <w:pStyle w:val="a5"/>
        <w:jc w:val="center"/>
        <w:rPr>
          <w:rFonts w:eastAsiaTheme="minorHAnsi"/>
          <w:b/>
          <w:sz w:val="28"/>
          <w:szCs w:val="28"/>
          <w:lang w:eastAsia="en-US"/>
        </w:rPr>
      </w:pPr>
      <w:r>
        <w:rPr>
          <w:rFonts w:eastAsiaTheme="minorHAnsi"/>
          <w:b/>
          <w:sz w:val="28"/>
          <w:szCs w:val="28"/>
          <w:lang w:eastAsia="en-US"/>
        </w:rPr>
        <w:t>БАГАНСКОГО РАЙОНА</w:t>
      </w:r>
    </w:p>
    <w:p w:rsidR="005E45C5" w:rsidRDefault="005E45C5" w:rsidP="005E45C5">
      <w:pPr>
        <w:pStyle w:val="a5"/>
        <w:jc w:val="center"/>
        <w:rPr>
          <w:rFonts w:eastAsiaTheme="minorHAnsi"/>
          <w:b/>
          <w:sz w:val="28"/>
          <w:szCs w:val="28"/>
          <w:lang w:eastAsia="en-US"/>
        </w:rPr>
      </w:pPr>
      <w:r>
        <w:rPr>
          <w:rFonts w:eastAsiaTheme="minorHAnsi"/>
          <w:b/>
          <w:sz w:val="28"/>
          <w:szCs w:val="28"/>
          <w:lang w:eastAsia="en-US"/>
        </w:rPr>
        <w:t>НОВОСИБИРСКОЙ ОБЛАСТИ</w:t>
      </w:r>
    </w:p>
    <w:p w:rsidR="005E45C5" w:rsidRDefault="005E45C5" w:rsidP="005E45C5">
      <w:pPr>
        <w:pStyle w:val="a5"/>
        <w:jc w:val="center"/>
        <w:rPr>
          <w:rFonts w:eastAsiaTheme="minorHAnsi"/>
          <w:b/>
          <w:sz w:val="28"/>
          <w:szCs w:val="28"/>
          <w:lang w:eastAsia="en-US"/>
        </w:rPr>
      </w:pPr>
    </w:p>
    <w:p w:rsidR="005E45C5" w:rsidRDefault="005E45C5" w:rsidP="005E45C5">
      <w:pPr>
        <w:pStyle w:val="a5"/>
        <w:jc w:val="center"/>
        <w:rPr>
          <w:rFonts w:eastAsiaTheme="minorHAnsi"/>
          <w:b/>
          <w:sz w:val="28"/>
          <w:szCs w:val="28"/>
          <w:lang w:eastAsia="en-US"/>
        </w:rPr>
      </w:pPr>
      <w:r>
        <w:rPr>
          <w:rFonts w:eastAsiaTheme="minorHAnsi"/>
          <w:b/>
          <w:sz w:val="28"/>
          <w:szCs w:val="28"/>
          <w:lang w:eastAsia="en-US"/>
        </w:rPr>
        <w:t>ПОСТАНОВЛЕНИЕ</w:t>
      </w:r>
    </w:p>
    <w:p w:rsidR="005E45C5" w:rsidRDefault="005E45C5" w:rsidP="005E45C5">
      <w:pPr>
        <w:pStyle w:val="a5"/>
        <w:jc w:val="center"/>
        <w:rPr>
          <w:rFonts w:eastAsiaTheme="minorHAnsi"/>
          <w:b/>
          <w:sz w:val="28"/>
          <w:szCs w:val="28"/>
          <w:lang w:eastAsia="en-US"/>
        </w:rPr>
      </w:pPr>
    </w:p>
    <w:p w:rsidR="005E45C5" w:rsidRDefault="001C4C6E" w:rsidP="005E45C5">
      <w:pPr>
        <w:pStyle w:val="a5"/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19</w:t>
      </w:r>
      <w:r w:rsidR="00F704E9">
        <w:rPr>
          <w:rFonts w:eastAsiaTheme="minorHAnsi"/>
          <w:sz w:val="28"/>
          <w:szCs w:val="28"/>
          <w:lang w:eastAsia="en-US"/>
        </w:rPr>
        <w:t>.04.2021</w:t>
      </w:r>
      <w:r w:rsidR="005E45C5">
        <w:rPr>
          <w:rFonts w:eastAsiaTheme="minorHAnsi"/>
          <w:sz w:val="28"/>
          <w:szCs w:val="28"/>
          <w:lang w:eastAsia="en-US"/>
        </w:rPr>
        <w:t xml:space="preserve">                             №</w:t>
      </w:r>
      <w:r>
        <w:rPr>
          <w:rFonts w:eastAsiaTheme="minorHAnsi"/>
          <w:sz w:val="28"/>
          <w:szCs w:val="28"/>
          <w:lang w:eastAsia="en-US"/>
        </w:rPr>
        <w:t xml:space="preserve"> 41</w:t>
      </w:r>
      <w:r w:rsidR="005E45C5">
        <w:rPr>
          <w:rFonts w:eastAsiaTheme="minorHAnsi"/>
          <w:sz w:val="28"/>
          <w:szCs w:val="28"/>
          <w:lang w:eastAsia="en-US"/>
        </w:rPr>
        <w:t xml:space="preserve">  </w:t>
      </w:r>
    </w:p>
    <w:p w:rsidR="005E45C5" w:rsidRDefault="005E45C5" w:rsidP="005E45C5">
      <w:pPr>
        <w:pStyle w:val="a5"/>
        <w:jc w:val="center"/>
        <w:rPr>
          <w:rFonts w:eastAsiaTheme="minorHAnsi"/>
          <w:b/>
          <w:sz w:val="28"/>
          <w:szCs w:val="28"/>
          <w:lang w:eastAsia="en-US"/>
        </w:rPr>
      </w:pPr>
    </w:p>
    <w:p w:rsidR="005E45C5" w:rsidRDefault="005E45C5" w:rsidP="005E45C5">
      <w:pPr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Об организации мероприятий по предупреждению и ликвидации последствий возможных чрезвычайных ситуаций, связанных с  пожарами на территории Андреевского сельсовета </w:t>
      </w:r>
      <w:proofErr w:type="spellStart"/>
      <w:r>
        <w:rPr>
          <w:rFonts w:eastAsiaTheme="minorHAnsi"/>
          <w:sz w:val="28"/>
          <w:szCs w:val="28"/>
          <w:lang w:eastAsia="en-US"/>
        </w:rPr>
        <w:t>Баганского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района Новосибирской области в весенне-л</w:t>
      </w:r>
      <w:r w:rsidR="00F704E9">
        <w:rPr>
          <w:rFonts w:eastAsiaTheme="minorHAnsi"/>
          <w:sz w:val="28"/>
          <w:szCs w:val="28"/>
          <w:lang w:eastAsia="en-US"/>
        </w:rPr>
        <w:t>етнем пожароопасном сезоне  2021</w:t>
      </w:r>
      <w:r>
        <w:rPr>
          <w:rFonts w:eastAsiaTheme="minorHAnsi"/>
          <w:sz w:val="28"/>
          <w:szCs w:val="28"/>
          <w:lang w:eastAsia="en-US"/>
        </w:rPr>
        <w:t xml:space="preserve"> года</w:t>
      </w:r>
    </w:p>
    <w:p w:rsidR="005E45C5" w:rsidRDefault="005E45C5" w:rsidP="005E45C5">
      <w:pPr>
        <w:pStyle w:val="a5"/>
        <w:jc w:val="both"/>
        <w:rPr>
          <w:rFonts w:eastAsiaTheme="minorHAnsi"/>
          <w:sz w:val="28"/>
          <w:szCs w:val="28"/>
          <w:lang w:eastAsia="en-US"/>
        </w:rPr>
      </w:pPr>
    </w:p>
    <w:p w:rsidR="005E45C5" w:rsidRDefault="005E45C5" w:rsidP="005E45C5">
      <w:pPr>
        <w:pStyle w:val="a5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  В соответствии с п. 23  ч.1 ст.14 Федерального закона от 06.10.2003 года № 131-ФЗ «Об общих принципах организации местного самоуправления в Российской Федерации», Федеральным законом от 21.12.1994 года № 69-ФЗ «О пожарной безопасности», Правилами противопожарного режима в Российской Федерации, утвержденными постановлением Правительства Российской Федерации от 25.04.2012 №390 «О противопожарном режиме», в ситуациях, связанных с пожарами  на территории Андреевского сельсовета </w:t>
      </w:r>
      <w:proofErr w:type="spellStart"/>
      <w:r>
        <w:rPr>
          <w:rFonts w:eastAsiaTheme="minorHAnsi"/>
          <w:sz w:val="28"/>
          <w:szCs w:val="28"/>
          <w:lang w:eastAsia="en-US"/>
        </w:rPr>
        <w:t>Баганского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района Новосибирской области в весенне-</w:t>
      </w:r>
      <w:r w:rsidR="00F704E9">
        <w:rPr>
          <w:rFonts w:eastAsiaTheme="minorHAnsi"/>
          <w:sz w:val="28"/>
          <w:szCs w:val="28"/>
          <w:lang w:eastAsia="en-US"/>
        </w:rPr>
        <w:t>летнем пожароопасном сезоне 2021</w:t>
      </w:r>
      <w:r>
        <w:rPr>
          <w:rFonts w:eastAsiaTheme="minorHAnsi"/>
          <w:sz w:val="28"/>
          <w:szCs w:val="28"/>
          <w:lang w:eastAsia="en-US"/>
        </w:rPr>
        <w:t xml:space="preserve"> года и обеспечения пожарной безопасности населения и территории  Андреевского сельсовета </w:t>
      </w:r>
      <w:proofErr w:type="spellStart"/>
      <w:r>
        <w:rPr>
          <w:rFonts w:eastAsiaTheme="minorHAnsi"/>
          <w:sz w:val="28"/>
          <w:szCs w:val="28"/>
          <w:lang w:eastAsia="en-US"/>
        </w:rPr>
        <w:t>Баганского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района Новосибирской области,</w:t>
      </w:r>
      <w:r w:rsidR="00F704E9">
        <w:rPr>
          <w:rFonts w:eastAsiaTheme="minorHAnsi"/>
          <w:sz w:val="28"/>
          <w:szCs w:val="28"/>
          <w:lang w:eastAsia="en-US"/>
        </w:rPr>
        <w:t xml:space="preserve"> администрация Андреевского сельсовета </w:t>
      </w:r>
      <w:proofErr w:type="spellStart"/>
      <w:r w:rsidR="00F704E9">
        <w:rPr>
          <w:rFonts w:eastAsiaTheme="minorHAnsi"/>
          <w:sz w:val="28"/>
          <w:szCs w:val="28"/>
          <w:lang w:eastAsia="en-US"/>
        </w:rPr>
        <w:t>Баганского</w:t>
      </w:r>
      <w:proofErr w:type="spellEnd"/>
      <w:r w:rsidR="00F704E9">
        <w:rPr>
          <w:rFonts w:eastAsiaTheme="minorHAnsi"/>
          <w:sz w:val="28"/>
          <w:szCs w:val="28"/>
          <w:lang w:eastAsia="en-US"/>
        </w:rPr>
        <w:t xml:space="preserve"> района Новосибирской области</w:t>
      </w:r>
    </w:p>
    <w:p w:rsidR="005E45C5" w:rsidRDefault="005E45C5" w:rsidP="00F704E9">
      <w:pPr>
        <w:pStyle w:val="a5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</w:t>
      </w:r>
      <w:r w:rsidR="00FF21D2">
        <w:rPr>
          <w:rFonts w:eastAsiaTheme="minorHAnsi"/>
          <w:sz w:val="28"/>
          <w:szCs w:val="28"/>
          <w:lang w:eastAsia="en-US"/>
        </w:rPr>
        <w:t xml:space="preserve">       </w:t>
      </w:r>
      <w:r>
        <w:rPr>
          <w:rFonts w:eastAsiaTheme="minorHAnsi"/>
          <w:sz w:val="28"/>
          <w:szCs w:val="28"/>
          <w:lang w:eastAsia="en-US"/>
        </w:rPr>
        <w:t>ПОСТАНОВЛЯЕТ:</w:t>
      </w:r>
    </w:p>
    <w:p w:rsidR="00065C8B" w:rsidRDefault="00065C8B" w:rsidP="00065C8B">
      <w:pPr>
        <w:pStyle w:val="a5"/>
        <w:numPr>
          <w:ilvl w:val="0"/>
          <w:numId w:val="2"/>
        </w:num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До начала пожароопасного сезона специал</w:t>
      </w:r>
      <w:r w:rsidR="00E8625D">
        <w:rPr>
          <w:rFonts w:eastAsiaTheme="minorHAnsi"/>
          <w:sz w:val="28"/>
          <w:szCs w:val="28"/>
          <w:lang w:eastAsia="en-US"/>
        </w:rPr>
        <w:t>истам администрации провести</w:t>
      </w:r>
      <w:r>
        <w:rPr>
          <w:rFonts w:eastAsiaTheme="minorHAnsi"/>
          <w:sz w:val="28"/>
          <w:szCs w:val="28"/>
          <w:lang w:eastAsia="en-US"/>
        </w:rPr>
        <w:t xml:space="preserve"> разъяснительную работу с руководителями учреждений, организаций, иными юридическими лицами независимо от их организационно-правовых форм и форм собственности,</w:t>
      </w:r>
      <w:r w:rsidR="00E8625D">
        <w:rPr>
          <w:rFonts w:eastAsiaTheme="minorHAnsi"/>
          <w:sz w:val="28"/>
          <w:szCs w:val="28"/>
          <w:lang w:eastAsia="en-US"/>
        </w:rPr>
        <w:t xml:space="preserve"> Главами</w:t>
      </w:r>
      <w:r>
        <w:rPr>
          <w:rFonts w:eastAsiaTheme="minorHAnsi"/>
          <w:sz w:val="28"/>
          <w:szCs w:val="28"/>
          <w:lang w:eastAsia="en-US"/>
        </w:rPr>
        <w:t xml:space="preserve"> крестьянскими (фермерскими) хозяйствами, индивидуальными предпринимателями, гражданами, владеющими, пользующимися и (или) распоряжающимися территорией, прилегающей к лесу, об обязательном выполнении требований пункта 72(3) Правил противопожарного режима в Российской Федерации.</w:t>
      </w:r>
    </w:p>
    <w:p w:rsidR="005E45C5" w:rsidRDefault="005E45C5" w:rsidP="005E45C5">
      <w:pPr>
        <w:pStyle w:val="a5"/>
        <w:numPr>
          <w:ilvl w:val="0"/>
          <w:numId w:val="2"/>
        </w:num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Специалистам администрации на сходах граждан разъяснить населению  правила пожарной безопасности в жилом секторе, продолжить разъяснительную работу о преимуществах оборудования жилых помещений автономными пожарными </w:t>
      </w:r>
      <w:proofErr w:type="spellStart"/>
      <w:r>
        <w:rPr>
          <w:rFonts w:eastAsiaTheme="minorHAnsi"/>
          <w:sz w:val="28"/>
          <w:szCs w:val="28"/>
          <w:lang w:eastAsia="en-US"/>
        </w:rPr>
        <w:t>извещателями</w:t>
      </w:r>
      <w:proofErr w:type="spellEnd"/>
      <w:r>
        <w:rPr>
          <w:rFonts w:eastAsiaTheme="minorHAnsi"/>
          <w:sz w:val="28"/>
          <w:szCs w:val="28"/>
          <w:lang w:eastAsia="en-US"/>
        </w:rPr>
        <w:t>, которые являются одним из эффективных средств по предупреждению гибели людей в состоянии сна. Включить в повестку вопросы пожарной безопасности при нахождении в лесах с приглашением работников лесного хозяйства.</w:t>
      </w:r>
    </w:p>
    <w:p w:rsidR="00FF21D2" w:rsidRDefault="005E45C5" w:rsidP="005E45C5">
      <w:pPr>
        <w:pStyle w:val="a5"/>
        <w:numPr>
          <w:ilvl w:val="0"/>
          <w:numId w:val="2"/>
        </w:num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Рекомендовать жителям сел Андреевского сельсовета и руководителям организаций и предприятий всех форм собственности производить</w:t>
      </w:r>
      <w:r w:rsidR="005711BD">
        <w:rPr>
          <w:rFonts w:eastAsiaTheme="minorHAnsi"/>
          <w:sz w:val="28"/>
          <w:szCs w:val="28"/>
          <w:lang w:eastAsia="en-US"/>
        </w:rPr>
        <w:t xml:space="preserve"> своевременно</w:t>
      </w:r>
      <w:r w:rsidR="00E8625D">
        <w:rPr>
          <w:rFonts w:eastAsiaTheme="minorHAnsi"/>
          <w:sz w:val="28"/>
          <w:szCs w:val="28"/>
          <w:lang w:eastAsia="en-US"/>
        </w:rPr>
        <w:t xml:space="preserve"> работы по очистке</w:t>
      </w:r>
      <w:r>
        <w:rPr>
          <w:rFonts w:eastAsiaTheme="minorHAnsi"/>
          <w:sz w:val="28"/>
          <w:szCs w:val="28"/>
          <w:lang w:eastAsia="en-US"/>
        </w:rPr>
        <w:t xml:space="preserve"> территорий усадеб, организаций от</w:t>
      </w:r>
      <w:r w:rsidR="00E8625D">
        <w:rPr>
          <w:rFonts w:eastAsiaTheme="minorHAnsi"/>
          <w:sz w:val="28"/>
          <w:szCs w:val="28"/>
          <w:lang w:eastAsia="en-US"/>
        </w:rPr>
        <w:t xml:space="preserve"> сухой травянистой растительности и другого</w:t>
      </w:r>
      <w:r w:rsidR="005711BD">
        <w:rPr>
          <w:rFonts w:eastAsiaTheme="minorHAnsi"/>
          <w:sz w:val="28"/>
          <w:szCs w:val="28"/>
          <w:lang w:eastAsia="en-US"/>
        </w:rPr>
        <w:t xml:space="preserve"> горючего</w:t>
      </w:r>
      <w:r>
        <w:rPr>
          <w:rFonts w:eastAsiaTheme="minorHAnsi"/>
          <w:sz w:val="28"/>
          <w:szCs w:val="28"/>
          <w:lang w:eastAsia="en-US"/>
        </w:rPr>
        <w:t xml:space="preserve"> мусора в течение всего пожароопасного сезона</w:t>
      </w:r>
      <w:r w:rsidR="00FF21D2">
        <w:rPr>
          <w:rFonts w:eastAsiaTheme="minorHAnsi"/>
          <w:sz w:val="28"/>
          <w:szCs w:val="28"/>
          <w:lang w:eastAsia="en-US"/>
        </w:rPr>
        <w:t>.</w:t>
      </w:r>
    </w:p>
    <w:p w:rsidR="00FF21D2" w:rsidRDefault="00A51F23" w:rsidP="00A51F23">
      <w:pPr>
        <w:pStyle w:val="a5"/>
        <w:ind w:left="92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</w:t>
      </w:r>
      <w:r w:rsidR="005E45C5">
        <w:rPr>
          <w:rFonts w:eastAsiaTheme="minorHAnsi"/>
          <w:sz w:val="28"/>
          <w:szCs w:val="28"/>
          <w:lang w:eastAsia="en-US"/>
        </w:rPr>
        <w:t>Рекомендовать жителям сел</w:t>
      </w:r>
      <w:r w:rsidR="00FF21D2">
        <w:rPr>
          <w:rFonts w:eastAsiaTheme="minorHAnsi"/>
          <w:sz w:val="28"/>
          <w:szCs w:val="28"/>
          <w:lang w:eastAsia="en-US"/>
        </w:rPr>
        <w:t>:</w:t>
      </w:r>
    </w:p>
    <w:p w:rsidR="00FF21D2" w:rsidRDefault="00FF21D2" w:rsidP="00FF21D2">
      <w:pPr>
        <w:pStyle w:val="a5"/>
        <w:ind w:left="92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</w:t>
      </w:r>
      <w:r w:rsidR="005E45C5">
        <w:rPr>
          <w:rFonts w:eastAsiaTheme="minorHAnsi"/>
          <w:sz w:val="28"/>
          <w:szCs w:val="28"/>
          <w:lang w:eastAsia="en-US"/>
        </w:rPr>
        <w:t xml:space="preserve"> не разводить костры  не сжигать мусор и  отходы.</w:t>
      </w:r>
    </w:p>
    <w:p w:rsidR="005E45C5" w:rsidRDefault="00FF21D2" w:rsidP="00FF21D2">
      <w:pPr>
        <w:pStyle w:val="a5"/>
        <w:ind w:left="92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 иметь на приусадебных участках емкости наполненные водой.</w:t>
      </w:r>
      <w:r w:rsidR="005E45C5">
        <w:rPr>
          <w:rFonts w:eastAsiaTheme="minorHAnsi"/>
          <w:sz w:val="28"/>
          <w:szCs w:val="28"/>
          <w:lang w:eastAsia="en-US"/>
        </w:rPr>
        <w:t xml:space="preserve"> </w:t>
      </w:r>
    </w:p>
    <w:p w:rsidR="00F704E9" w:rsidRDefault="00F704E9" w:rsidP="005E45C5">
      <w:pPr>
        <w:pStyle w:val="a5"/>
        <w:numPr>
          <w:ilvl w:val="0"/>
          <w:numId w:val="2"/>
        </w:num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Директору МКУ «ХЭС Андреевского сельсовета:</w:t>
      </w:r>
    </w:p>
    <w:p w:rsidR="00F704E9" w:rsidRDefault="00F704E9" w:rsidP="00F704E9">
      <w:pPr>
        <w:pStyle w:val="a5"/>
        <w:ind w:left="72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</w:t>
      </w:r>
      <w:r w:rsidR="005711BD">
        <w:rPr>
          <w:rFonts w:eastAsiaTheme="minorHAnsi"/>
          <w:sz w:val="28"/>
          <w:szCs w:val="28"/>
          <w:lang w:eastAsia="en-US"/>
        </w:rPr>
        <w:t xml:space="preserve">проверить состояние наружных источников </w:t>
      </w:r>
      <w:r w:rsidR="005E45C5">
        <w:rPr>
          <w:rFonts w:eastAsiaTheme="minorHAnsi"/>
          <w:sz w:val="28"/>
          <w:szCs w:val="28"/>
          <w:lang w:eastAsia="en-US"/>
        </w:rPr>
        <w:t>пожарного водоснабжения,</w:t>
      </w:r>
      <w:r w:rsidR="005711BD">
        <w:rPr>
          <w:rFonts w:eastAsiaTheme="minorHAnsi"/>
          <w:sz w:val="28"/>
          <w:szCs w:val="28"/>
          <w:lang w:eastAsia="en-US"/>
        </w:rPr>
        <w:t xml:space="preserve"> расположенных на территории поселения, обеспечить работоспособность и надлежащее с</w:t>
      </w:r>
      <w:r>
        <w:rPr>
          <w:rFonts w:eastAsiaTheme="minorHAnsi"/>
          <w:sz w:val="28"/>
          <w:szCs w:val="28"/>
          <w:lang w:eastAsia="en-US"/>
        </w:rPr>
        <w:t>остояние подъездных путей к ним;</w:t>
      </w:r>
    </w:p>
    <w:p w:rsidR="005E45C5" w:rsidRDefault="005E45C5" w:rsidP="00F704E9">
      <w:pPr>
        <w:pStyle w:val="a5"/>
        <w:ind w:left="72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</w:t>
      </w:r>
      <w:r w:rsidR="00F704E9">
        <w:rPr>
          <w:rFonts w:eastAsiaTheme="minorHAnsi"/>
          <w:sz w:val="28"/>
          <w:szCs w:val="28"/>
          <w:lang w:eastAsia="en-US"/>
        </w:rPr>
        <w:t xml:space="preserve">- </w:t>
      </w:r>
      <w:r>
        <w:rPr>
          <w:rFonts w:eastAsiaTheme="minorHAnsi"/>
          <w:sz w:val="28"/>
          <w:szCs w:val="28"/>
          <w:lang w:eastAsia="en-US"/>
        </w:rPr>
        <w:t xml:space="preserve"> проверить обеспечение подведомственных объектов первичными средствами по</w:t>
      </w:r>
      <w:r w:rsidR="00A51F23">
        <w:rPr>
          <w:rFonts w:eastAsiaTheme="minorHAnsi"/>
          <w:sz w:val="28"/>
          <w:szCs w:val="28"/>
          <w:lang w:eastAsia="en-US"/>
        </w:rPr>
        <w:t>жаротушения;</w:t>
      </w:r>
    </w:p>
    <w:p w:rsidR="00F704E9" w:rsidRDefault="001D0E27" w:rsidP="00F704E9">
      <w:pPr>
        <w:pStyle w:val="a5"/>
        <w:ind w:left="92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с 20.04.2021</w:t>
      </w:r>
      <w:r w:rsidR="00F704E9">
        <w:rPr>
          <w:rFonts w:eastAsiaTheme="minorHAnsi"/>
          <w:sz w:val="28"/>
          <w:szCs w:val="28"/>
          <w:lang w:eastAsia="en-US"/>
        </w:rPr>
        <w:t xml:space="preserve"> года привести в повышенную </w:t>
      </w:r>
      <w:proofErr w:type="gramStart"/>
      <w:r w:rsidR="00F704E9">
        <w:rPr>
          <w:rFonts w:eastAsiaTheme="minorHAnsi"/>
          <w:sz w:val="28"/>
          <w:szCs w:val="28"/>
          <w:lang w:eastAsia="en-US"/>
        </w:rPr>
        <w:t>готовность</w:t>
      </w:r>
      <w:proofErr w:type="gramEnd"/>
      <w:r w:rsidR="00F704E9">
        <w:rPr>
          <w:rFonts w:eastAsiaTheme="minorHAnsi"/>
          <w:sz w:val="28"/>
          <w:szCs w:val="28"/>
          <w:lang w:eastAsia="en-US"/>
        </w:rPr>
        <w:t xml:space="preserve"> приспособленную пожарную технику, обеспечить её готовность к выезду в любое время суток. Проверить наличие и состояние противопожарного инвентаря, определить порядок его выдачи членам добровольной пожарной команды.</w:t>
      </w:r>
    </w:p>
    <w:p w:rsidR="00FF21D2" w:rsidRDefault="005E45C5" w:rsidP="005E45C5">
      <w:pPr>
        <w:pStyle w:val="a5"/>
        <w:numPr>
          <w:ilvl w:val="0"/>
          <w:numId w:val="2"/>
        </w:num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Специалистам администрации</w:t>
      </w:r>
      <w:r w:rsidR="00FF21D2">
        <w:rPr>
          <w:rFonts w:eastAsiaTheme="minorHAnsi"/>
          <w:sz w:val="28"/>
          <w:szCs w:val="28"/>
          <w:lang w:eastAsia="en-US"/>
        </w:rPr>
        <w:t>:</w:t>
      </w:r>
    </w:p>
    <w:p w:rsidR="005E45C5" w:rsidRDefault="00FF21D2" w:rsidP="00FF21D2">
      <w:pPr>
        <w:pStyle w:val="a5"/>
        <w:ind w:left="92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</w:t>
      </w:r>
      <w:r w:rsidR="005E45C5">
        <w:rPr>
          <w:rFonts w:eastAsiaTheme="minorHAnsi"/>
          <w:sz w:val="28"/>
          <w:szCs w:val="28"/>
          <w:lang w:eastAsia="en-US"/>
        </w:rPr>
        <w:t xml:space="preserve"> проводить противопожарную пропаганду в местах с массовым пребыванием людей, информировать население о пожарах и проводимых мероприятиях по их предупреждению и ликвида</w:t>
      </w:r>
      <w:r>
        <w:rPr>
          <w:rFonts w:eastAsiaTheme="minorHAnsi"/>
          <w:sz w:val="28"/>
          <w:szCs w:val="28"/>
          <w:lang w:eastAsia="en-US"/>
        </w:rPr>
        <w:t>ции через информационные стенды;</w:t>
      </w:r>
    </w:p>
    <w:p w:rsidR="005E45C5" w:rsidRDefault="00FF21D2" w:rsidP="00FF21D2">
      <w:pPr>
        <w:pStyle w:val="a5"/>
        <w:ind w:left="92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</w:t>
      </w:r>
      <w:r w:rsidR="005E45C5">
        <w:rPr>
          <w:rFonts w:eastAsiaTheme="minorHAnsi"/>
          <w:sz w:val="28"/>
          <w:szCs w:val="28"/>
          <w:lang w:eastAsia="en-US"/>
        </w:rPr>
        <w:t xml:space="preserve"> активизировать </w:t>
      </w:r>
      <w:r w:rsidR="006D5D2E">
        <w:rPr>
          <w:rFonts w:eastAsiaTheme="minorHAnsi"/>
          <w:sz w:val="28"/>
          <w:szCs w:val="28"/>
          <w:lang w:eastAsia="en-US"/>
        </w:rPr>
        <w:t xml:space="preserve">работу по проведению противопожарной пропаганды в жилом секторе </w:t>
      </w:r>
      <w:r w:rsidR="005E45C5">
        <w:rPr>
          <w:rFonts w:eastAsiaTheme="minorHAnsi"/>
          <w:sz w:val="28"/>
          <w:szCs w:val="28"/>
          <w:lang w:eastAsia="en-US"/>
        </w:rPr>
        <w:t xml:space="preserve"> с вручением памяток о мерах пожарной безопасности. Особое внимание уделять многодетным семьям, социально неблагополучным и социаль</w:t>
      </w:r>
      <w:r>
        <w:rPr>
          <w:rFonts w:eastAsiaTheme="minorHAnsi"/>
          <w:sz w:val="28"/>
          <w:szCs w:val="28"/>
          <w:lang w:eastAsia="en-US"/>
        </w:rPr>
        <w:t>но-незащищенным слоям населения;</w:t>
      </w:r>
    </w:p>
    <w:p w:rsidR="005E45C5" w:rsidRDefault="00FF21D2" w:rsidP="00FF21D2">
      <w:pPr>
        <w:pStyle w:val="a5"/>
        <w:ind w:left="92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</w:t>
      </w:r>
      <w:r w:rsidR="005E45C5">
        <w:rPr>
          <w:rFonts w:eastAsiaTheme="minorHAnsi"/>
          <w:sz w:val="28"/>
          <w:szCs w:val="28"/>
          <w:lang w:eastAsia="en-US"/>
        </w:rPr>
        <w:t xml:space="preserve"> при установлении высокого класса пожарной опасности и осложнения оперативной обстановки связанной с природными пожарами вводить на подведомственной территории особый противопожарный режим с определением конкретных мероприятий по обеспечению дополнительных требований пожарной безопасности. Обеспечить своевременное информирование граждан, землепользователей, предприятий и организаций об установлении особого противопожарного режима и дополнительных требованиях пожарной безопасности, устанавливаемых при его введении, ежедневно представлять информацию о пожарной обстановке в единую дежур</w:t>
      </w:r>
      <w:r>
        <w:rPr>
          <w:rFonts w:eastAsiaTheme="minorHAnsi"/>
          <w:sz w:val="28"/>
          <w:szCs w:val="28"/>
          <w:lang w:eastAsia="en-US"/>
        </w:rPr>
        <w:t>ную диспетчерскую службу района;</w:t>
      </w:r>
    </w:p>
    <w:p w:rsidR="005E45C5" w:rsidRDefault="00FF21D2" w:rsidP="00FF21D2">
      <w:pPr>
        <w:pStyle w:val="a5"/>
        <w:ind w:left="92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</w:t>
      </w:r>
      <w:r w:rsidR="005E45C5">
        <w:rPr>
          <w:rFonts w:eastAsiaTheme="minorHAnsi"/>
          <w:sz w:val="28"/>
          <w:szCs w:val="28"/>
          <w:lang w:eastAsia="en-US"/>
        </w:rPr>
        <w:t xml:space="preserve"> обеспечить информирование населения об угрозе возникновения или возникновения чрезвычайных ситуаций, вызванных природными пожарами, любыми доступными способами. Обеспечить готовность к проведению эвакуационных мероприятий в случае возникновения чрезвычайной ситуации.</w:t>
      </w:r>
    </w:p>
    <w:p w:rsidR="005E45C5" w:rsidRDefault="005E45C5" w:rsidP="005E45C5">
      <w:pPr>
        <w:pStyle w:val="a5"/>
        <w:numPr>
          <w:ilvl w:val="0"/>
          <w:numId w:val="2"/>
        </w:num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 xml:space="preserve"> Опубликовать настоящее постановление в периодическом печатном издании «Бюллетень органов местного самоуправления муниципального образования Андреевского сельсовета» и разместить на официальном сайте администрации в сети «Интернет».</w:t>
      </w:r>
    </w:p>
    <w:p w:rsidR="005E45C5" w:rsidRDefault="005E45C5" w:rsidP="005E45C5">
      <w:pPr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</w:t>
      </w:r>
    </w:p>
    <w:p w:rsidR="005E45C5" w:rsidRDefault="005E45C5" w:rsidP="005E45C5">
      <w:pPr>
        <w:rPr>
          <w:rFonts w:eastAsiaTheme="minorHAnsi"/>
          <w:sz w:val="28"/>
          <w:szCs w:val="28"/>
          <w:lang w:eastAsia="en-US"/>
        </w:rPr>
      </w:pPr>
    </w:p>
    <w:p w:rsidR="005E45C5" w:rsidRDefault="005E45C5" w:rsidP="005E45C5">
      <w:pPr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Глава  Андреевского сельсовета                                                               </w:t>
      </w:r>
    </w:p>
    <w:p w:rsidR="005E45C5" w:rsidRDefault="005E45C5" w:rsidP="005E45C5">
      <w:pPr>
        <w:rPr>
          <w:rFonts w:eastAsiaTheme="minorHAnsi"/>
          <w:sz w:val="28"/>
          <w:szCs w:val="28"/>
          <w:lang w:eastAsia="en-US"/>
        </w:rPr>
      </w:pPr>
      <w:proofErr w:type="spellStart"/>
      <w:r>
        <w:rPr>
          <w:rFonts w:eastAsiaTheme="minorHAnsi"/>
          <w:sz w:val="28"/>
          <w:szCs w:val="28"/>
          <w:lang w:eastAsia="en-US"/>
        </w:rPr>
        <w:t>Баганского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района Новосибирской области                                </w:t>
      </w:r>
      <w:proofErr w:type="spellStart"/>
      <w:r>
        <w:rPr>
          <w:rFonts w:eastAsiaTheme="minorHAnsi"/>
          <w:sz w:val="28"/>
          <w:szCs w:val="28"/>
          <w:lang w:eastAsia="en-US"/>
        </w:rPr>
        <w:t>Т.Н.Ветровская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</w:t>
      </w:r>
    </w:p>
    <w:p w:rsidR="005E45C5" w:rsidRDefault="005E45C5" w:rsidP="005E45C5">
      <w:pPr>
        <w:rPr>
          <w:rFonts w:eastAsiaTheme="minorHAnsi"/>
          <w:sz w:val="28"/>
          <w:szCs w:val="28"/>
          <w:lang w:eastAsia="en-US"/>
        </w:rPr>
      </w:pPr>
    </w:p>
    <w:p w:rsidR="005E45C5" w:rsidRDefault="005E45C5" w:rsidP="005E45C5">
      <w:pPr>
        <w:rPr>
          <w:rFonts w:eastAsiaTheme="minorHAnsi"/>
          <w:sz w:val="22"/>
          <w:szCs w:val="22"/>
          <w:lang w:eastAsia="en-US"/>
        </w:rPr>
      </w:pPr>
    </w:p>
    <w:p w:rsidR="005E45C5" w:rsidRDefault="005E45C5" w:rsidP="005E45C5">
      <w:pPr>
        <w:rPr>
          <w:rFonts w:eastAsiaTheme="minorHAnsi"/>
          <w:sz w:val="22"/>
          <w:szCs w:val="22"/>
          <w:lang w:eastAsia="en-US"/>
        </w:rPr>
      </w:pPr>
    </w:p>
    <w:p w:rsidR="005E45C5" w:rsidRDefault="005E45C5" w:rsidP="005E45C5">
      <w:pPr>
        <w:rPr>
          <w:rFonts w:eastAsiaTheme="minorHAnsi"/>
          <w:sz w:val="22"/>
          <w:szCs w:val="22"/>
          <w:lang w:eastAsia="en-US"/>
        </w:rPr>
      </w:pPr>
    </w:p>
    <w:p w:rsidR="005E45C5" w:rsidRDefault="005E45C5" w:rsidP="005E45C5">
      <w:pPr>
        <w:rPr>
          <w:rFonts w:eastAsiaTheme="minorHAnsi"/>
          <w:sz w:val="22"/>
          <w:szCs w:val="22"/>
          <w:lang w:eastAsia="en-US"/>
        </w:rPr>
      </w:pPr>
    </w:p>
    <w:p w:rsidR="005E45C5" w:rsidRDefault="005E45C5" w:rsidP="005E45C5">
      <w:pPr>
        <w:rPr>
          <w:rFonts w:eastAsiaTheme="minorHAnsi"/>
          <w:sz w:val="22"/>
          <w:szCs w:val="22"/>
          <w:lang w:eastAsia="en-US"/>
        </w:rPr>
      </w:pPr>
    </w:p>
    <w:p w:rsidR="005E45C5" w:rsidRDefault="005E45C5" w:rsidP="005E45C5">
      <w:pPr>
        <w:rPr>
          <w:rFonts w:eastAsiaTheme="minorHAnsi"/>
          <w:sz w:val="22"/>
          <w:szCs w:val="22"/>
          <w:lang w:eastAsia="en-US"/>
        </w:rPr>
      </w:pPr>
    </w:p>
    <w:p w:rsidR="005E45C5" w:rsidRDefault="005E45C5" w:rsidP="005E45C5">
      <w:pPr>
        <w:rPr>
          <w:rFonts w:eastAsiaTheme="minorHAnsi"/>
          <w:sz w:val="22"/>
          <w:szCs w:val="22"/>
          <w:lang w:eastAsia="en-US"/>
        </w:rPr>
      </w:pPr>
    </w:p>
    <w:p w:rsidR="005E45C5" w:rsidRDefault="005E45C5" w:rsidP="005E45C5">
      <w:pPr>
        <w:rPr>
          <w:rFonts w:eastAsiaTheme="minorHAnsi"/>
          <w:sz w:val="22"/>
          <w:szCs w:val="22"/>
          <w:lang w:eastAsia="en-US"/>
        </w:rPr>
      </w:pPr>
    </w:p>
    <w:p w:rsidR="005E45C5" w:rsidRDefault="005E45C5" w:rsidP="005E45C5">
      <w:pPr>
        <w:rPr>
          <w:rFonts w:eastAsiaTheme="minorHAnsi"/>
          <w:sz w:val="22"/>
          <w:szCs w:val="22"/>
          <w:lang w:eastAsia="en-US"/>
        </w:rPr>
      </w:pPr>
    </w:p>
    <w:p w:rsidR="005E45C5" w:rsidRDefault="005E45C5" w:rsidP="005E45C5">
      <w:pPr>
        <w:rPr>
          <w:rFonts w:eastAsiaTheme="minorHAnsi"/>
          <w:sz w:val="22"/>
          <w:szCs w:val="22"/>
          <w:lang w:eastAsia="en-US"/>
        </w:rPr>
      </w:pPr>
    </w:p>
    <w:p w:rsidR="005E45C5" w:rsidRDefault="005E45C5" w:rsidP="005E45C5">
      <w:pPr>
        <w:rPr>
          <w:rFonts w:eastAsiaTheme="minorHAnsi"/>
          <w:sz w:val="22"/>
          <w:szCs w:val="22"/>
          <w:lang w:eastAsia="en-US"/>
        </w:rPr>
      </w:pPr>
    </w:p>
    <w:p w:rsidR="005E45C5" w:rsidRDefault="005E45C5" w:rsidP="005E45C5">
      <w:pPr>
        <w:rPr>
          <w:rFonts w:eastAsiaTheme="minorHAnsi"/>
          <w:sz w:val="22"/>
          <w:szCs w:val="22"/>
          <w:lang w:eastAsia="en-US"/>
        </w:rPr>
      </w:pPr>
    </w:p>
    <w:p w:rsidR="005E45C5" w:rsidRDefault="005E45C5" w:rsidP="005E45C5">
      <w:pPr>
        <w:rPr>
          <w:rFonts w:eastAsiaTheme="minorHAnsi"/>
          <w:sz w:val="22"/>
          <w:szCs w:val="22"/>
          <w:lang w:eastAsia="en-US"/>
        </w:rPr>
      </w:pPr>
    </w:p>
    <w:p w:rsidR="005E45C5" w:rsidRDefault="005E45C5" w:rsidP="005E45C5">
      <w:pPr>
        <w:rPr>
          <w:rFonts w:eastAsiaTheme="minorHAnsi"/>
          <w:sz w:val="22"/>
          <w:szCs w:val="22"/>
          <w:lang w:eastAsia="en-US"/>
        </w:rPr>
      </w:pPr>
    </w:p>
    <w:p w:rsidR="005E45C5" w:rsidRDefault="005E45C5" w:rsidP="005E45C5">
      <w:pPr>
        <w:rPr>
          <w:rFonts w:eastAsiaTheme="minorHAnsi"/>
          <w:sz w:val="22"/>
          <w:szCs w:val="22"/>
          <w:lang w:eastAsia="en-US"/>
        </w:rPr>
      </w:pPr>
    </w:p>
    <w:p w:rsidR="005E45C5" w:rsidRDefault="005E45C5" w:rsidP="005E45C5">
      <w:pPr>
        <w:rPr>
          <w:rFonts w:eastAsiaTheme="minorHAnsi"/>
          <w:sz w:val="22"/>
          <w:szCs w:val="22"/>
          <w:lang w:eastAsia="en-US"/>
        </w:rPr>
      </w:pPr>
    </w:p>
    <w:p w:rsidR="005E45C5" w:rsidRDefault="005E45C5" w:rsidP="005E45C5">
      <w:pPr>
        <w:rPr>
          <w:rFonts w:eastAsiaTheme="minorHAnsi"/>
          <w:sz w:val="22"/>
          <w:szCs w:val="22"/>
          <w:lang w:eastAsia="en-US"/>
        </w:rPr>
      </w:pPr>
    </w:p>
    <w:p w:rsidR="005E45C5" w:rsidRDefault="005E45C5" w:rsidP="005E45C5">
      <w:pPr>
        <w:rPr>
          <w:rFonts w:eastAsiaTheme="minorHAnsi"/>
          <w:sz w:val="22"/>
          <w:szCs w:val="22"/>
          <w:lang w:eastAsia="en-US"/>
        </w:rPr>
      </w:pPr>
    </w:p>
    <w:p w:rsidR="005E45C5" w:rsidRDefault="005E45C5" w:rsidP="005E45C5">
      <w:pPr>
        <w:rPr>
          <w:rFonts w:eastAsiaTheme="minorHAnsi"/>
          <w:sz w:val="22"/>
          <w:szCs w:val="22"/>
          <w:lang w:eastAsia="en-US"/>
        </w:rPr>
      </w:pPr>
    </w:p>
    <w:p w:rsidR="005E45C5" w:rsidRDefault="005E45C5" w:rsidP="005E45C5">
      <w:pPr>
        <w:rPr>
          <w:rFonts w:eastAsiaTheme="minorHAnsi"/>
          <w:sz w:val="22"/>
          <w:szCs w:val="22"/>
          <w:lang w:eastAsia="en-US"/>
        </w:rPr>
      </w:pPr>
    </w:p>
    <w:p w:rsidR="005E45C5" w:rsidRDefault="005E45C5" w:rsidP="005E45C5">
      <w:pPr>
        <w:rPr>
          <w:rFonts w:eastAsiaTheme="minorHAnsi"/>
          <w:sz w:val="22"/>
          <w:szCs w:val="22"/>
          <w:lang w:eastAsia="en-US"/>
        </w:rPr>
      </w:pPr>
    </w:p>
    <w:p w:rsidR="005E45C5" w:rsidRDefault="005E45C5" w:rsidP="005E45C5">
      <w:pPr>
        <w:rPr>
          <w:rFonts w:eastAsiaTheme="minorHAnsi"/>
          <w:sz w:val="22"/>
          <w:szCs w:val="22"/>
          <w:lang w:eastAsia="en-US"/>
        </w:rPr>
      </w:pPr>
    </w:p>
    <w:p w:rsidR="005E45C5" w:rsidRDefault="005E45C5" w:rsidP="005E45C5">
      <w:pPr>
        <w:rPr>
          <w:rFonts w:eastAsiaTheme="minorHAnsi"/>
          <w:sz w:val="22"/>
          <w:szCs w:val="22"/>
          <w:lang w:eastAsia="en-US"/>
        </w:rPr>
      </w:pPr>
    </w:p>
    <w:p w:rsidR="005E45C5" w:rsidRDefault="005E45C5" w:rsidP="005E45C5">
      <w:pPr>
        <w:rPr>
          <w:rFonts w:eastAsiaTheme="minorHAnsi"/>
          <w:sz w:val="22"/>
          <w:szCs w:val="22"/>
          <w:lang w:eastAsia="en-US"/>
        </w:rPr>
      </w:pPr>
    </w:p>
    <w:p w:rsidR="005E45C5" w:rsidRDefault="005E45C5" w:rsidP="005E45C5">
      <w:pPr>
        <w:rPr>
          <w:rFonts w:eastAsiaTheme="minorHAnsi"/>
          <w:sz w:val="22"/>
          <w:szCs w:val="22"/>
          <w:lang w:eastAsia="en-US"/>
        </w:rPr>
      </w:pPr>
    </w:p>
    <w:p w:rsidR="005E45C5" w:rsidRDefault="005E45C5" w:rsidP="005E45C5">
      <w:pPr>
        <w:rPr>
          <w:rFonts w:eastAsiaTheme="minorHAnsi"/>
          <w:sz w:val="22"/>
          <w:szCs w:val="22"/>
          <w:lang w:eastAsia="en-US"/>
        </w:rPr>
      </w:pPr>
    </w:p>
    <w:p w:rsidR="005E45C5" w:rsidRDefault="005E45C5" w:rsidP="005E45C5">
      <w:pPr>
        <w:rPr>
          <w:rFonts w:eastAsiaTheme="minorHAnsi"/>
          <w:sz w:val="22"/>
          <w:szCs w:val="22"/>
          <w:lang w:eastAsia="en-US"/>
        </w:rPr>
      </w:pPr>
    </w:p>
    <w:p w:rsidR="005E45C5" w:rsidRDefault="005E45C5" w:rsidP="005E45C5">
      <w:pPr>
        <w:rPr>
          <w:rFonts w:eastAsiaTheme="minorHAnsi"/>
          <w:sz w:val="22"/>
          <w:szCs w:val="22"/>
          <w:lang w:eastAsia="en-US"/>
        </w:rPr>
      </w:pPr>
    </w:p>
    <w:p w:rsidR="005E45C5" w:rsidRDefault="005E45C5" w:rsidP="005E45C5">
      <w:pPr>
        <w:rPr>
          <w:rFonts w:eastAsiaTheme="minorHAnsi"/>
          <w:sz w:val="22"/>
          <w:szCs w:val="22"/>
          <w:lang w:eastAsia="en-US"/>
        </w:rPr>
      </w:pPr>
    </w:p>
    <w:p w:rsidR="005E45C5" w:rsidRDefault="005E45C5" w:rsidP="005E45C5">
      <w:pPr>
        <w:rPr>
          <w:rFonts w:eastAsiaTheme="minorHAnsi"/>
          <w:sz w:val="22"/>
          <w:szCs w:val="22"/>
          <w:lang w:eastAsia="en-US"/>
        </w:rPr>
      </w:pPr>
    </w:p>
    <w:p w:rsidR="005E45C5" w:rsidRDefault="005E45C5" w:rsidP="005E45C5">
      <w:pPr>
        <w:rPr>
          <w:rFonts w:eastAsiaTheme="minorHAnsi"/>
          <w:sz w:val="22"/>
          <w:szCs w:val="22"/>
          <w:lang w:eastAsia="en-US"/>
        </w:rPr>
      </w:pPr>
    </w:p>
    <w:p w:rsidR="005E45C5" w:rsidRDefault="005E45C5" w:rsidP="005E45C5">
      <w:pPr>
        <w:rPr>
          <w:rFonts w:eastAsiaTheme="minorHAnsi"/>
          <w:sz w:val="22"/>
          <w:szCs w:val="22"/>
          <w:lang w:eastAsia="en-US"/>
        </w:rPr>
      </w:pPr>
    </w:p>
    <w:p w:rsidR="005E45C5" w:rsidRDefault="005E45C5" w:rsidP="005E45C5">
      <w:pPr>
        <w:rPr>
          <w:rFonts w:eastAsiaTheme="minorHAnsi"/>
          <w:sz w:val="22"/>
          <w:szCs w:val="22"/>
          <w:lang w:eastAsia="en-US"/>
        </w:rPr>
      </w:pPr>
    </w:p>
    <w:p w:rsidR="005E45C5" w:rsidRDefault="005E45C5" w:rsidP="005E45C5">
      <w:pPr>
        <w:rPr>
          <w:rFonts w:eastAsiaTheme="minorHAnsi"/>
          <w:sz w:val="22"/>
          <w:szCs w:val="22"/>
          <w:lang w:eastAsia="en-US"/>
        </w:rPr>
      </w:pPr>
    </w:p>
    <w:p w:rsidR="005E45C5" w:rsidRDefault="005E45C5" w:rsidP="005E45C5">
      <w:pPr>
        <w:rPr>
          <w:rFonts w:eastAsiaTheme="minorHAnsi"/>
          <w:sz w:val="22"/>
          <w:szCs w:val="22"/>
          <w:lang w:eastAsia="en-US"/>
        </w:rPr>
      </w:pPr>
    </w:p>
    <w:p w:rsidR="005E45C5" w:rsidRDefault="005E45C5" w:rsidP="005E45C5">
      <w:pPr>
        <w:rPr>
          <w:rFonts w:eastAsiaTheme="minorHAnsi"/>
          <w:sz w:val="22"/>
          <w:szCs w:val="22"/>
          <w:lang w:eastAsia="en-US"/>
        </w:rPr>
      </w:pPr>
    </w:p>
    <w:p w:rsidR="005E45C5" w:rsidRDefault="005E45C5" w:rsidP="005E45C5">
      <w:pPr>
        <w:rPr>
          <w:rFonts w:eastAsiaTheme="minorHAnsi"/>
          <w:sz w:val="22"/>
          <w:szCs w:val="22"/>
          <w:lang w:eastAsia="en-US"/>
        </w:rPr>
      </w:pPr>
    </w:p>
    <w:p w:rsidR="005E45C5" w:rsidRDefault="005E45C5" w:rsidP="005E45C5">
      <w:pPr>
        <w:rPr>
          <w:rFonts w:eastAsiaTheme="minorHAnsi"/>
          <w:sz w:val="22"/>
          <w:szCs w:val="22"/>
          <w:lang w:eastAsia="en-US"/>
        </w:rPr>
      </w:pPr>
    </w:p>
    <w:p w:rsidR="005E45C5" w:rsidRDefault="005E45C5" w:rsidP="005E45C5">
      <w:pPr>
        <w:rPr>
          <w:rFonts w:eastAsiaTheme="minorHAnsi"/>
          <w:sz w:val="22"/>
          <w:szCs w:val="22"/>
          <w:lang w:eastAsia="en-US"/>
        </w:rPr>
      </w:pPr>
    </w:p>
    <w:p w:rsidR="00A51F23" w:rsidRDefault="00A51F23" w:rsidP="005E45C5">
      <w:pPr>
        <w:rPr>
          <w:rFonts w:eastAsiaTheme="minorHAnsi"/>
          <w:sz w:val="22"/>
          <w:szCs w:val="22"/>
          <w:lang w:eastAsia="en-US"/>
        </w:rPr>
      </w:pPr>
    </w:p>
    <w:p w:rsidR="00A51F23" w:rsidRDefault="00A51F23" w:rsidP="005E45C5">
      <w:pPr>
        <w:rPr>
          <w:rFonts w:eastAsiaTheme="minorHAnsi"/>
          <w:sz w:val="22"/>
          <w:szCs w:val="22"/>
          <w:lang w:eastAsia="en-US"/>
        </w:rPr>
      </w:pPr>
    </w:p>
    <w:p w:rsidR="005E45C5" w:rsidRDefault="005E45C5" w:rsidP="005E45C5">
      <w:pPr>
        <w:rPr>
          <w:rFonts w:eastAsiaTheme="minorHAnsi"/>
          <w:sz w:val="22"/>
          <w:szCs w:val="22"/>
          <w:lang w:eastAsia="en-US"/>
        </w:rPr>
      </w:pPr>
    </w:p>
    <w:p w:rsidR="005E45C5" w:rsidRDefault="005E45C5" w:rsidP="005E45C5">
      <w:pPr>
        <w:rPr>
          <w:rFonts w:eastAsiaTheme="minorHAnsi"/>
          <w:sz w:val="22"/>
          <w:szCs w:val="22"/>
          <w:lang w:eastAsia="en-US"/>
        </w:rPr>
      </w:pPr>
    </w:p>
    <w:p w:rsidR="005E45C5" w:rsidRDefault="005E45C5" w:rsidP="005E45C5">
      <w:pPr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Капустина Наталья Михайловна</w:t>
      </w:r>
    </w:p>
    <w:p w:rsidR="005E45C5" w:rsidRDefault="005E45C5" w:rsidP="005E45C5">
      <w:pPr>
        <w:rPr>
          <w:sz w:val="22"/>
          <w:szCs w:val="22"/>
        </w:rPr>
      </w:pPr>
      <w:r>
        <w:rPr>
          <w:sz w:val="22"/>
          <w:szCs w:val="22"/>
        </w:rPr>
        <w:t>35-523</w:t>
      </w:r>
    </w:p>
    <w:p w:rsidR="002D3CD1" w:rsidRDefault="002D3CD1"/>
    <w:p w:rsidR="00C441E9" w:rsidRDefault="00C441E9"/>
    <w:p w:rsidR="00C441E9" w:rsidRDefault="00C441E9"/>
    <w:p w:rsidR="00C441E9" w:rsidRDefault="00C441E9"/>
    <w:p w:rsidR="00C441E9" w:rsidRDefault="00C441E9"/>
    <w:sectPr w:rsidR="00C441E9" w:rsidSect="002D3C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5"/>
    <w:multiLevelType w:val="multilevel"/>
    <w:tmpl w:val="00000004"/>
    <w:lvl w:ilvl="0">
      <w:start w:val="3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3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3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3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3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3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3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3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3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1">
    <w:nsid w:val="3E2126FD"/>
    <w:multiLevelType w:val="multilevel"/>
    <w:tmpl w:val="390A98A6"/>
    <w:lvl w:ilvl="0">
      <w:start w:val="1"/>
      <w:numFmt w:val="decimal"/>
      <w:lvlText w:val="%1."/>
      <w:lvlJc w:val="left"/>
      <w:pPr>
        <w:ind w:left="928" w:hanging="360"/>
      </w:pPr>
    </w:lvl>
    <w:lvl w:ilvl="1">
      <w:start w:val="2016"/>
      <w:numFmt w:val="decimal"/>
      <w:isLgl/>
      <w:lvlText w:val="%1.%2"/>
      <w:lvlJc w:val="left"/>
      <w:pPr>
        <w:ind w:left="3255" w:hanging="2895"/>
      </w:pPr>
    </w:lvl>
    <w:lvl w:ilvl="2">
      <w:start w:val="1"/>
      <w:numFmt w:val="decimal"/>
      <w:isLgl/>
      <w:lvlText w:val="%1.%2.%3"/>
      <w:lvlJc w:val="left"/>
      <w:pPr>
        <w:ind w:left="3255" w:hanging="2895"/>
      </w:pPr>
    </w:lvl>
    <w:lvl w:ilvl="3">
      <w:start w:val="1"/>
      <w:numFmt w:val="decimal"/>
      <w:isLgl/>
      <w:lvlText w:val="%1.%2.%3.%4"/>
      <w:lvlJc w:val="left"/>
      <w:pPr>
        <w:ind w:left="3255" w:hanging="2895"/>
      </w:pPr>
    </w:lvl>
    <w:lvl w:ilvl="4">
      <w:start w:val="1"/>
      <w:numFmt w:val="decimal"/>
      <w:isLgl/>
      <w:lvlText w:val="%1.%2.%3.%4.%5"/>
      <w:lvlJc w:val="left"/>
      <w:pPr>
        <w:ind w:left="3255" w:hanging="2895"/>
      </w:pPr>
    </w:lvl>
    <w:lvl w:ilvl="5">
      <w:start w:val="1"/>
      <w:numFmt w:val="decimal"/>
      <w:isLgl/>
      <w:lvlText w:val="%1.%2.%3.%4.%5.%6"/>
      <w:lvlJc w:val="left"/>
      <w:pPr>
        <w:ind w:left="3255" w:hanging="2895"/>
      </w:pPr>
    </w:lvl>
    <w:lvl w:ilvl="6">
      <w:start w:val="1"/>
      <w:numFmt w:val="decimal"/>
      <w:isLgl/>
      <w:lvlText w:val="%1.%2.%3.%4.%5.%6.%7"/>
      <w:lvlJc w:val="left"/>
      <w:pPr>
        <w:ind w:left="3255" w:hanging="2895"/>
      </w:pPr>
    </w:lvl>
    <w:lvl w:ilvl="7">
      <w:start w:val="1"/>
      <w:numFmt w:val="decimal"/>
      <w:isLgl/>
      <w:lvlText w:val="%1.%2.%3.%4.%5.%6.%7.%8"/>
      <w:lvlJc w:val="left"/>
      <w:pPr>
        <w:ind w:left="3255" w:hanging="2895"/>
      </w:pPr>
    </w:lvl>
    <w:lvl w:ilvl="8">
      <w:start w:val="1"/>
      <w:numFmt w:val="decimal"/>
      <w:isLgl/>
      <w:lvlText w:val="%1.%2.%3.%4.%5.%6.%7.%8.%9"/>
      <w:lvlJc w:val="left"/>
      <w:pPr>
        <w:ind w:left="3255" w:hanging="2895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2016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441E9"/>
    <w:rsid w:val="00065C8B"/>
    <w:rsid w:val="001973F5"/>
    <w:rsid w:val="001C4C6E"/>
    <w:rsid w:val="001D0E27"/>
    <w:rsid w:val="002C7C23"/>
    <w:rsid w:val="002D3CD1"/>
    <w:rsid w:val="005711BD"/>
    <w:rsid w:val="005E45C5"/>
    <w:rsid w:val="006721C3"/>
    <w:rsid w:val="006C7291"/>
    <w:rsid w:val="006D5D2E"/>
    <w:rsid w:val="00A51F23"/>
    <w:rsid w:val="00B4254E"/>
    <w:rsid w:val="00B50B81"/>
    <w:rsid w:val="00C441E9"/>
    <w:rsid w:val="00D6565A"/>
    <w:rsid w:val="00DB655C"/>
    <w:rsid w:val="00E8625D"/>
    <w:rsid w:val="00F53671"/>
    <w:rsid w:val="00F704E9"/>
    <w:rsid w:val="00FA0DCA"/>
    <w:rsid w:val="00FF21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45C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link w:val="a4"/>
    <w:rsid w:val="00C441E9"/>
    <w:rPr>
      <w:sz w:val="27"/>
      <w:szCs w:val="27"/>
      <w:shd w:val="clear" w:color="auto" w:fill="FFFFFF"/>
    </w:rPr>
  </w:style>
  <w:style w:type="paragraph" w:styleId="a4">
    <w:name w:val="Body Text"/>
    <w:basedOn w:val="a"/>
    <w:link w:val="a3"/>
    <w:rsid w:val="00C441E9"/>
    <w:pPr>
      <w:shd w:val="clear" w:color="auto" w:fill="FFFFFF"/>
      <w:spacing w:after="420" w:line="322" w:lineRule="exact"/>
      <w:jc w:val="center"/>
    </w:pPr>
    <w:rPr>
      <w:sz w:val="27"/>
      <w:szCs w:val="27"/>
    </w:rPr>
  </w:style>
  <w:style w:type="character" w:customStyle="1" w:styleId="1">
    <w:name w:val="Основной текст Знак1"/>
    <w:basedOn w:val="a0"/>
    <w:link w:val="a4"/>
    <w:uiPriority w:val="99"/>
    <w:semiHidden/>
    <w:rsid w:val="00C441E9"/>
  </w:style>
  <w:style w:type="paragraph" w:styleId="a5">
    <w:name w:val="No Spacing"/>
    <w:uiPriority w:val="1"/>
    <w:qFormat/>
    <w:rsid w:val="005E45C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725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B305AB7-DADD-40CB-B7CC-F0BF609A67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752</Words>
  <Characters>4287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Admin</cp:lastModifiedBy>
  <cp:revision>15</cp:revision>
  <cp:lastPrinted>2021-04-20T07:33:00Z</cp:lastPrinted>
  <dcterms:created xsi:type="dcterms:W3CDTF">2020-03-30T03:11:00Z</dcterms:created>
  <dcterms:modified xsi:type="dcterms:W3CDTF">2021-04-20T07:34:00Z</dcterms:modified>
</cp:coreProperties>
</file>