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EC" w:rsidRDefault="00CE53EC" w:rsidP="00CE53EC">
      <w:pPr>
        <w:jc w:val="center"/>
        <w:rPr>
          <w:b/>
        </w:rPr>
      </w:pPr>
      <w:r w:rsidRPr="007D5A82">
        <w:rPr>
          <w:b/>
        </w:rPr>
        <w:t xml:space="preserve">АДМИНИСТРАЦИЯ </w:t>
      </w:r>
    </w:p>
    <w:p w:rsidR="00CE53EC" w:rsidRPr="007D5A82" w:rsidRDefault="00CE53EC" w:rsidP="00CE53EC">
      <w:pPr>
        <w:jc w:val="center"/>
        <w:rPr>
          <w:b/>
        </w:rPr>
      </w:pPr>
      <w:r>
        <w:rPr>
          <w:b/>
        </w:rPr>
        <w:t>АНДРЕЕВ</w:t>
      </w:r>
      <w:r w:rsidRPr="007D5A82">
        <w:rPr>
          <w:b/>
        </w:rPr>
        <w:t xml:space="preserve">СКОГО СЕЛЬСОВЕТА </w:t>
      </w:r>
    </w:p>
    <w:p w:rsidR="00CE53EC" w:rsidRDefault="00CE53EC" w:rsidP="00CE53EC">
      <w:pPr>
        <w:jc w:val="center"/>
        <w:rPr>
          <w:b/>
        </w:rPr>
      </w:pPr>
      <w:r>
        <w:rPr>
          <w:b/>
        </w:rPr>
        <w:t>БАГАНСКОГО РАЙОНА</w:t>
      </w:r>
    </w:p>
    <w:p w:rsidR="00CE53EC" w:rsidRPr="007D5A82" w:rsidRDefault="00CE53EC" w:rsidP="00CE53EC">
      <w:pPr>
        <w:jc w:val="center"/>
        <w:rPr>
          <w:b/>
        </w:rPr>
      </w:pPr>
      <w:r>
        <w:rPr>
          <w:b/>
        </w:rPr>
        <w:t xml:space="preserve"> </w:t>
      </w:r>
      <w:r w:rsidRPr="007D5A82">
        <w:rPr>
          <w:b/>
        </w:rPr>
        <w:t>НОВОСИБИРСКОЙ ОБЛАСТИ</w:t>
      </w:r>
    </w:p>
    <w:p w:rsidR="00CE53EC" w:rsidRPr="007D5A82" w:rsidRDefault="00CE53EC" w:rsidP="00CE53EC">
      <w:pPr>
        <w:jc w:val="center"/>
        <w:rPr>
          <w:b/>
        </w:rPr>
      </w:pPr>
    </w:p>
    <w:p w:rsidR="00CE53EC" w:rsidRPr="00A73F1B" w:rsidRDefault="00CE53EC" w:rsidP="00CE53EC">
      <w:pPr>
        <w:jc w:val="center"/>
        <w:rPr>
          <w:b/>
        </w:rPr>
      </w:pPr>
      <w:r w:rsidRPr="00A73F1B">
        <w:rPr>
          <w:b/>
        </w:rPr>
        <w:t>ПОСТАНОВЛЕНИЕ</w:t>
      </w:r>
    </w:p>
    <w:p w:rsidR="00CE53EC" w:rsidRPr="00A73F1B" w:rsidRDefault="00CE53EC" w:rsidP="00CE53EC">
      <w:pPr>
        <w:jc w:val="center"/>
        <w:rPr>
          <w:b/>
        </w:rPr>
      </w:pPr>
    </w:p>
    <w:p w:rsidR="00CE53EC" w:rsidRDefault="00CE53EC" w:rsidP="00CE53EC">
      <w:pPr>
        <w:ind w:right="535"/>
      </w:pPr>
      <w:r w:rsidRPr="00E72287">
        <w:rPr>
          <w:bCs/>
        </w:rPr>
        <w:t xml:space="preserve">  </w:t>
      </w:r>
      <w:r w:rsidR="00942245">
        <w:rPr>
          <w:bCs/>
        </w:rPr>
        <w:t xml:space="preserve">                            </w:t>
      </w:r>
      <w:r w:rsidR="00240C6C">
        <w:rPr>
          <w:bCs/>
        </w:rPr>
        <w:t xml:space="preserve">    </w:t>
      </w:r>
      <w:r w:rsidR="00942245">
        <w:rPr>
          <w:bCs/>
        </w:rPr>
        <w:t xml:space="preserve"> </w:t>
      </w:r>
      <w:r w:rsidR="00240C6C">
        <w:rPr>
          <w:bCs/>
        </w:rPr>
        <w:t>05</w:t>
      </w:r>
      <w:r w:rsidR="00942245">
        <w:rPr>
          <w:bCs/>
        </w:rPr>
        <w:t>.02</w:t>
      </w:r>
      <w:r>
        <w:rPr>
          <w:bCs/>
        </w:rPr>
        <w:t>.</w:t>
      </w:r>
      <w:r w:rsidR="00012B50">
        <w:rPr>
          <w:bCs/>
        </w:rPr>
        <w:t>2021</w:t>
      </w:r>
      <w:r w:rsidRPr="00817D85">
        <w:rPr>
          <w:bCs/>
        </w:rPr>
        <w:t xml:space="preserve">           </w:t>
      </w:r>
      <w:r>
        <w:t xml:space="preserve">           </w:t>
      </w:r>
      <w:r w:rsidRPr="00817D85">
        <w:t xml:space="preserve">            №</w:t>
      </w:r>
      <w:r w:rsidR="00240C6C">
        <w:t xml:space="preserve"> 10</w:t>
      </w:r>
      <w:r w:rsidR="00942245">
        <w:t xml:space="preserve"> </w:t>
      </w:r>
    </w:p>
    <w:p w:rsidR="00942245" w:rsidRPr="00817D85" w:rsidRDefault="00942245" w:rsidP="00CE53EC">
      <w:pPr>
        <w:ind w:right="535"/>
      </w:pPr>
    </w:p>
    <w:p w:rsidR="00CE53EC" w:rsidRDefault="00CE53EC" w:rsidP="00CE53EC">
      <w:pPr>
        <w:jc w:val="center"/>
        <w:rPr>
          <w:color w:val="000000"/>
        </w:rPr>
      </w:pPr>
      <w:r w:rsidRPr="003E26B3">
        <w:t xml:space="preserve">Об утверждении </w:t>
      </w:r>
      <w:r>
        <w:t>а</w:t>
      </w:r>
      <w:r w:rsidRPr="003E26B3">
        <w:t>дминистративного регламента по предоставлению муниципальной услуги</w:t>
      </w:r>
      <w:r>
        <w:t xml:space="preserve"> </w:t>
      </w:r>
      <w:r w:rsidRPr="003E26B3">
        <w:rPr>
          <w:color w:val="000000"/>
        </w:rPr>
        <w:t>«</w:t>
      </w:r>
      <w:r w:rsidRPr="00E239F0">
        <w:rPr>
          <w:color w:val="000000"/>
        </w:rPr>
        <w:t>Выдача разрешения на использование земель или земельных участков, н</w:t>
      </w:r>
      <w:r>
        <w:rPr>
          <w:color w:val="000000"/>
        </w:rPr>
        <w:t xml:space="preserve">аходящихся в </w:t>
      </w:r>
      <w:r w:rsidRPr="00E239F0">
        <w:rPr>
          <w:color w:val="000000"/>
        </w:rPr>
        <w:t xml:space="preserve">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</w:t>
      </w:r>
      <w:r>
        <w:rPr>
          <w:color w:val="000000"/>
        </w:rPr>
        <w:t>»</w:t>
      </w:r>
    </w:p>
    <w:p w:rsidR="00CE53EC" w:rsidRPr="003E26B3" w:rsidRDefault="00CE53EC" w:rsidP="00CE53EC">
      <w:pPr>
        <w:jc w:val="both"/>
        <w:rPr>
          <w:color w:val="000000"/>
          <w:sz w:val="24"/>
          <w:szCs w:val="24"/>
        </w:rPr>
      </w:pPr>
    </w:p>
    <w:p w:rsidR="00CE53EC" w:rsidRDefault="00CE53EC" w:rsidP="00CE53E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355">
        <w:rPr>
          <w:rFonts w:ascii="Times New Roman" w:hAnsi="Times New Roman" w:cs="Times New Roman"/>
          <w:color w:val="000000"/>
          <w:sz w:val="28"/>
          <w:szCs w:val="28"/>
        </w:rPr>
        <w:t>В целях реализации Федерального закона от 27.07.2010 № 210-ФЗ «Об организации предоставления государственных  и муниципальных услуг», в соответствии со статьей 15 Федерального закона от 06.10.2003  № 131-ФЗ «Об общих принципах организации местного самоуправления в Российской Федерации», во исполнение постановления Правительства Российской Федерации от 16.05.2011  № 373 «О разработке и утверждении административных регламентов исполнения государственных функций и административных регламентов предост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авления государственных услуг», Уставом Андреевского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области,</w:t>
      </w:r>
      <w:r w:rsidR="00942245">
        <w:rPr>
          <w:rFonts w:ascii="Times New Roman" w:hAnsi="Times New Roman" w:cs="Times New Roman"/>
          <w:sz w:val="28"/>
          <w:szCs w:val="28"/>
        </w:rPr>
        <w:t xml:space="preserve"> администрация Андреевского сельсовета </w:t>
      </w:r>
      <w:proofErr w:type="spellStart"/>
      <w:r w:rsidR="00942245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94224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E53EC" w:rsidRDefault="00CE53EC" w:rsidP="00CE53E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CE53EC" w:rsidRDefault="00CE53EC" w:rsidP="00CE53EC">
      <w:pPr>
        <w:ind w:firstLine="567"/>
        <w:jc w:val="both"/>
        <w:rPr>
          <w:color w:val="000000"/>
        </w:rPr>
      </w:pPr>
      <w:r w:rsidRPr="00F02355">
        <w:t>1.</w:t>
      </w:r>
      <w:r>
        <w:rPr>
          <w:color w:val="000000"/>
        </w:rPr>
        <w:t xml:space="preserve"> </w:t>
      </w:r>
      <w:r w:rsidRPr="003E26B3">
        <w:t>Утвердить Административный регламент по предоставлению муниципальной услуги «</w:t>
      </w:r>
      <w:r w:rsidRPr="00E239F0">
        <w:rPr>
          <w:color w:val="000000"/>
        </w:rPr>
        <w:t>Выдача разрешения на использование земель или земельных участков, н</w:t>
      </w:r>
      <w:r>
        <w:rPr>
          <w:color w:val="000000"/>
        </w:rPr>
        <w:t xml:space="preserve">аходящихся в </w:t>
      </w:r>
      <w:r w:rsidRPr="00E239F0">
        <w:rPr>
          <w:color w:val="000000"/>
        </w:rPr>
        <w:t xml:space="preserve">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</w:t>
      </w:r>
      <w:r w:rsidRPr="003E26B3">
        <w:rPr>
          <w:color w:val="000000"/>
        </w:rPr>
        <w:t>»</w:t>
      </w:r>
      <w:r>
        <w:rPr>
          <w:color w:val="000000"/>
        </w:rPr>
        <w:t xml:space="preserve"> (приложение)</w:t>
      </w:r>
      <w:r w:rsidRPr="003E26B3">
        <w:rPr>
          <w:color w:val="000000"/>
        </w:rPr>
        <w:t>.</w:t>
      </w:r>
    </w:p>
    <w:p w:rsidR="00600D42" w:rsidRDefault="00600D42" w:rsidP="00CE53EC">
      <w:pPr>
        <w:ind w:firstLine="567"/>
        <w:jc w:val="both"/>
        <w:rPr>
          <w:rStyle w:val="FontStyle12"/>
          <w:rFonts w:eastAsia="SimSun"/>
          <w:sz w:val="28"/>
          <w:szCs w:val="28"/>
        </w:rPr>
      </w:pPr>
      <w:r w:rsidRPr="00600D42">
        <w:rPr>
          <w:rStyle w:val="FontStyle12"/>
          <w:rFonts w:eastAsia="SimSun"/>
          <w:sz w:val="28"/>
          <w:szCs w:val="28"/>
        </w:rPr>
        <w:t>2</w:t>
      </w:r>
      <w:r>
        <w:rPr>
          <w:rStyle w:val="FontStyle12"/>
          <w:rFonts w:eastAsia="SimSun"/>
          <w:sz w:val="28"/>
          <w:szCs w:val="28"/>
        </w:rPr>
        <w:t>. Признать утратившими силу:</w:t>
      </w:r>
    </w:p>
    <w:p w:rsidR="00600D42" w:rsidRDefault="00651F27" w:rsidP="00600D42">
      <w:pPr>
        <w:jc w:val="both"/>
        <w:rPr>
          <w:color w:val="000000"/>
        </w:rPr>
      </w:pPr>
      <w:r>
        <w:rPr>
          <w:rStyle w:val="FontStyle12"/>
          <w:rFonts w:eastAsia="SimSun"/>
          <w:sz w:val="28"/>
          <w:szCs w:val="28"/>
        </w:rPr>
        <w:t xml:space="preserve">         </w:t>
      </w:r>
      <w:r w:rsidR="00600D42">
        <w:rPr>
          <w:rStyle w:val="FontStyle12"/>
          <w:rFonts w:eastAsia="SimSun"/>
          <w:sz w:val="28"/>
          <w:szCs w:val="28"/>
        </w:rPr>
        <w:t xml:space="preserve">2.1 Постановление администрации Андреевского сельсовета </w:t>
      </w:r>
      <w:proofErr w:type="spellStart"/>
      <w:r w:rsidR="00600D42">
        <w:rPr>
          <w:rStyle w:val="FontStyle12"/>
          <w:rFonts w:eastAsia="SimSun"/>
          <w:sz w:val="28"/>
          <w:szCs w:val="28"/>
        </w:rPr>
        <w:t>Баганского</w:t>
      </w:r>
      <w:proofErr w:type="spellEnd"/>
      <w:r w:rsidR="00600D42">
        <w:rPr>
          <w:rStyle w:val="FontStyle12"/>
          <w:rFonts w:eastAsia="SimSun"/>
          <w:sz w:val="28"/>
          <w:szCs w:val="28"/>
        </w:rPr>
        <w:t xml:space="preserve"> района Новосибирской области от 23.08.2018 №76</w:t>
      </w:r>
      <w:proofErr w:type="gramStart"/>
      <w:r w:rsidR="00600D42">
        <w:rPr>
          <w:rStyle w:val="FontStyle12"/>
          <w:rFonts w:eastAsia="SimSun"/>
          <w:sz w:val="28"/>
          <w:szCs w:val="28"/>
        </w:rPr>
        <w:t xml:space="preserve"> </w:t>
      </w:r>
      <w:r w:rsidR="00600D42" w:rsidRPr="003E26B3">
        <w:t>О</w:t>
      </w:r>
      <w:proofErr w:type="gramEnd"/>
      <w:r w:rsidR="00600D42" w:rsidRPr="003E26B3">
        <w:t xml:space="preserve">б утверждении </w:t>
      </w:r>
      <w:r w:rsidR="00600D42">
        <w:t>а</w:t>
      </w:r>
      <w:r w:rsidR="00600D42" w:rsidRPr="003E26B3">
        <w:t>дминистративного регламента по предоставлению муниципальной услуги</w:t>
      </w:r>
      <w:r w:rsidR="00600D42">
        <w:t xml:space="preserve"> </w:t>
      </w:r>
      <w:r w:rsidR="00600D42" w:rsidRPr="003E26B3">
        <w:rPr>
          <w:color w:val="000000"/>
        </w:rPr>
        <w:t>«</w:t>
      </w:r>
      <w:r w:rsidR="00600D42" w:rsidRPr="00E239F0">
        <w:rPr>
          <w:color w:val="000000"/>
        </w:rPr>
        <w:t>Выдача разрешения на использование земель или земельных участков, н</w:t>
      </w:r>
      <w:r w:rsidR="00600D42">
        <w:rPr>
          <w:color w:val="000000"/>
        </w:rPr>
        <w:t xml:space="preserve">аходящихся в </w:t>
      </w:r>
      <w:r w:rsidR="00600D42" w:rsidRPr="00E239F0">
        <w:rPr>
          <w:color w:val="000000"/>
        </w:rPr>
        <w:t xml:space="preserve">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</w:t>
      </w:r>
      <w:r w:rsidR="00600D42">
        <w:rPr>
          <w:color w:val="000000"/>
        </w:rPr>
        <w:t>»</w:t>
      </w:r>
    </w:p>
    <w:p w:rsidR="00600D42" w:rsidRDefault="00651F27" w:rsidP="00600D42">
      <w:pPr>
        <w:jc w:val="both"/>
        <w:rPr>
          <w:color w:val="000000"/>
        </w:rPr>
      </w:pPr>
      <w:r>
        <w:rPr>
          <w:rStyle w:val="FontStyle12"/>
          <w:rFonts w:eastAsia="SimSun"/>
          <w:sz w:val="28"/>
          <w:szCs w:val="28"/>
        </w:rPr>
        <w:t xml:space="preserve">        </w:t>
      </w:r>
      <w:r w:rsidR="00600D42">
        <w:rPr>
          <w:rStyle w:val="FontStyle12"/>
          <w:rFonts w:eastAsia="SimSun"/>
          <w:sz w:val="28"/>
          <w:szCs w:val="28"/>
        </w:rPr>
        <w:t xml:space="preserve">2.2 Постановление администрации Андреевского сельсовета </w:t>
      </w:r>
      <w:proofErr w:type="spellStart"/>
      <w:r w:rsidR="00600D42">
        <w:rPr>
          <w:rStyle w:val="FontStyle12"/>
          <w:rFonts w:eastAsia="SimSun"/>
          <w:sz w:val="28"/>
          <w:szCs w:val="28"/>
        </w:rPr>
        <w:t>Баганского</w:t>
      </w:r>
      <w:proofErr w:type="spellEnd"/>
      <w:r w:rsidR="00600D42">
        <w:rPr>
          <w:rStyle w:val="FontStyle12"/>
          <w:rFonts w:eastAsia="SimSun"/>
          <w:sz w:val="28"/>
          <w:szCs w:val="28"/>
        </w:rPr>
        <w:t xml:space="preserve"> района Новосибирской области от 20.11.2018 №101</w:t>
      </w:r>
      <w:proofErr w:type="gramStart"/>
      <w:r w:rsidR="00600D42">
        <w:rPr>
          <w:rStyle w:val="FontStyle12"/>
          <w:rFonts w:eastAsia="SimSun"/>
          <w:sz w:val="28"/>
          <w:szCs w:val="28"/>
        </w:rPr>
        <w:t xml:space="preserve"> О</w:t>
      </w:r>
      <w:proofErr w:type="gramEnd"/>
      <w:r w:rsidR="00600D42">
        <w:rPr>
          <w:rStyle w:val="FontStyle12"/>
          <w:rFonts w:eastAsia="SimSun"/>
          <w:sz w:val="28"/>
          <w:szCs w:val="28"/>
        </w:rPr>
        <w:t xml:space="preserve"> внесении изменений в </w:t>
      </w:r>
      <w:r w:rsidR="00165F2A">
        <w:rPr>
          <w:rStyle w:val="FontStyle12"/>
          <w:rFonts w:eastAsia="SimSun"/>
          <w:sz w:val="28"/>
          <w:szCs w:val="28"/>
        </w:rPr>
        <w:t>п</w:t>
      </w:r>
      <w:r w:rsidR="00600D42">
        <w:rPr>
          <w:rStyle w:val="FontStyle12"/>
          <w:rFonts w:eastAsia="SimSun"/>
          <w:sz w:val="28"/>
          <w:szCs w:val="28"/>
        </w:rPr>
        <w:t xml:space="preserve">остановление администрации Андреевского сельсовета </w:t>
      </w:r>
      <w:proofErr w:type="spellStart"/>
      <w:r w:rsidR="00600D42">
        <w:rPr>
          <w:rStyle w:val="FontStyle12"/>
          <w:rFonts w:eastAsia="SimSun"/>
          <w:sz w:val="28"/>
          <w:szCs w:val="28"/>
        </w:rPr>
        <w:t>Баганского</w:t>
      </w:r>
      <w:proofErr w:type="spellEnd"/>
      <w:r w:rsidR="00600D42">
        <w:rPr>
          <w:rStyle w:val="FontStyle12"/>
          <w:rFonts w:eastAsia="SimSun"/>
          <w:sz w:val="28"/>
          <w:szCs w:val="28"/>
        </w:rPr>
        <w:t xml:space="preserve"> района </w:t>
      </w:r>
      <w:r w:rsidR="00600D42">
        <w:rPr>
          <w:rStyle w:val="FontStyle12"/>
          <w:rFonts w:eastAsia="SimSun"/>
          <w:sz w:val="28"/>
          <w:szCs w:val="28"/>
        </w:rPr>
        <w:lastRenderedPageBreak/>
        <w:t xml:space="preserve">Новосибирской области от 23.08.2018 №76 </w:t>
      </w:r>
      <w:r w:rsidR="00600D42" w:rsidRPr="003E26B3">
        <w:t xml:space="preserve">Об утверждении </w:t>
      </w:r>
      <w:r w:rsidR="00600D42">
        <w:t>а</w:t>
      </w:r>
      <w:r w:rsidR="00600D42" w:rsidRPr="003E26B3">
        <w:t>дминистративного регламента по предоставлению муниципальной услуги</w:t>
      </w:r>
      <w:r w:rsidR="00600D42">
        <w:t xml:space="preserve"> </w:t>
      </w:r>
      <w:r w:rsidR="00600D42" w:rsidRPr="003E26B3">
        <w:rPr>
          <w:color w:val="000000"/>
        </w:rPr>
        <w:t>«</w:t>
      </w:r>
      <w:r w:rsidR="00600D42" w:rsidRPr="00E239F0">
        <w:rPr>
          <w:color w:val="000000"/>
        </w:rPr>
        <w:t>Выдача разрешения на использование земель или земельных участков, н</w:t>
      </w:r>
      <w:r w:rsidR="00600D42">
        <w:rPr>
          <w:color w:val="000000"/>
        </w:rPr>
        <w:t xml:space="preserve">аходящихся в </w:t>
      </w:r>
      <w:r w:rsidR="00600D42" w:rsidRPr="00E239F0">
        <w:rPr>
          <w:color w:val="000000"/>
        </w:rPr>
        <w:t xml:space="preserve">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</w:t>
      </w:r>
      <w:r w:rsidR="00600D42">
        <w:rPr>
          <w:color w:val="000000"/>
        </w:rPr>
        <w:t>»</w:t>
      </w:r>
      <w:r w:rsidR="00165F2A">
        <w:rPr>
          <w:color w:val="000000"/>
        </w:rPr>
        <w:t>.</w:t>
      </w:r>
    </w:p>
    <w:p w:rsidR="00FC5459" w:rsidRDefault="00651F27" w:rsidP="00FC5459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="00165F2A">
        <w:rPr>
          <w:color w:val="000000"/>
        </w:rPr>
        <w:t>2.3</w:t>
      </w:r>
      <w:r w:rsidR="00FC5459">
        <w:rPr>
          <w:color w:val="000000"/>
        </w:rPr>
        <w:t xml:space="preserve"> </w:t>
      </w:r>
      <w:r w:rsidR="00FC5459">
        <w:rPr>
          <w:rStyle w:val="FontStyle12"/>
          <w:rFonts w:eastAsia="SimSun"/>
          <w:sz w:val="28"/>
          <w:szCs w:val="28"/>
        </w:rPr>
        <w:t xml:space="preserve">Постановление администрации Андреевского сельсовета </w:t>
      </w:r>
      <w:proofErr w:type="spellStart"/>
      <w:r w:rsidR="00FC5459">
        <w:rPr>
          <w:rStyle w:val="FontStyle12"/>
          <w:rFonts w:eastAsia="SimSun"/>
          <w:sz w:val="28"/>
          <w:szCs w:val="28"/>
        </w:rPr>
        <w:t>Баганского</w:t>
      </w:r>
      <w:proofErr w:type="spellEnd"/>
      <w:r w:rsidR="00FC5459">
        <w:rPr>
          <w:rStyle w:val="FontStyle12"/>
          <w:rFonts w:eastAsia="SimSun"/>
          <w:sz w:val="28"/>
          <w:szCs w:val="28"/>
        </w:rPr>
        <w:t xml:space="preserve"> района Новосибирской области от 22.02.2019 №18</w:t>
      </w:r>
      <w:proofErr w:type="gramStart"/>
      <w:r w:rsidR="00FC5459">
        <w:rPr>
          <w:rStyle w:val="FontStyle12"/>
          <w:rFonts w:eastAsia="SimSun"/>
          <w:sz w:val="28"/>
          <w:szCs w:val="28"/>
        </w:rPr>
        <w:t xml:space="preserve"> О</w:t>
      </w:r>
      <w:proofErr w:type="gramEnd"/>
      <w:r w:rsidR="00FC5459">
        <w:rPr>
          <w:rStyle w:val="FontStyle12"/>
          <w:rFonts w:eastAsia="SimSun"/>
          <w:sz w:val="28"/>
          <w:szCs w:val="28"/>
        </w:rPr>
        <w:t xml:space="preserve"> внесении изменений в постановление администрации Андреевского сельсовета </w:t>
      </w:r>
      <w:proofErr w:type="spellStart"/>
      <w:r w:rsidR="00FC5459">
        <w:rPr>
          <w:rStyle w:val="FontStyle12"/>
          <w:rFonts w:eastAsia="SimSun"/>
          <w:sz w:val="28"/>
          <w:szCs w:val="28"/>
        </w:rPr>
        <w:t>Баганского</w:t>
      </w:r>
      <w:proofErr w:type="spellEnd"/>
      <w:r w:rsidR="00FC5459">
        <w:rPr>
          <w:rStyle w:val="FontStyle12"/>
          <w:rFonts w:eastAsia="SimSun"/>
          <w:sz w:val="28"/>
          <w:szCs w:val="28"/>
        </w:rPr>
        <w:t xml:space="preserve"> района Новосибирской области от 23.08.2018 №76 </w:t>
      </w:r>
      <w:r w:rsidR="00FC5459" w:rsidRPr="003E26B3">
        <w:t xml:space="preserve">Об утверждении </w:t>
      </w:r>
      <w:r w:rsidR="00FC5459">
        <w:t>а</w:t>
      </w:r>
      <w:r w:rsidR="00FC5459" w:rsidRPr="003E26B3">
        <w:t>дминистративного регламента по предоставлению муниципальной услуги</w:t>
      </w:r>
      <w:r w:rsidR="00FC5459">
        <w:t xml:space="preserve"> </w:t>
      </w:r>
      <w:r w:rsidR="00FC5459" w:rsidRPr="003E26B3">
        <w:rPr>
          <w:color w:val="000000"/>
        </w:rPr>
        <w:t>«</w:t>
      </w:r>
      <w:r w:rsidR="00FC5459" w:rsidRPr="00E239F0">
        <w:rPr>
          <w:color w:val="000000"/>
        </w:rPr>
        <w:t>Выдача разрешения на использование земель или земельных участков, н</w:t>
      </w:r>
      <w:r w:rsidR="00FC5459">
        <w:rPr>
          <w:color w:val="000000"/>
        </w:rPr>
        <w:t xml:space="preserve">аходящихся в </w:t>
      </w:r>
      <w:r w:rsidR="00FC5459" w:rsidRPr="00E239F0">
        <w:rPr>
          <w:color w:val="000000"/>
        </w:rPr>
        <w:t xml:space="preserve">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</w:t>
      </w:r>
      <w:r w:rsidR="00FC5459">
        <w:rPr>
          <w:color w:val="000000"/>
        </w:rPr>
        <w:t>».</w:t>
      </w:r>
    </w:p>
    <w:p w:rsidR="00FC5459" w:rsidRDefault="00651F27" w:rsidP="00FC5459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="00FC5459">
        <w:rPr>
          <w:color w:val="000000"/>
        </w:rPr>
        <w:t>2.4</w:t>
      </w:r>
      <w:r w:rsidR="00FC5459" w:rsidRPr="00FC5459">
        <w:rPr>
          <w:rStyle w:val="FontStyle12"/>
          <w:rFonts w:eastAsia="SimSun"/>
          <w:sz w:val="28"/>
          <w:szCs w:val="28"/>
        </w:rPr>
        <w:t xml:space="preserve"> </w:t>
      </w:r>
      <w:r w:rsidR="00FC5459">
        <w:rPr>
          <w:rStyle w:val="FontStyle12"/>
          <w:rFonts w:eastAsia="SimSun"/>
          <w:sz w:val="28"/>
          <w:szCs w:val="28"/>
        </w:rPr>
        <w:t xml:space="preserve">Постановление администрации Андреевского сельсовета </w:t>
      </w:r>
      <w:proofErr w:type="spellStart"/>
      <w:r w:rsidR="00FC5459">
        <w:rPr>
          <w:rStyle w:val="FontStyle12"/>
          <w:rFonts w:eastAsia="SimSun"/>
          <w:sz w:val="28"/>
          <w:szCs w:val="28"/>
        </w:rPr>
        <w:t>Баганского</w:t>
      </w:r>
      <w:proofErr w:type="spellEnd"/>
      <w:r w:rsidR="00FC5459">
        <w:rPr>
          <w:rStyle w:val="FontStyle12"/>
          <w:rFonts w:eastAsia="SimSun"/>
          <w:sz w:val="28"/>
          <w:szCs w:val="28"/>
        </w:rPr>
        <w:t xml:space="preserve"> района Новосибирской области от 25.09.2019</w:t>
      </w:r>
      <w:r w:rsidR="0045684E">
        <w:rPr>
          <w:rStyle w:val="FontStyle12"/>
          <w:rFonts w:eastAsia="SimSun"/>
          <w:sz w:val="28"/>
          <w:szCs w:val="28"/>
        </w:rPr>
        <w:t xml:space="preserve"> №88</w:t>
      </w:r>
      <w:proofErr w:type="gramStart"/>
      <w:r w:rsidR="00FC5459">
        <w:rPr>
          <w:rStyle w:val="FontStyle12"/>
          <w:rFonts w:eastAsia="SimSun"/>
          <w:sz w:val="28"/>
          <w:szCs w:val="28"/>
        </w:rPr>
        <w:t xml:space="preserve"> О</w:t>
      </w:r>
      <w:proofErr w:type="gramEnd"/>
      <w:r w:rsidR="00FC5459">
        <w:rPr>
          <w:rStyle w:val="FontStyle12"/>
          <w:rFonts w:eastAsia="SimSun"/>
          <w:sz w:val="28"/>
          <w:szCs w:val="28"/>
        </w:rPr>
        <w:t xml:space="preserve"> внесении изменений в постановление администрации Андреевского сельсовета </w:t>
      </w:r>
      <w:proofErr w:type="spellStart"/>
      <w:r w:rsidR="00FC5459">
        <w:rPr>
          <w:rStyle w:val="FontStyle12"/>
          <w:rFonts w:eastAsia="SimSun"/>
          <w:sz w:val="28"/>
          <w:szCs w:val="28"/>
        </w:rPr>
        <w:t>Баганского</w:t>
      </w:r>
      <w:proofErr w:type="spellEnd"/>
      <w:r w:rsidR="00FC5459">
        <w:rPr>
          <w:rStyle w:val="FontStyle12"/>
          <w:rFonts w:eastAsia="SimSun"/>
          <w:sz w:val="28"/>
          <w:szCs w:val="28"/>
        </w:rPr>
        <w:t xml:space="preserve"> района Новосибирской области от 23.08.2018 №76 </w:t>
      </w:r>
      <w:r w:rsidR="00FC5459" w:rsidRPr="003E26B3">
        <w:t xml:space="preserve">Об утверждении </w:t>
      </w:r>
      <w:r w:rsidR="00FC5459">
        <w:t>а</w:t>
      </w:r>
      <w:r w:rsidR="00FC5459" w:rsidRPr="003E26B3">
        <w:t>дминистративного регламента по предоставлению муниципальной услуги</w:t>
      </w:r>
      <w:r w:rsidR="00FC5459">
        <w:t xml:space="preserve"> </w:t>
      </w:r>
      <w:r w:rsidR="00FC5459" w:rsidRPr="003E26B3">
        <w:rPr>
          <w:color w:val="000000"/>
        </w:rPr>
        <w:t>«</w:t>
      </w:r>
      <w:r w:rsidR="00FC5459" w:rsidRPr="00E239F0">
        <w:rPr>
          <w:color w:val="000000"/>
        </w:rPr>
        <w:t>Выдача разрешения на использование земель или земельных участков, н</w:t>
      </w:r>
      <w:r w:rsidR="00FC5459">
        <w:rPr>
          <w:color w:val="000000"/>
        </w:rPr>
        <w:t xml:space="preserve">аходящихся в </w:t>
      </w:r>
      <w:r w:rsidR="00FC5459" w:rsidRPr="00E239F0">
        <w:rPr>
          <w:color w:val="000000"/>
        </w:rPr>
        <w:t xml:space="preserve">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</w:t>
      </w:r>
      <w:r w:rsidR="00FC5459">
        <w:rPr>
          <w:color w:val="000000"/>
        </w:rPr>
        <w:t>».</w:t>
      </w:r>
    </w:p>
    <w:p w:rsidR="0045684E" w:rsidRDefault="00651F27" w:rsidP="0045684E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="0045684E">
        <w:rPr>
          <w:color w:val="000000"/>
        </w:rPr>
        <w:t xml:space="preserve">2.5 </w:t>
      </w:r>
      <w:r w:rsidR="0045684E">
        <w:rPr>
          <w:rStyle w:val="FontStyle12"/>
          <w:rFonts w:eastAsia="SimSun"/>
          <w:sz w:val="28"/>
          <w:szCs w:val="28"/>
        </w:rPr>
        <w:t xml:space="preserve">Постановление администрации Андреевского сельсовета </w:t>
      </w:r>
      <w:proofErr w:type="spellStart"/>
      <w:r w:rsidR="0045684E">
        <w:rPr>
          <w:rStyle w:val="FontStyle12"/>
          <w:rFonts w:eastAsia="SimSun"/>
          <w:sz w:val="28"/>
          <w:szCs w:val="28"/>
        </w:rPr>
        <w:t>Баганского</w:t>
      </w:r>
      <w:proofErr w:type="spellEnd"/>
      <w:r w:rsidR="0045684E">
        <w:rPr>
          <w:rStyle w:val="FontStyle12"/>
          <w:rFonts w:eastAsia="SimSun"/>
          <w:sz w:val="28"/>
          <w:szCs w:val="28"/>
        </w:rPr>
        <w:t xml:space="preserve"> района  Новосибирской области от 09.06.2020 №52</w:t>
      </w:r>
      <w:proofErr w:type="gramStart"/>
      <w:r w:rsidR="0045684E">
        <w:rPr>
          <w:rStyle w:val="FontStyle12"/>
          <w:rFonts w:eastAsia="SimSun"/>
          <w:sz w:val="28"/>
          <w:szCs w:val="28"/>
        </w:rPr>
        <w:t xml:space="preserve"> О</w:t>
      </w:r>
      <w:proofErr w:type="gramEnd"/>
      <w:r w:rsidR="0045684E">
        <w:rPr>
          <w:rStyle w:val="FontStyle12"/>
          <w:rFonts w:eastAsia="SimSun"/>
          <w:sz w:val="28"/>
          <w:szCs w:val="28"/>
        </w:rPr>
        <w:t xml:space="preserve"> внесении изменений в постановление администрации Андреевского сельсовета </w:t>
      </w:r>
      <w:proofErr w:type="spellStart"/>
      <w:r w:rsidR="0045684E">
        <w:rPr>
          <w:rStyle w:val="FontStyle12"/>
          <w:rFonts w:eastAsia="SimSun"/>
          <w:sz w:val="28"/>
          <w:szCs w:val="28"/>
        </w:rPr>
        <w:t>Баганского</w:t>
      </w:r>
      <w:proofErr w:type="spellEnd"/>
      <w:r w:rsidR="0045684E">
        <w:rPr>
          <w:rStyle w:val="FontStyle12"/>
          <w:rFonts w:eastAsia="SimSun"/>
          <w:sz w:val="28"/>
          <w:szCs w:val="28"/>
        </w:rPr>
        <w:t xml:space="preserve"> района Новосибирской области от 23.08.2018 №76 </w:t>
      </w:r>
      <w:r w:rsidR="0045684E" w:rsidRPr="003E26B3">
        <w:t xml:space="preserve">Об утверждении </w:t>
      </w:r>
      <w:r w:rsidR="0045684E">
        <w:t>а</w:t>
      </w:r>
      <w:r w:rsidR="0045684E" w:rsidRPr="003E26B3">
        <w:t>дминистративного регламента по предоставлению муниципальной услуги</w:t>
      </w:r>
      <w:r w:rsidR="0045684E">
        <w:t xml:space="preserve"> </w:t>
      </w:r>
      <w:r w:rsidR="0045684E" w:rsidRPr="003E26B3">
        <w:rPr>
          <w:color w:val="000000"/>
        </w:rPr>
        <w:t>«</w:t>
      </w:r>
      <w:r w:rsidR="0045684E" w:rsidRPr="00E239F0">
        <w:rPr>
          <w:color w:val="000000"/>
        </w:rPr>
        <w:t>Выдача разрешения на использование земель или земельных участков, н</w:t>
      </w:r>
      <w:r w:rsidR="0045684E">
        <w:rPr>
          <w:color w:val="000000"/>
        </w:rPr>
        <w:t xml:space="preserve">аходящихся в </w:t>
      </w:r>
      <w:r w:rsidR="0045684E" w:rsidRPr="00E239F0">
        <w:rPr>
          <w:color w:val="000000"/>
        </w:rPr>
        <w:t xml:space="preserve">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</w:t>
      </w:r>
      <w:r w:rsidR="0045684E">
        <w:rPr>
          <w:color w:val="000000"/>
        </w:rPr>
        <w:t>».</w:t>
      </w:r>
    </w:p>
    <w:p w:rsidR="005A30EA" w:rsidRDefault="00651F27" w:rsidP="005A30EA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5A30EA">
        <w:rPr>
          <w:color w:val="000000"/>
        </w:rPr>
        <w:t xml:space="preserve">2.6 </w:t>
      </w:r>
      <w:r w:rsidR="005A30EA">
        <w:rPr>
          <w:rStyle w:val="FontStyle12"/>
          <w:rFonts w:eastAsia="SimSun"/>
          <w:sz w:val="28"/>
          <w:szCs w:val="28"/>
        </w:rPr>
        <w:t xml:space="preserve">Постановление администрации Андреевского сельсовета </w:t>
      </w:r>
      <w:proofErr w:type="spellStart"/>
      <w:r w:rsidR="005A30EA">
        <w:rPr>
          <w:rStyle w:val="FontStyle12"/>
          <w:rFonts w:eastAsia="SimSun"/>
          <w:sz w:val="28"/>
          <w:szCs w:val="28"/>
        </w:rPr>
        <w:t>Баганского</w:t>
      </w:r>
      <w:proofErr w:type="spellEnd"/>
      <w:r w:rsidR="005A30EA">
        <w:rPr>
          <w:rStyle w:val="FontStyle12"/>
          <w:rFonts w:eastAsia="SimSun"/>
          <w:sz w:val="28"/>
          <w:szCs w:val="28"/>
        </w:rPr>
        <w:t xml:space="preserve"> района  Новосибирской области от 03.06.2020 №46</w:t>
      </w:r>
      <w:proofErr w:type="gramStart"/>
      <w:r w:rsidR="005A30EA">
        <w:rPr>
          <w:rStyle w:val="FontStyle12"/>
          <w:rFonts w:eastAsia="SimSun"/>
          <w:sz w:val="28"/>
          <w:szCs w:val="28"/>
        </w:rPr>
        <w:t xml:space="preserve"> О</w:t>
      </w:r>
      <w:proofErr w:type="gramEnd"/>
      <w:r w:rsidR="005A30EA">
        <w:rPr>
          <w:rStyle w:val="FontStyle12"/>
          <w:rFonts w:eastAsia="SimSun"/>
          <w:sz w:val="28"/>
          <w:szCs w:val="28"/>
        </w:rPr>
        <w:t xml:space="preserve"> внесении изменений в постановление администрации Андреевского сельсовета </w:t>
      </w:r>
      <w:proofErr w:type="spellStart"/>
      <w:r w:rsidR="005A30EA">
        <w:rPr>
          <w:rStyle w:val="FontStyle12"/>
          <w:rFonts w:eastAsia="SimSun"/>
          <w:sz w:val="28"/>
          <w:szCs w:val="28"/>
        </w:rPr>
        <w:t>Баганского</w:t>
      </w:r>
      <w:proofErr w:type="spellEnd"/>
      <w:r w:rsidR="005A30EA">
        <w:rPr>
          <w:rStyle w:val="FontStyle12"/>
          <w:rFonts w:eastAsia="SimSun"/>
          <w:sz w:val="28"/>
          <w:szCs w:val="28"/>
        </w:rPr>
        <w:t xml:space="preserve"> района Новосибирской области от 23.08.2018 №76 </w:t>
      </w:r>
      <w:r w:rsidR="005A30EA" w:rsidRPr="003E26B3">
        <w:t xml:space="preserve">Об утверждении </w:t>
      </w:r>
      <w:r w:rsidR="005A30EA">
        <w:t>а</w:t>
      </w:r>
      <w:r w:rsidR="005A30EA" w:rsidRPr="003E26B3">
        <w:t>дминистративного регламента по предоставлению муниципальной услуги</w:t>
      </w:r>
      <w:r w:rsidR="005A30EA">
        <w:t xml:space="preserve"> </w:t>
      </w:r>
      <w:r w:rsidR="005A30EA" w:rsidRPr="003E26B3">
        <w:rPr>
          <w:color w:val="000000"/>
        </w:rPr>
        <w:t>«</w:t>
      </w:r>
      <w:r w:rsidR="005A30EA" w:rsidRPr="00E239F0">
        <w:rPr>
          <w:color w:val="000000"/>
        </w:rPr>
        <w:t>Выдача разрешения на использование земель или земельных участков, н</w:t>
      </w:r>
      <w:r w:rsidR="005A30EA">
        <w:rPr>
          <w:color w:val="000000"/>
        </w:rPr>
        <w:t xml:space="preserve">аходящихся в </w:t>
      </w:r>
      <w:r w:rsidR="005A30EA" w:rsidRPr="00E239F0">
        <w:rPr>
          <w:color w:val="000000"/>
        </w:rPr>
        <w:t xml:space="preserve">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</w:t>
      </w:r>
      <w:r w:rsidR="005A30EA">
        <w:rPr>
          <w:color w:val="000000"/>
        </w:rPr>
        <w:t>».</w:t>
      </w:r>
    </w:p>
    <w:p w:rsidR="00651F27" w:rsidRDefault="00651F27" w:rsidP="005A30EA">
      <w:pPr>
        <w:jc w:val="both"/>
        <w:rPr>
          <w:color w:val="000000"/>
        </w:rPr>
      </w:pPr>
      <w:r>
        <w:rPr>
          <w:color w:val="000000"/>
        </w:rPr>
        <w:t xml:space="preserve">     2.7 </w:t>
      </w:r>
      <w:r>
        <w:rPr>
          <w:rStyle w:val="FontStyle12"/>
          <w:rFonts w:eastAsia="SimSun"/>
          <w:sz w:val="28"/>
          <w:szCs w:val="28"/>
        </w:rPr>
        <w:t xml:space="preserve">Постановление администрации Андреевского сельсовета </w:t>
      </w:r>
      <w:proofErr w:type="spellStart"/>
      <w:r>
        <w:rPr>
          <w:rStyle w:val="FontStyle12"/>
          <w:rFonts w:eastAsia="SimSun"/>
          <w:sz w:val="28"/>
          <w:szCs w:val="28"/>
        </w:rPr>
        <w:t>Баганского</w:t>
      </w:r>
      <w:proofErr w:type="spellEnd"/>
      <w:r>
        <w:rPr>
          <w:rStyle w:val="FontStyle12"/>
          <w:rFonts w:eastAsia="SimSun"/>
          <w:sz w:val="28"/>
          <w:szCs w:val="28"/>
        </w:rPr>
        <w:t xml:space="preserve"> района  Новосибирской области от 09.06.2020 №52</w:t>
      </w:r>
      <w:proofErr w:type="gramStart"/>
      <w:r>
        <w:rPr>
          <w:rStyle w:val="FontStyle12"/>
          <w:rFonts w:eastAsia="SimSun"/>
          <w:sz w:val="28"/>
          <w:szCs w:val="28"/>
        </w:rPr>
        <w:t xml:space="preserve"> О</w:t>
      </w:r>
      <w:proofErr w:type="gramEnd"/>
      <w:r>
        <w:rPr>
          <w:rStyle w:val="FontStyle12"/>
          <w:rFonts w:eastAsia="SimSun"/>
          <w:sz w:val="28"/>
          <w:szCs w:val="28"/>
        </w:rPr>
        <w:t xml:space="preserve"> внесении изменений в постановление администрации Андреевского сельсовета </w:t>
      </w:r>
      <w:proofErr w:type="spellStart"/>
      <w:r>
        <w:rPr>
          <w:rStyle w:val="FontStyle12"/>
          <w:rFonts w:eastAsia="SimSun"/>
          <w:sz w:val="28"/>
          <w:szCs w:val="28"/>
        </w:rPr>
        <w:t>Баганского</w:t>
      </w:r>
      <w:proofErr w:type="spellEnd"/>
      <w:r>
        <w:rPr>
          <w:rStyle w:val="FontStyle12"/>
          <w:rFonts w:eastAsia="SimSun"/>
          <w:sz w:val="28"/>
          <w:szCs w:val="28"/>
        </w:rPr>
        <w:t xml:space="preserve"> района </w:t>
      </w:r>
      <w:r>
        <w:rPr>
          <w:rStyle w:val="FontStyle12"/>
          <w:rFonts w:eastAsia="SimSun"/>
          <w:sz w:val="28"/>
          <w:szCs w:val="28"/>
        </w:rPr>
        <w:lastRenderedPageBreak/>
        <w:t xml:space="preserve">Новосибирской области от 23.08.2018 №76 </w:t>
      </w:r>
      <w:r w:rsidRPr="003E26B3">
        <w:t xml:space="preserve">Об утверждении </w:t>
      </w:r>
      <w:r>
        <w:t>а</w:t>
      </w:r>
      <w:r w:rsidRPr="003E26B3">
        <w:t>дминистративного регламента по предоставлению муниципальной услуги</w:t>
      </w:r>
      <w:r>
        <w:t xml:space="preserve"> </w:t>
      </w:r>
      <w:r w:rsidRPr="003E26B3">
        <w:rPr>
          <w:color w:val="000000"/>
        </w:rPr>
        <w:t>«</w:t>
      </w:r>
      <w:r w:rsidRPr="00E239F0">
        <w:rPr>
          <w:color w:val="000000"/>
        </w:rPr>
        <w:t>Выдача разрешения на использование земель или земельных участков, н</w:t>
      </w:r>
      <w:r>
        <w:rPr>
          <w:color w:val="000000"/>
        </w:rPr>
        <w:t xml:space="preserve">аходящихся в </w:t>
      </w:r>
      <w:r w:rsidRPr="00E239F0">
        <w:rPr>
          <w:color w:val="000000"/>
        </w:rPr>
        <w:t xml:space="preserve">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</w:t>
      </w:r>
      <w:r>
        <w:rPr>
          <w:color w:val="000000"/>
        </w:rPr>
        <w:t>».</w:t>
      </w:r>
    </w:p>
    <w:p w:rsidR="005A30EA" w:rsidRDefault="00651F27" w:rsidP="005A30EA">
      <w:pPr>
        <w:jc w:val="both"/>
        <w:rPr>
          <w:color w:val="000000"/>
        </w:rPr>
      </w:pPr>
      <w:r>
        <w:rPr>
          <w:color w:val="000000"/>
        </w:rPr>
        <w:t xml:space="preserve">      2.8</w:t>
      </w:r>
      <w:r w:rsidR="005A30EA">
        <w:rPr>
          <w:color w:val="000000"/>
        </w:rPr>
        <w:t xml:space="preserve"> </w:t>
      </w:r>
      <w:r w:rsidR="005A30EA">
        <w:rPr>
          <w:rStyle w:val="FontStyle12"/>
          <w:rFonts w:eastAsia="SimSun"/>
          <w:sz w:val="28"/>
          <w:szCs w:val="28"/>
        </w:rPr>
        <w:t xml:space="preserve">Постановление администрации Андреевского сельсовета </w:t>
      </w:r>
      <w:proofErr w:type="spellStart"/>
      <w:r w:rsidR="005A30EA">
        <w:rPr>
          <w:rStyle w:val="FontStyle12"/>
          <w:rFonts w:eastAsia="SimSun"/>
          <w:sz w:val="28"/>
          <w:szCs w:val="28"/>
        </w:rPr>
        <w:t>Баганского</w:t>
      </w:r>
      <w:proofErr w:type="spellEnd"/>
      <w:r w:rsidR="005A30EA">
        <w:rPr>
          <w:rStyle w:val="FontStyle12"/>
          <w:rFonts w:eastAsia="SimSun"/>
          <w:sz w:val="28"/>
          <w:szCs w:val="28"/>
        </w:rPr>
        <w:t xml:space="preserve"> района  Новосибирской области от 06.09.2020 №76</w:t>
      </w:r>
      <w:proofErr w:type="gramStart"/>
      <w:r w:rsidR="005A30EA">
        <w:rPr>
          <w:rStyle w:val="FontStyle12"/>
          <w:rFonts w:eastAsia="SimSun"/>
          <w:sz w:val="28"/>
          <w:szCs w:val="28"/>
        </w:rPr>
        <w:t xml:space="preserve"> О</w:t>
      </w:r>
      <w:proofErr w:type="gramEnd"/>
      <w:r w:rsidR="005A30EA">
        <w:rPr>
          <w:rStyle w:val="FontStyle12"/>
          <w:rFonts w:eastAsia="SimSun"/>
          <w:sz w:val="28"/>
          <w:szCs w:val="28"/>
        </w:rPr>
        <w:t xml:space="preserve"> внесении изменений в постановление администрации Андреевского сельсовета </w:t>
      </w:r>
      <w:proofErr w:type="spellStart"/>
      <w:r w:rsidR="005A30EA">
        <w:rPr>
          <w:rStyle w:val="FontStyle12"/>
          <w:rFonts w:eastAsia="SimSun"/>
          <w:sz w:val="28"/>
          <w:szCs w:val="28"/>
        </w:rPr>
        <w:t>Баганского</w:t>
      </w:r>
      <w:proofErr w:type="spellEnd"/>
      <w:r w:rsidR="005A30EA">
        <w:rPr>
          <w:rStyle w:val="FontStyle12"/>
          <w:rFonts w:eastAsia="SimSun"/>
          <w:sz w:val="28"/>
          <w:szCs w:val="28"/>
        </w:rPr>
        <w:t xml:space="preserve"> района Новосибирской области от 23.08.2018 №76 </w:t>
      </w:r>
      <w:r w:rsidR="005A30EA" w:rsidRPr="003E26B3">
        <w:t xml:space="preserve">Об утверждении </w:t>
      </w:r>
      <w:r w:rsidR="005A30EA">
        <w:t>а</w:t>
      </w:r>
      <w:r w:rsidR="005A30EA" w:rsidRPr="003E26B3">
        <w:t>дминистративного регламента по предоставлению муниципальной услуги</w:t>
      </w:r>
      <w:r w:rsidR="005A30EA">
        <w:t xml:space="preserve"> </w:t>
      </w:r>
      <w:r w:rsidR="005A30EA" w:rsidRPr="003E26B3">
        <w:rPr>
          <w:color w:val="000000"/>
        </w:rPr>
        <w:t>«</w:t>
      </w:r>
      <w:r w:rsidR="005A30EA" w:rsidRPr="00E239F0">
        <w:rPr>
          <w:color w:val="000000"/>
        </w:rPr>
        <w:t>Выдача разрешения на использование земель или земельных участков, н</w:t>
      </w:r>
      <w:r w:rsidR="005A30EA">
        <w:rPr>
          <w:color w:val="000000"/>
        </w:rPr>
        <w:t xml:space="preserve">аходящихся в </w:t>
      </w:r>
      <w:r w:rsidR="005A30EA" w:rsidRPr="00E239F0">
        <w:rPr>
          <w:color w:val="000000"/>
        </w:rPr>
        <w:t xml:space="preserve">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</w:t>
      </w:r>
      <w:r w:rsidR="005A30EA">
        <w:rPr>
          <w:color w:val="000000"/>
        </w:rPr>
        <w:t>».</w:t>
      </w:r>
    </w:p>
    <w:p w:rsidR="00600D42" w:rsidRPr="00BE0501" w:rsidRDefault="00651F27" w:rsidP="00600D42">
      <w:pPr>
        <w:jc w:val="both"/>
        <w:rPr>
          <w:rStyle w:val="FontStyle12"/>
          <w:color w:val="000000"/>
          <w:sz w:val="28"/>
          <w:szCs w:val="28"/>
        </w:rPr>
      </w:pPr>
      <w:r>
        <w:rPr>
          <w:color w:val="000000"/>
        </w:rPr>
        <w:t xml:space="preserve">      2.9</w:t>
      </w:r>
      <w:r w:rsidR="005A30EA">
        <w:rPr>
          <w:color w:val="000000"/>
        </w:rPr>
        <w:t xml:space="preserve"> </w:t>
      </w:r>
      <w:r w:rsidR="005A30EA">
        <w:rPr>
          <w:rStyle w:val="FontStyle12"/>
          <w:rFonts w:eastAsia="SimSun"/>
          <w:sz w:val="28"/>
          <w:szCs w:val="28"/>
        </w:rPr>
        <w:t xml:space="preserve">Постановление администрации Андреевского сельсовета </w:t>
      </w:r>
      <w:proofErr w:type="spellStart"/>
      <w:r w:rsidR="005A30EA">
        <w:rPr>
          <w:rStyle w:val="FontStyle12"/>
          <w:rFonts w:eastAsia="SimSun"/>
          <w:sz w:val="28"/>
          <w:szCs w:val="28"/>
        </w:rPr>
        <w:t>Баганского</w:t>
      </w:r>
      <w:proofErr w:type="spellEnd"/>
      <w:r w:rsidR="005A30EA">
        <w:rPr>
          <w:rStyle w:val="FontStyle12"/>
          <w:rFonts w:eastAsia="SimSun"/>
          <w:sz w:val="28"/>
          <w:szCs w:val="28"/>
        </w:rPr>
        <w:t xml:space="preserve"> района  Новосибирской области от 06.11.2020 №96</w:t>
      </w:r>
      <w:proofErr w:type="gramStart"/>
      <w:r w:rsidR="005A30EA">
        <w:rPr>
          <w:rStyle w:val="FontStyle12"/>
          <w:rFonts w:eastAsia="SimSun"/>
          <w:sz w:val="28"/>
          <w:szCs w:val="28"/>
        </w:rPr>
        <w:t xml:space="preserve"> О</w:t>
      </w:r>
      <w:proofErr w:type="gramEnd"/>
      <w:r w:rsidR="005A30EA">
        <w:rPr>
          <w:rStyle w:val="FontStyle12"/>
          <w:rFonts w:eastAsia="SimSun"/>
          <w:sz w:val="28"/>
          <w:szCs w:val="28"/>
        </w:rPr>
        <w:t xml:space="preserve"> внесении изменений в постановление администрации Андреевского сельсовета </w:t>
      </w:r>
      <w:proofErr w:type="spellStart"/>
      <w:r w:rsidR="005A30EA">
        <w:rPr>
          <w:rStyle w:val="FontStyle12"/>
          <w:rFonts w:eastAsia="SimSun"/>
          <w:sz w:val="28"/>
          <w:szCs w:val="28"/>
        </w:rPr>
        <w:t>Баганского</w:t>
      </w:r>
      <w:proofErr w:type="spellEnd"/>
      <w:r w:rsidR="005A30EA">
        <w:rPr>
          <w:rStyle w:val="FontStyle12"/>
          <w:rFonts w:eastAsia="SimSun"/>
          <w:sz w:val="28"/>
          <w:szCs w:val="28"/>
        </w:rPr>
        <w:t xml:space="preserve"> района Новосибирской области от 23.08.2018 №76 </w:t>
      </w:r>
      <w:r w:rsidR="005A30EA" w:rsidRPr="003E26B3">
        <w:t xml:space="preserve">Об утверждении </w:t>
      </w:r>
      <w:r w:rsidR="005A30EA">
        <w:t>а</w:t>
      </w:r>
      <w:r w:rsidR="005A30EA" w:rsidRPr="003E26B3">
        <w:t>дминистративного регламента по предоставлению муниципальной услуги</w:t>
      </w:r>
      <w:r w:rsidR="005A30EA">
        <w:t xml:space="preserve"> </w:t>
      </w:r>
      <w:r w:rsidR="005A30EA" w:rsidRPr="003E26B3">
        <w:rPr>
          <w:color w:val="000000"/>
        </w:rPr>
        <w:t>«</w:t>
      </w:r>
      <w:r w:rsidR="005A30EA" w:rsidRPr="00E239F0">
        <w:rPr>
          <w:color w:val="000000"/>
        </w:rPr>
        <w:t>Выдача разрешения на использование земель или земельных участков, н</w:t>
      </w:r>
      <w:r w:rsidR="005A30EA">
        <w:rPr>
          <w:color w:val="000000"/>
        </w:rPr>
        <w:t xml:space="preserve">аходящихся в </w:t>
      </w:r>
      <w:r w:rsidR="005A30EA" w:rsidRPr="00E239F0">
        <w:rPr>
          <w:color w:val="000000"/>
        </w:rPr>
        <w:t xml:space="preserve">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</w:t>
      </w:r>
      <w:r w:rsidR="00BE0501">
        <w:rPr>
          <w:color w:val="000000"/>
        </w:rPr>
        <w:t>».</w:t>
      </w:r>
    </w:p>
    <w:p w:rsidR="00CE53EC" w:rsidRPr="005671E2" w:rsidRDefault="00CE53EC" w:rsidP="00CE53EC">
      <w:pPr>
        <w:jc w:val="both"/>
      </w:pPr>
      <w:r w:rsidRPr="005671E2">
        <w:t xml:space="preserve">        </w:t>
      </w:r>
      <w:r w:rsidR="00BE0501">
        <w:t>3</w:t>
      </w:r>
      <w:r>
        <w:t>. Настоящее п</w:t>
      </w:r>
      <w:r w:rsidRPr="005671E2">
        <w:t>остановле</w:t>
      </w:r>
      <w:r>
        <w:t>ние</w:t>
      </w:r>
      <w:r w:rsidR="00651F27">
        <w:t xml:space="preserve"> вступает в силу после его официального опубликования </w:t>
      </w:r>
      <w:r>
        <w:t xml:space="preserve"> в периодическом печатном издании  «Бюллетень органов местного самоуправления муниципального образования Андрее</w:t>
      </w:r>
      <w:r w:rsidR="00651F27">
        <w:t>вского сельсовета».</w:t>
      </w:r>
    </w:p>
    <w:p w:rsidR="00CE53EC" w:rsidRDefault="00BE0501" w:rsidP="00CE53EC">
      <w:pPr>
        <w:pStyle w:val="ConsPlusNormal"/>
        <w:ind w:left="142" w:firstLine="425"/>
        <w:jc w:val="both"/>
      </w:pPr>
      <w:r>
        <w:t>4</w:t>
      </w:r>
      <w:r w:rsidR="00CE53EC">
        <w:t>.</w:t>
      </w:r>
      <w:r w:rsidR="00CE53EC" w:rsidRPr="00F02355">
        <w:t xml:space="preserve"> </w:t>
      </w:r>
      <w:proofErr w:type="gramStart"/>
      <w:r w:rsidR="00CE53EC" w:rsidRPr="00F02355">
        <w:t>Контроль за</w:t>
      </w:r>
      <w:proofErr w:type="gramEnd"/>
      <w:r w:rsidR="00CE53EC" w:rsidRPr="00F02355">
        <w:t xml:space="preserve"> исполнением настоящего постановления </w:t>
      </w:r>
      <w:r w:rsidR="00CE53EC">
        <w:t>оставляю за собой.</w:t>
      </w:r>
    </w:p>
    <w:p w:rsidR="00CE53EC" w:rsidRDefault="00CE53EC" w:rsidP="00CE53EC"/>
    <w:p w:rsidR="00CE53EC" w:rsidRPr="005671E2" w:rsidRDefault="00CE53EC" w:rsidP="00CE53EC"/>
    <w:p w:rsidR="00651F27" w:rsidRDefault="00CE53EC" w:rsidP="00CE53EC">
      <w:r>
        <w:t xml:space="preserve">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CE53EC" w:rsidRPr="005671E2" w:rsidRDefault="00CE53EC" w:rsidP="00CE53EC">
      <w:r>
        <w:t xml:space="preserve"> Главы Андреев</w:t>
      </w:r>
      <w:r w:rsidRPr="005671E2">
        <w:t>ского сельсовета</w:t>
      </w:r>
    </w:p>
    <w:p w:rsidR="00CE53EC" w:rsidRPr="005671E2" w:rsidRDefault="00CE53EC" w:rsidP="00CE53EC">
      <w:proofErr w:type="spellStart"/>
      <w:r>
        <w:t>Баганского</w:t>
      </w:r>
      <w:proofErr w:type="spellEnd"/>
      <w:r>
        <w:t xml:space="preserve"> района </w:t>
      </w:r>
      <w:r w:rsidRPr="005671E2">
        <w:t xml:space="preserve">Новосибирской области                 </w:t>
      </w:r>
      <w:r>
        <w:t xml:space="preserve">             Н.А.Кривошеева</w:t>
      </w:r>
      <w:r w:rsidRPr="005671E2">
        <w:t xml:space="preserve"> </w:t>
      </w:r>
    </w:p>
    <w:p w:rsidR="00CE53EC" w:rsidRDefault="00CE53EC" w:rsidP="00CE53EC">
      <w:pPr>
        <w:jc w:val="both"/>
        <w:rPr>
          <w:color w:val="000000"/>
        </w:rPr>
      </w:pPr>
    </w:p>
    <w:p w:rsidR="00BE0501" w:rsidRDefault="00BE0501" w:rsidP="00CE53EC">
      <w:pPr>
        <w:jc w:val="both"/>
        <w:rPr>
          <w:color w:val="000000"/>
        </w:rPr>
      </w:pPr>
    </w:p>
    <w:p w:rsidR="00BE0501" w:rsidRDefault="00BE0501" w:rsidP="00CE53EC">
      <w:pPr>
        <w:jc w:val="both"/>
        <w:rPr>
          <w:color w:val="000000"/>
        </w:rPr>
      </w:pPr>
    </w:p>
    <w:p w:rsidR="00BE0501" w:rsidRDefault="00BE0501" w:rsidP="00CE53EC">
      <w:pPr>
        <w:jc w:val="both"/>
        <w:rPr>
          <w:color w:val="000000"/>
        </w:rPr>
      </w:pPr>
    </w:p>
    <w:p w:rsidR="00BE0501" w:rsidRDefault="00BE0501" w:rsidP="00CE53EC">
      <w:pPr>
        <w:jc w:val="both"/>
        <w:rPr>
          <w:color w:val="000000"/>
        </w:rPr>
      </w:pPr>
    </w:p>
    <w:p w:rsidR="00BE0501" w:rsidRDefault="00BE0501" w:rsidP="00CE53EC">
      <w:pPr>
        <w:jc w:val="both"/>
        <w:rPr>
          <w:color w:val="000000"/>
        </w:rPr>
      </w:pPr>
    </w:p>
    <w:p w:rsidR="00BE0501" w:rsidRDefault="00BE0501" w:rsidP="00CE53EC">
      <w:pPr>
        <w:jc w:val="both"/>
        <w:rPr>
          <w:color w:val="000000"/>
        </w:rPr>
      </w:pPr>
    </w:p>
    <w:p w:rsidR="00BE0501" w:rsidRDefault="00BE0501" w:rsidP="00CE53EC">
      <w:pPr>
        <w:jc w:val="both"/>
        <w:rPr>
          <w:color w:val="000000"/>
        </w:rPr>
      </w:pPr>
    </w:p>
    <w:p w:rsidR="00CE53EC" w:rsidRDefault="00CE53EC" w:rsidP="00CE53E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Капустин</w:t>
      </w:r>
      <w:r w:rsidRPr="00351474">
        <w:rPr>
          <w:color w:val="000000"/>
          <w:sz w:val="24"/>
          <w:szCs w:val="24"/>
        </w:rPr>
        <w:t>а Наталья Михайловна</w:t>
      </w:r>
    </w:p>
    <w:p w:rsidR="00CE53EC" w:rsidRPr="00351474" w:rsidRDefault="00CE53EC" w:rsidP="00CE53EC">
      <w:pPr>
        <w:jc w:val="both"/>
        <w:rPr>
          <w:color w:val="000000"/>
          <w:sz w:val="24"/>
          <w:szCs w:val="24"/>
        </w:rPr>
      </w:pPr>
      <w:r w:rsidRPr="00351474">
        <w:rPr>
          <w:color w:val="000000"/>
          <w:sz w:val="24"/>
          <w:szCs w:val="24"/>
        </w:rPr>
        <w:t xml:space="preserve"> (35-523)</w:t>
      </w:r>
    </w:p>
    <w:p w:rsidR="00CE53EC" w:rsidRDefault="00CE53EC" w:rsidP="00CE53EC">
      <w:pPr>
        <w:ind w:left="5670"/>
        <w:jc w:val="right"/>
        <w:rPr>
          <w:color w:val="000000"/>
        </w:rPr>
      </w:pPr>
      <w:r>
        <w:rPr>
          <w:color w:val="000000"/>
        </w:rPr>
        <w:lastRenderedPageBreak/>
        <w:t xml:space="preserve"> ПРИЛОЖЕНИЕ </w:t>
      </w:r>
    </w:p>
    <w:p w:rsidR="00CE53EC" w:rsidRDefault="00CE53EC" w:rsidP="00CE53EC">
      <w:pPr>
        <w:ind w:left="5670"/>
        <w:jc w:val="right"/>
        <w:rPr>
          <w:color w:val="000000"/>
        </w:rPr>
      </w:pPr>
      <w:r>
        <w:rPr>
          <w:color w:val="000000"/>
        </w:rPr>
        <w:t>УТВЕРЖДЕН</w:t>
      </w:r>
    </w:p>
    <w:p w:rsidR="00CE53EC" w:rsidRPr="003E5F86" w:rsidRDefault="00CE53EC" w:rsidP="00CE53EC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п</w:t>
      </w:r>
      <w:r w:rsidRPr="003E5F86">
        <w:rPr>
          <w:color w:val="000000"/>
        </w:rPr>
        <w:t>остановлени</w:t>
      </w:r>
      <w:r>
        <w:rPr>
          <w:color w:val="000000"/>
        </w:rPr>
        <w:t xml:space="preserve">ем </w:t>
      </w:r>
      <w:r w:rsidRPr="003E5F86">
        <w:rPr>
          <w:color w:val="000000"/>
        </w:rPr>
        <w:t>администрации</w:t>
      </w:r>
    </w:p>
    <w:p w:rsidR="00CE53EC" w:rsidRDefault="00CE53EC" w:rsidP="00CE53EC">
      <w:pPr>
        <w:ind w:left="5040"/>
        <w:jc w:val="right"/>
        <w:rPr>
          <w:color w:val="000000"/>
        </w:rPr>
      </w:pPr>
      <w:r>
        <w:rPr>
          <w:color w:val="000000"/>
        </w:rPr>
        <w:t>Андреевского сельсовета</w:t>
      </w:r>
    </w:p>
    <w:p w:rsidR="00CE53EC" w:rsidRDefault="00CE53EC" w:rsidP="00CE53EC">
      <w:pPr>
        <w:ind w:left="5040"/>
        <w:jc w:val="right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Баганского</w:t>
      </w:r>
      <w:proofErr w:type="spellEnd"/>
      <w:r>
        <w:rPr>
          <w:color w:val="000000"/>
        </w:rPr>
        <w:t xml:space="preserve"> района</w:t>
      </w:r>
    </w:p>
    <w:p w:rsidR="00CE53EC" w:rsidRPr="003E5F86" w:rsidRDefault="00CE53EC" w:rsidP="00CE53EC">
      <w:pPr>
        <w:ind w:left="5040"/>
        <w:jc w:val="right"/>
        <w:rPr>
          <w:color w:val="000000"/>
        </w:rPr>
      </w:pPr>
      <w:r>
        <w:rPr>
          <w:color w:val="000000"/>
        </w:rPr>
        <w:t>Новосибирской области</w:t>
      </w:r>
    </w:p>
    <w:p w:rsidR="00CE53EC" w:rsidRPr="00D374AE" w:rsidRDefault="00BE0501" w:rsidP="00CE53EC">
      <w:pPr>
        <w:ind w:left="5040"/>
        <w:jc w:val="right"/>
        <w:rPr>
          <w:color w:val="000000"/>
        </w:rPr>
      </w:pPr>
      <w:r>
        <w:rPr>
          <w:color w:val="000000"/>
        </w:rPr>
        <w:t xml:space="preserve">от </w:t>
      </w:r>
      <w:r w:rsidR="008B63B4">
        <w:rPr>
          <w:color w:val="000000"/>
        </w:rPr>
        <w:t>05</w:t>
      </w:r>
      <w:r>
        <w:rPr>
          <w:color w:val="000000"/>
        </w:rPr>
        <w:t>.02.2021</w:t>
      </w:r>
      <w:r w:rsidR="00CE53EC" w:rsidRPr="009F0861">
        <w:rPr>
          <w:color w:val="000000"/>
        </w:rPr>
        <w:t xml:space="preserve"> №</w:t>
      </w:r>
      <w:r w:rsidR="008B63B4">
        <w:rPr>
          <w:color w:val="000000"/>
        </w:rPr>
        <w:t xml:space="preserve"> 10</w:t>
      </w:r>
      <w:r>
        <w:rPr>
          <w:color w:val="000000"/>
        </w:rPr>
        <w:t xml:space="preserve"> </w:t>
      </w:r>
      <w:r w:rsidR="00CE53EC" w:rsidRPr="009F0861">
        <w:rPr>
          <w:color w:val="000000"/>
        </w:rPr>
        <w:t xml:space="preserve"> </w:t>
      </w:r>
    </w:p>
    <w:p w:rsidR="00CE53EC" w:rsidRPr="009C6041" w:rsidRDefault="00CE53EC" w:rsidP="00CE53EC">
      <w:pPr>
        <w:shd w:val="clear" w:color="auto" w:fill="FFFFFF"/>
        <w:spacing w:line="317" w:lineRule="exact"/>
        <w:jc w:val="right"/>
        <w:rPr>
          <w:spacing w:val="-7"/>
        </w:rPr>
      </w:pPr>
    </w:p>
    <w:p w:rsidR="00CE53EC" w:rsidRPr="00351474" w:rsidRDefault="00CE53EC" w:rsidP="00CE53EC">
      <w:pPr>
        <w:shd w:val="clear" w:color="auto" w:fill="FFFFFF"/>
        <w:spacing w:line="317" w:lineRule="exact"/>
        <w:jc w:val="center"/>
        <w:rPr>
          <w:spacing w:val="-7"/>
          <w:sz w:val="24"/>
          <w:szCs w:val="24"/>
        </w:rPr>
      </w:pPr>
    </w:p>
    <w:p w:rsidR="00CE53EC" w:rsidRPr="00351474" w:rsidRDefault="00CE53EC" w:rsidP="00CE53EC">
      <w:pPr>
        <w:jc w:val="center"/>
        <w:rPr>
          <w:bCs/>
          <w:color w:val="000000"/>
        </w:rPr>
      </w:pPr>
      <w:r w:rsidRPr="00351474">
        <w:rPr>
          <w:bCs/>
          <w:color w:val="000000"/>
        </w:rPr>
        <w:t>А</w:t>
      </w:r>
      <w:r>
        <w:rPr>
          <w:bCs/>
          <w:color w:val="000000"/>
        </w:rPr>
        <w:t>дминистративный регламент</w:t>
      </w:r>
    </w:p>
    <w:p w:rsidR="00CE53EC" w:rsidRPr="00111034" w:rsidRDefault="00CE53EC" w:rsidP="00CE53EC">
      <w:pPr>
        <w:jc w:val="center"/>
        <w:rPr>
          <w:bCs/>
          <w:color w:val="000000"/>
        </w:rPr>
      </w:pPr>
      <w:r w:rsidRPr="00111034">
        <w:rPr>
          <w:bCs/>
          <w:color w:val="000000"/>
        </w:rPr>
        <w:t xml:space="preserve"> по предоставлению муниципальной услуги «Выдача разрешения на использование земель или земельных участков, н</w:t>
      </w:r>
      <w:r>
        <w:rPr>
          <w:bCs/>
          <w:color w:val="000000"/>
        </w:rPr>
        <w:t xml:space="preserve">аходящихся в </w:t>
      </w:r>
      <w:r w:rsidRPr="00111034">
        <w:rPr>
          <w:bCs/>
          <w:color w:val="000000"/>
        </w:rPr>
        <w:t xml:space="preserve">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</w:t>
      </w:r>
      <w:r w:rsidRPr="00111034">
        <w:rPr>
          <w:color w:val="000000"/>
        </w:rPr>
        <w:t>»</w:t>
      </w:r>
    </w:p>
    <w:p w:rsidR="00CE53EC" w:rsidRPr="00351474" w:rsidRDefault="00CE53EC" w:rsidP="00CE53EC">
      <w:pPr>
        <w:pStyle w:val="a3"/>
        <w:spacing w:after="0" w:afterAutospacing="0"/>
        <w:jc w:val="center"/>
        <w:rPr>
          <w:sz w:val="28"/>
          <w:szCs w:val="28"/>
        </w:rPr>
      </w:pPr>
    </w:p>
    <w:p w:rsidR="00CE53EC" w:rsidRDefault="00CE53EC" w:rsidP="00CE53EC">
      <w:pPr>
        <w:pStyle w:val="a7"/>
        <w:numPr>
          <w:ilvl w:val="0"/>
          <w:numId w:val="1"/>
        </w:numPr>
        <w:jc w:val="center"/>
      </w:pPr>
      <w:r w:rsidRPr="00351474">
        <w:t>Общие положения</w:t>
      </w:r>
    </w:p>
    <w:p w:rsidR="00CE53EC" w:rsidRPr="00351474" w:rsidRDefault="00CE53EC" w:rsidP="00CE53EC">
      <w:pPr>
        <w:ind w:left="360"/>
      </w:pPr>
    </w:p>
    <w:p w:rsidR="00CE53EC" w:rsidRDefault="00CE53EC" w:rsidP="00CE53EC">
      <w:pPr>
        <w:jc w:val="both"/>
      </w:pPr>
      <w:r>
        <w:t xml:space="preserve">    1.1. </w:t>
      </w:r>
      <w:proofErr w:type="gramStart"/>
      <w:r>
        <w:t>Административный регламент предоставления муниципальной услуги  «В</w:t>
      </w:r>
      <w:r w:rsidRPr="00E239F0">
        <w:t>ыдач</w:t>
      </w:r>
      <w:r>
        <w:t>а</w:t>
      </w:r>
      <w:r w:rsidRPr="00E239F0">
        <w:t xml:space="preserve"> разрешения на использование земель или земельных участков, н</w:t>
      </w:r>
      <w:r>
        <w:t xml:space="preserve">аходящихся в </w:t>
      </w:r>
      <w:r w:rsidRPr="00E239F0">
        <w:t xml:space="preserve">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</w:t>
      </w:r>
      <w:r>
        <w:t xml:space="preserve">» (далее – административный регламент) устанавливает порядок и стандарт предоставления администрацией Андреевского сельсовета  </w:t>
      </w:r>
      <w:proofErr w:type="spellStart"/>
      <w:r>
        <w:t>Баганского</w:t>
      </w:r>
      <w:proofErr w:type="spellEnd"/>
      <w:r>
        <w:t xml:space="preserve"> района Новосибирской области (далее администрация) муниципальной услуги «В</w:t>
      </w:r>
      <w:r w:rsidRPr="00E239F0">
        <w:t>ыдач</w:t>
      </w:r>
      <w:r>
        <w:t>а</w:t>
      </w:r>
      <w:r w:rsidRPr="00E239F0">
        <w:t xml:space="preserve"> разрешения на использование земель или земельных участков</w:t>
      </w:r>
      <w:proofErr w:type="gramEnd"/>
      <w:r w:rsidRPr="00E239F0">
        <w:t>, н</w:t>
      </w:r>
      <w:r>
        <w:t xml:space="preserve">аходящихся в </w:t>
      </w:r>
      <w:r w:rsidRPr="00E239F0">
        <w:t xml:space="preserve">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</w:t>
      </w:r>
      <w:r>
        <w:t xml:space="preserve">» (далее – муниципальная услуга). </w:t>
      </w:r>
    </w:p>
    <w:p w:rsidR="00CE53EC" w:rsidRDefault="00CE53EC" w:rsidP="00CE53EC">
      <w:pPr>
        <w:jc w:val="both"/>
      </w:pPr>
      <w:r>
        <w:t xml:space="preserve">    1.2. </w:t>
      </w:r>
      <w:r w:rsidRPr="00741430">
        <w:t xml:space="preserve">Муниципальная услуга предоставляется гражданам и юридическим лицам, заинтересованным в получении разрешения на использование земель или </w:t>
      </w:r>
      <w:r>
        <w:t>земельных участков</w:t>
      </w:r>
      <w:r w:rsidRPr="00741430">
        <w:t>, н</w:t>
      </w:r>
      <w:r>
        <w:t xml:space="preserve">аходящихся в </w:t>
      </w:r>
      <w:r w:rsidRPr="00741430">
        <w:t xml:space="preserve"> муниципальной собственности без предоставления земельных участков и установления сервитута </w:t>
      </w:r>
      <w:r w:rsidRPr="00557AEA">
        <w:t xml:space="preserve">для размещения объектов, виды которых  устанавливаются Правительством Российской Федерации </w:t>
      </w:r>
      <w:r w:rsidRPr="00741430">
        <w:t>(далее – заявитель).</w:t>
      </w:r>
    </w:p>
    <w:p w:rsidR="00CE53EC" w:rsidRDefault="00CE53EC" w:rsidP="00CE53EC">
      <w:pPr>
        <w:jc w:val="both"/>
      </w:pPr>
      <w:r>
        <w:t xml:space="preserve">    1.3. Порядок информирования о предоставлении муниципальной услуги:</w:t>
      </w:r>
    </w:p>
    <w:p w:rsidR="00CE53EC" w:rsidRDefault="00CE53EC" w:rsidP="00CE53EC">
      <w:pPr>
        <w:autoSpaceDE w:val="0"/>
        <w:autoSpaceDN w:val="0"/>
        <w:adjustRightInd w:val="0"/>
        <w:ind w:firstLine="567"/>
        <w:jc w:val="both"/>
      </w:pPr>
      <w: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CE53EC" w:rsidRDefault="00CE53EC" w:rsidP="00CE53EC">
      <w:pPr>
        <w:autoSpaceDE w:val="0"/>
        <w:autoSpaceDN w:val="0"/>
        <w:adjustRightInd w:val="0"/>
        <w:ind w:firstLine="567"/>
        <w:jc w:val="both"/>
      </w:pPr>
      <w:r>
        <w:t>на информационных стендах непосредственно в администрации;</w:t>
      </w:r>
    </w:p>
    <w:p w:rsidR="00CE53EC" w:rsidRDefault="00CE53EC" w:rsidP="00CE53EC">
      <w:pPr>
        <w:autoSpaceDE w:val="0"/>
        <w:autoSpaceDN w:val="0"/>
        <w:adjustRightInd w:val="0"/>
        <w:ind w:firstLine="567"/>
        <w:jc w:val="both"/>
      </w:pPr>
      <w:r>
        <w:t xml:space="preserve">в государственном автономном учреждении Новосибирской области «Многофункциональный центр организации предоставления </w:t>
      </w:r>
      <w:r>
        <w:lastRenderedPageBreak/>
        <w:t>государственных и муниципальных услуг Новосибирской области» (далее – МФЦ);</w:t>
      </w:r>
    </w:p>
    <w:p w:rsidR="00CE53EC" w:rsidRDefault="00CE53EC" w:rsidP="00CE53EC">
      <w:pPr>
        <w:autoSpaceDE w:val="0"/>
        <w:autoSpaceDN w:val="0"/>
        <w:adjustRightInd w:val="0"/>
        <w:ind w:firstLine="567"/>
        <w:jc w:val="both"/>
      </w:pPr>
      <w:r>
        <w:t xml:space="preserve">в информационно-телекоммуникационной сети «Интернет», в том числе на официальном сайте администрации </w:t>
      </w:r>
      <w:r w:rsidRPr="003B58F5">
        <w:t>(</w:t>
      </w:r>
      <w:proofErr w:type="spellStart"/>
      <w:r w:rsidRPr="003B58F5">
        <w:rPr>
          <w:lang w:val="en-US"/>
        </w:rPr>
        <w:t>andreevka</w:t>
      </w:r>
      <w:proofErr w:type="spellEnd"/>
      <w:r w:rsidRPr="003B58F5">
        <w:t>54.</w:t>
      </w:r>
      <w:proofErr w:type="spellStart"/>
      <w:r w:rsidRPr="003B58F5">
        <w:rPr>
          <w:lang w:val="en-US"/>
        </w:rPr>
        <w:t>ru</w:t>
      </w:r>
      <w:proofErr w:type="spellEnd"/>
      <w:r w:rsidRPr="003B58F5">
        <w:rPr>
          <w:i/>
        </w:rPr>
        <w:t>)</w:t>
      </w:r>
      <w:r>
        <w:t>, официальном сайте МФЦ (</w:t>
      </w:r>
      <w:hyperlink r:id="rId6" w:history="1">
        <w:r>
          <w:rPr>
            <w:rStyle w:val="a4"/>
          </w:rPr>
          <w:t>www.m</w:t>
        </w:r>
        <w:r>
          <w:rPr>
            <w:rStyle w:val="a4"/>
            <w:lang w:val="en-US"/>
          </w:rPr>
          <w:t>fc</w:t>
        </w:r>
        <w:r>
          <w:rPr>
            <w:rStyle w:val="a4"/>
          </w:rPr>
          <w:t>-</w:t>
        </w:r>
        <w:proofErr w:type="spellStart"/>
        <w:r>
          <w:rPr>
            <w:rStyle w:val="a4"/>
          </w:rPr>
          <w:t>nso.ru</w:t>
        </w:r>
        <w:proofErr w:type="spellEnd"/>
      </w:hyperlink>
      <w:r>
        <w:t>);</w:t>
      </w:r>
    </w:p>
    <w:p w:rsidR="00CE53EC" w:rsidRDefault="00CE53EC" w:rsidP="00CE53EC">
      <w:pPr>
        <w:autoSpaceDE w:val="0"/>
        <w:autoSpaceDN w:val="0"/>
        <w:adjustRightInd w:val="0"/>
        <w:ind w:firstLine="567"/>
        <w:jc w:val="both"/>
      </w:pPr>
      <w:r>
        <w:t>в средствах массовой информации;</w:t>
      </w:r>
    </w:p>
    <w:p w:rsidR="00CE53EC" w:rsidRPr="00EC0189" w:rsidRDefault="00CE53EC" w:rsidP="00CE53E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C0189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7" w:history="1">
        <w:r w:rsidRPr="00EC0189">
          <w:rPr>
            <w:rStyle w:val="a4"/>
            <w:rFonts w:ascii="Times New Roman" w:hAnsi="Times New Roman"/>
            <w:sz w:val="28"/>
            <w:szCs w:val="28"/>
          </w:rPr>
          <w:t>www.gosuslugi.ru</w:t>
        </w:r>
      </w:hyperlink>
      <w:r w:rsidRPr="00EC0189">
        <w:rPr>
          <w:rFonts w:ascii="Times New Roman" w:hAnsi="Times New Roman"/>
          <w:sz w:val="28"/>
          <w:szCs w:val="28"/>
        </w:rPr>
        <w:t>), а именно:</w:t>
      </w:r>
    </w:p>
    <w:p w:rsidR="00CE53EC" w:rsidRPr="00EC0189" w:rsidRDefault="00CE53EC" w:rsidP="00CE53E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C0189">
        <w:rPr>
          <w:rFonts w:ascii="Times New Roman" w:hAnsi="Times New Roman"/>
          <w:sz w:val="28"/>
          <w:szCs w:val="28"/>
        </w:rPr>
        <w:t xml:space="preserve">          1)</w:t>
      </w:r>
      <w:r w:rsidRPr="00EC0189">
        <w:rPr>
          <w:rFonts w:ascii="Times New Roman" w:hAnsi="Times New Roman"/>
          <w:sz w:val="28"/>
          <w:szCs w:val="28"/>
        </w:rPr>
        <w:tab/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E53EC" w:rsidRPr="00EC0189" w:rsidRDefault="00CE53EC" w:rsidP="00CE53E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2) </w:t>
      </w:r>
      <w:r w:rsidRPr="00EC0189">
        <w:rPr>
          <w:rFonts w:ascii="Times New Roman" w:hAnsi="Times New Roman"/>
          <w:sz w:val="28"/>
          <w:szCs w:val="28"/>
        </w:rPr>
        <w:t>круг заявителей;</w:t>
      </w:r>
    </w:p>
    <w:p w:rsidR="00CE53EC" w:rsidRPr="00EC0189" w:rsidRDefault="00CE53EC" w:rsidP="00CE53E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3) </w:t>
      </w:r>
      <w:r w:rsidRPr="00EC0189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CE53EC" w:rsidRPr="00EC0189" w:rsidRDefault="00CE53EC" w:rsidP="00CE53E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4) </w:t>
      </w:r>
      <w:r w:rsidRPr="00EC0189">
        <w:rPr>
          <w:rFonts w:ascii="Times New Roman" w:hAnsi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E53EC" w:rsidRPr="00EC0189" w:rsidRDefault="00CE53EC" w:rsidP="00CE53E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5) </w:t>
      </w:r>
      <w:r w:rsidRPr="00EC0189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CE53EC" w:rsidRPr="00EC0189" w:rsidRDefault="00CE53EC" w:rsidP="00CE53E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6) </w:t>
      </w:r>
      <w:r w:rsidRPr="00EC0189">
        <w:rPr>
          <w:rFonts w:ascii="Times New Roman" w:hAnsi="Times New Roman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E53EC" w:rsidRPr="00EC0189" w:rsidRDefault="00CE53EC" w:rsidP="00CE53E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EC0189">
        <w:rPr>
          <w:rFonts w:ascii="Times New Roman" w:hAnsi="Times New Roman"/>
          <w:sz w:val="28"/>
          <w:szCs w:val="28"/>
        </w:rPr>
        <w:t>7) формы заявлений (уведомлений, сообщений), используемые при предоставлении муниципальной услуги.</w:t>
      </w:r>
    </w:p>
    <w:p w:rsidR="00CE53EC" w:rsidRDefault="00CE53EC" w:rsidP="00CE53EC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hyperlink r:id="rId8" w:history="1">
        <w:r>
          <w:rPr>
            <w:rStyle w:val="a4"/>
          </w:rPr>
          <w:t>www.mfc-nso.ru</w:t>
        </w:r>
      </w:hyperlink>
      <w:r>
        <w:t>, на стендах МФЦ, а также указанные сведения можно получить по телефону единой справочной службы МФЦ – 052.</w:t>
      </w:r>
    </w:p>
    <w:p w:rsidR="00CE53EC" w:rsidRDefault="00CE53EC" w:rsidP="00CE53EC">
      <w:pPr>
        <w:ind w:firstLine="567"/>
        <w:jc w:val="both"/>
      </w:pPr>
      <w:r>
        <w:t>Информирование заявителей о наименовании администрации, порядке направления обращения и факте его поступления, о порядке предоставления муниципальной услуги, в том числе о ходе предоставления муниципальной услуги, осуществляет сотрудник  специалист администрации 1 разряда (далее специалист).</w:t>
      </w:r>
    </w:p>
    <w:p w:rsidR="00CE53EC" w:rsidRDefault="00CE53EC" w:rsidP="00CE53EC">
      <w:pPr>
        <w:ind w:firstLine="567"/>
        <w:jc w:val="both"/>
      </w:pPr>
      <w:r>
        <w:t xml:space="preserve">Почтовый адрес администрации: 632791, Новосибирская область, </w:t>
      </w:r>
      <w:proofErr w:type="spellStart"/>
      <w:r>
        <w:t>Баганский</w:t>
      </w:r>
      <w:proofErr w:type="spellEnd"/>
      <w:r>
        <w:t xml:space="preserve"> район, ул. Центральная, 20.</w:t>
      </w:r>
    </w:p>
    <w:p w:rsidR="00CE53EC" w:rsidRDefault="00CE53EC" w:rsidP="00CE53EC">
      <w:pPr>
        <w:ind w:firstLine="567"/>
        <w:jc w:val="both"/>
      </w:pPr>
      <w:r>
        <w:t>Прием заявителей по вопросам предоставления муниципальной услуги администрацией   осуществляется в соответствии со следующим графиком:</w:t>
      </w:r>
    </w:p>
    <w:p w:rsidR="00CE53EC" w:rsidRDefault="00CE53EC" w:rsidP="00CE53EC">
      <w:pPr>
        <w:ind w:firstLine="567"/>
        <w:jc w:val="both"/>
      </w:pPr>
      <w:r>
        <w:t>понедельник - пятница:  9.00 -  17.00 часов,  обед с 13.00 до 14.00 часов</w:t>
      </w:r>
    </w:p>
    <w:p w:rsidR="00CE53EC" w:rsidRDefault="00CE53EC" w:rsidP="00CE53EC">
      <w:pPr>
        <w:ind w:firstLine="567"/>
        <w:jc w:val="both"/>
      </w:pPr>
      <w:r>
        <w:t>выходные дни – суббота, воскресенье.</w:t>
      </w:r>
    </w:p>
    <w:p w:rsidR="00CE53EC" w:rsidRDefault="00CE53EC" w:rsidP="00CE53EC">
      <w:pPr>
        <w:ind w:firstLine="567"/>
        <w:jc w:val="both"/>
      </w:pPr>
      <w:r>
        <w:t>Телефон для справок (консультаций) о порядке получения информации, направлении запроса: (8-383-53)35-523.</w:t>
      </w:r>
    </w:p>
    <w:p w:rsidR="00CE53EC" w:rsidRDefault="00CE53EC" w:rsidP="00CE53EC">
      <w:pPr>
        <w:ind w:firstLine="567"/>
        <w:jc w:val="both"/>
      </w:pPr>
      <w:r>
        <w:t xml:space="preserve"> Телефон для справок (консультаций) о порядке предоставления муниципальной услуги: (8-383-53)35-523.</w:t>
      </w:r>
    </w:p>
    <w:p w:rsidR="00CE53EC" w:rsidRDefault="00CE53EC" w:rsidP="00CE53EC">
      <w:pPr>
        <w:ind w:firstLine="567"/>
        <w:jc w:val="both"/>
      </w:pPr>
      <w:r>
        <w:t>Факс: (8-383-53-)35-560.</w:t>
      </w:r>
    </w:p>
    <w:p w:rsidR="00CE53EC" w:rsidRPr="004905B4" w:rsidRDefault="00CE53EC" w:rsidP="00CE53E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Адрес электронной почты: </w:t>
      </w:r>
      <w:proofErr w:type="spellStart"/>
      <w:r w:rsidRPr="003B58F5">
        <w:rPr>
          <w:rFonts w:ascii="Times New Roman" w:hAnsi="Times New Roman"/>
          <w:sz w:val="28"/>
          <w:szCs w:val="28"/>
          <w:lang w:val="en-US"/>
        </w:rPr>
        <w:t>andradm</w:t>
      </w:r>
      <w:proofErr w:type="spellEnd"/>
      <w:r w:rsidRPr="003B58F5">
        <w:rPr>
          <w:rFonts w:ascii="Times New Roman" w:hAnsi="Times New Roman"/>
          <w:sz w:val="28"/>
          <w:szCs w:val="28"/>
        </w:rPr>
        <w:t>2012@</w:t>
      </w:r>
      <w:proofErr w:type="spellStart"/>
      <w:r w:rsidRPr="003B58F5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3B58F5">
        <w:rPr>
          <w:rFonts w:ascii="Times New Roman" w:hAnsi="Times New Roman"/>
          <w:sz w:val="28"/>
          <w:szCs w:val="28"/>
        </w:rPr>
        <w:t>.</w:t>
      </w:r>
      <w:proofErr w:type="spellStart"/>
      <w:r w:rsidRPr="003B58F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E53EC" w:rsidRDefault="00CE53EC" w:rsidP="00CE53EC">
      <w:pPr>
        <w:ind w:firstLine="567"/>
        <w:jc w:val="both"/>
      </w:pPr>
      <w: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CE53EC" w:rsidRDefault="00CE53EC" w:rsidP="00CE53EC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 xml:space="preserve">Информация по вопросам предоставления муниципальной услуги предоставляется </w:t>
      </w:r>
      <w:proofErr w:type="gramStart"/>
      <w:r>
        <w:t>в</w:t>
      </w:r>
      <w:proofErr w:type="gramEnd"/>
      <w:r>
        <w:t>:</w:t>
      </w:r>
    </w:p>
    <w:p w:rsidR="00CE53EC" w:rsidRDefault="00CE53EC" w:rsidP="00CE53EC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устной форме (лично или по телефону в соответствии с графиком приема заявителей);</w:t>
      </w:r>
    </w:p>
    <w:p w:rsidR="00CE53EC" w:rsidRDefault="00CE53EC" w:rsidP="00CE53EC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письменной форме (лично или почтовым сообщением);</w:t>
      </w:r>
    </w:p>
    <w:p w:rsidR="00CE53EC" w:rsidRDefault="00CE53EC" w:rsidP="00CE53EC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электронной форме, в том числе через ЕПГУ.</w:t>
      </w:r>
    </w:p>
    <w:p w:rsidR="00CE53EC" w:rsidRDefault="00CE53EC" w:rsidP="00CE53EC">
      <w:pPr>
        <w:autoSpaceDE w:val="0"/>
        <w:autoSpaceDN w:val="0"/>
        <w:adjustRightInd w:val="0"/>
        <w:ind w:firstLine="567"/>
        <w:jc w:val="both"/>
      </w:pPr>
      <w: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CE53EC" w:rsidRDefault="00CE53EC" w:rsidP="00CE53E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F6516">
        <w:rPr>
          <w:rFonts w:ascii="Times New Roman" w:hAnsi="Times New Roman"/>
          <w:sz w:val="28"/>
          <w:szCs w:val="28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Андреевского сельсовета </w:t>
      </w:r>
      <w:proofErr w:type="spellStart"/>
      <w:r w:rsidRPr="002F6516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2F6516">
        <w:rPr>
          <w:rFonts w:ascii="Times New Roman" w:hAnsi="Times New Roman"/>
          <w:sz w:val="28"/>
          <w:szCs w:val="28"/>
        </w:rPr>
        <w:t xml:space="preserve"> района Новосибирской области (далее – Глава), содержит фамилию и номер телефона исполнителя.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516">
        <w:rPr>
          <w:rFonts w:ascii="Times New Roman" w:hAnsi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 орган местного самоуправления или должнос</w:t>
      </w:r>
      <w:r>
        <w:rPr>
          <w:rFonts w:ascii="Times New Roman" w:hAnsi="Times New Roman"/>
          <w:sz w:val="28"/>
          <w:szCs w:val="28"/>
        </w:rPr>
        <w:t>тному лицу в письменной форме.</w:t>
      </w:r>
    </w:p>
    <w:p w:rsidR="00CE53EC" w:rsidRPr="002F6516" w:rsidRDefault="00CE53EC" w:rsidP="00CE53E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CE53EC" w:rsidRDefault="00CE53EC" w:rsidP="00CE53EC">
      <w:pPr>
        <w:autoSpaceDE w:val="0"/>
        <w:autoSpaceDN w:val="0"/>
        <w:adjustRightInd w:val="0"/>
        <w:ind w:firstLine="567"/>
        <w:jc w:val="both"/>
      </w:pPr>
    </w:p>
    <w:p w:rsidR="00CE53EC" w:rsidRPr="009C3EAA" w:rsidRDefault="00CE53EC" w:rsidP="00CE53EC">
      <w:pPr>
        <w:pStyle w:val="a3"/>
        <w:spacing w:after="0" w:afterAutospacing="0"/>
        <w:jc w:val="center"/>
        <w:rPr>
          <w:sz w:val="28"/>
          <w:szCs w:val="28"/>
        </w:rPr>
      </w:pPr>
      <w:r w:rsidRPr="009C3EAA">
        <w:rPr>
          <w:sz w:val="28"/>
          <w:szCs w:val="28"/>
        </w:rPr>
        <w:t>II. Стандарт предоставления муниципальной услуги</w:t>
      </w:r>
    </w:p>
    <w:p w:rsidR="00CE53EC" w:rsidRPr="009C3EAA" w:rsidRDefault="00CE53EC" w:rsidP="00CE53EC">
      <w:pPr>
        <w:pStyle w:val="a3"/>
        <w:spacing w:after="0" w:afterAutospacing="0"/>
        <w:jc w:val="center"/>
        <w:rPr>
          <w:sz w:val="28"/>
          <w:szCs w:val="28"/>
        </w:rPr>
      </w:pP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2.1. Наименование муниципальной услуги: «</w:t>
      </w:r>
      <w:r w:rsidRPr="00557AEA">
        <w:rPr>
          <w:sz w:val="28"/>
          <w:szCs w:val="28"/>
        </w:rPr>
        <w:t>Выдача разрешения на использование земель или земельных участков, находящихся в 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</w:t>
      </w:r>
      <w:r w:rsidRPr="009C3EAA">
        <w:rPr>
          <w:sz w:val="28"/>
          <w:szCs w:val="28"/>
        </w:rPr>
        <w:t>».</w:t>
      </w:r>
    </w:p>
    <w:p w:rsidR="00CE53EC" w:rsidRPr="00741430" w:rsidRDefault="00CE53EC" w:rsidP="00CE53EC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9C3EAA">
        <w:t xml:space="preserve">2.2. Муниципальная услуга предоставляется </w:t>
      </w:r>
      <w:r>
        <w:t xml:space="preserve">администрацией Андреевского сельсовета </w:t>
      </w:r>
      <w:proofErr w:type="spellStart"/>
      <w:r>
        <w:t>Баганского</w:t>
      </w:r>
      <w:proofErr w:type="spellEnd"/>
      <w:r>
        <w:t xml:space="preserve"> района Новосибирской области</w:t>
      </w:r>
      <w:r w:rsidRPr="00741430">
        <w:rPr>
          <w:lang w:eastAsia="en-US"/>
        </w:rPr>
        <w:t xml:space="preserve"> </w:t>
      </w:r>
      <w:r>
        <w:rPr>
          <w:lang w:eastAsia="en-US"/>
        </w:rPr>
        <w:t>в целях использования земель или земельных участков</w:t>
      </w:r>
      <w:r w:rsidRPr="00C21122">
        <w:t xml:space="preserve"> </w:t>
      </w:r>
      <w:r w:rsidRPr="00C21122">
        <w:rPr>
          <w:lang w:eastAsia="en-US"/>
        </w:rPr>
        <w:t>для размещения объектов, виды которых  устанавливаются Правительством Российской Федерации</w:t>
      </w:r>
      <w:r>
        <w:rPr>
          <w:lang w:eastAsia="en-US"/>
        </w:rPr>
        <w:t>:</w:t>
      </w:r>
    </w:p>
    <w:p w:rsidR="00CE53EC" w:rsidRPr="00C21122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C21122">
        <w:rPr>
          <w:sz w:val="28"/>
          <w:szCs w:val="28"/>
        </w:rPr>
        <w:lastRenderedPageBreak/>
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</w:r>
    </w:p>
    <w:p w:rsidR="00CE53EC" w:rsidRPr="00C21122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C21122">
        <w:rPr>
          <w:sz w:val="28"/>
          <w:szCs w:val="28"/>
        </w:rPr>
        <w:t>2. Водопроводы и водоводы всех видов, для размещения которых не требуется разрешения на строительство.</w:t>
      </w:r>
    </w:p>
    <w:p w:rsidR="00CE53EC" w:rsidRPr="00C21122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C21122">
        <w:rPr>
          <w:sz w:val="28"/>
          <w:szCs w:val="28"/>
        </w:rPr>
        <w:t xml:space="preserve">3. Линейные сооружения канализации (в том числе ливневой) и водоотведения, для </w:t>
      </w:r>
      <w:proofErr w:type="gramStart"/>
      <w:r w:rsidRPr="00C21122">
        <w:rPr>
          <w:sz w:val="28"/>
          <w:szCs w:val="28"/>
        </w:rPr>
        <w:t>размещения</w:t>
      </w:r>
      <w:proofErr w:type="gramEnd"/>
      <w:r w:rsidRPr="00C21122">
        <w:rPr>
          <w:sz w:val="28"/>
          <w:szCs w:val="28"/>
        </w:rPr>
        <w:t xml:space="preserve"> которых не требуется разрешения на строительство.</w:t>
      </w:r>
    </w:p>
    <w:p w:rsidR="00640E84" w:rsidRPr="007F24EC" w:rsidRDefault="00640E84" w:rsidP="00640E84">
      <w:pPr>
        <w:pStyle w:val="formattext"/>
        <w:shd w:val="clear" w:color="auto" w:fill="FFFFFF"/>
        <w:spacing w:before="0" w:beforeAutospacing="0" w:after="0" w:afterAutospacing="0" w:line="322" w:lineRule="atLeast"/>
        <w:jc w:val="both"/>
        <w:textAlignment w:val="baseline"/>
        <w:rPr>
          <w:color w:val="464C55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4. </w:t>
      </w:r>
      <w:r w:rsidRPr="007F24EC">
        <w:rPr>
          <w:color w:val="464C55"/>
          <w:sz w:val="28"/>
          <w:szCs w:val="28"/>
          <w:shd w:val="clear" w:color="auto" w:fill="FFFFFF"/>
        </w:rPr>
        <w:t xml:space="preserve">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</w:r>
    </w:p>
    <w:p w:rsidR="00CE53EC" w:rsidRPr="00640E84" w:rsidRDefault="00640E84" w:rsidP="00640E84">
      <w:pPr>
        <w:pStyle w:val="formattext"/>
        <w:shd w:val="clear" w:color="auto" w:fill="FFFFFF"/>
        <w:spacing w:before="0" w:beforeAutospacing="0" w:after="0" w:afterAutospacing="0" w:line="322" w:lineRule="atLeast"/>
        <w:jc w:val="both"/>
        <w:textAlignment w:val="baseline"/>
        <w:rPr>
          <w:color w:val="464C55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272888">
        <w:rPr>
          <w:color w:val="464C55"/>
          <w:sz w:val="28"/>
          <w:szCs w:val="28"/>
          <w:shd w:val="clear" w:color="auto" w:fill="FFFFFF"/>
        </w:rPr>
        <w:t xml:space="preserve">4.1. Пандусы и другие приспособления, обеспечивающие передвижение </w:t>
      </w:r>
      <w:proofErr w:type="spellStart"/>
      <w:r w:rsidRPr="00272888">
        <w:rPr>
          <w:color w:val="464C55"/>
          <w:sz w:val="28"/>
          <w:szCs w:val="28"/>
          <w:shd w:val="clear" w:color="auto" w:fill="FFFFFF"/>
        </w:rPr>
        <w:t>маломобильных</w:t>
      </w:r>
      <w:proofErr w:type="spellEnd"/>
      <w:r>
        <w:rPr>
          <w:color w:val="464C55"/>
          <w:sz w:val="28"/>
          <w:szCs w:val="28"/>
          <w:shd w:val="clear" w:color="auto" w:fill="FFFFFF"/>
        </w:rPr>
        <w:t xml:space="preserve"> </w:t>
      </w:r>
      <w:r w:rsidRPr="00272888">
        <w:rPr>
          <w:color w:val="464C55"/>
          <w:sz w:val="28"/>
          <w:szCs w:val="28"/>
          <w:shd w:val="clear" w:color="auto" w:fill="FFFFFF"/>
        </w:rPr>
        <w:t xml:space="preserve"> групп </w:t>
      </w:r>
      <w:r>
        <w:rPr>
          <w:color w:val="464C55"/>
          <w:sz w:val="28"/>
          <w:szCs w:val="28"/>
          <w:shd w:val="clear" w:color="auto" w:fill="FFFFFF"/>
        </w:rPr>
        <w:t xml:space="preserve"> </w:t>
      </w:r>
      <w:r w:rsidRPr="00272888">
        <w:rPr>
          <w:color w:val="464C55"/>
          <w:sz w:val="28"/>
          <w:szCs w:val="28"/>
          <w:shd w:val="clear" w:color="auto" w:fill="FFFFFF"/>
        </w:rPr>
        <w:t>населения, за исключением пандусов и оборудования, относящихся к конструктивным элементам зданий, сооружений.</w:t>
      </w:r>
    </w:p>
    <w:p w:rsidR="00CE53EC" w:rsidRPr="00C21122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C21122">
        <w:rPr>
          <w:sz w:val="28"/>
          <w:szCs w:val="28"/>
        </w:rPr>
        <w:t>5. 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</w:r>
    </w:p>
    <w:p w:rsidR="00CE53EC" w:rsidRPr="00C21122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C21122">
        <w:rPr>
          <w:sz w:val="28"/>
          <w:szCs w:val="28"/>
        </w:rPr>
        <w:t xml:space="preserve">6. Нефтепроводы и нефтепродуктопроводы диаметром DN 300 и менее, газопроводы и иные трубопроводы давлением до 1,2 </w:t>
      </w:r>
      <w:proofErr w:type="spellStart"/>
      <w:r w:rsidRPr="00C21122">
        <w:rPr>
          <w:sz w:val="28"/>
          <w:szCs w:val="28"/>
        </w:rPr>
        <w:t>Мпа</w:t>
      </w:r>
      <w:proofErr w:type="spellEnd"/>
      <w:r w:rsidRPr="00C21122">
        <w:rPr>
          <w:sz w:val="28"/>
          <w:szCs w:val="28"/>
        </w:rPr>
        <w:t>, для размещения которых не требуется разрешения на строительство.</w:t>
      </w:r>
    </w:p>
    <w:p w:rsidR="00CE53EC" w:rsidRPr="00C21122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C21122">
        <w:rPr>
          <w:sz w:val="28"/>
          <w:szCs w:val="28"/>
        </w:rPr>
        <w:t>7. Тепловые сети всех видов, включая сети горячего водоснабжения, для размещения которых не требуется разрешения на строительство.</w:t>
      </w:r>
    </w:p>
    <w:p w:rsidR="00CE53EC" w:rsidRPr="00C21122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C21122">
        <w:rPr>
          <w:sz w:val="28"/>
          <w:szCs w:val="28"/>
        </w:rPr>
        <w:t>8. Геодезические, межевые, предупреждающие и иные знаки, включая информационные табло (стелы) и флагштоки.</w:t>
      </w:r>
    </w:p>
    <w:p w:rsidR="00CE53EC" w:rsidRPr="00C21122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C21122">
        <w:rPr>
          <w:sz w:val="28"/>
          <w:szCs w:val="28"/>
        </w:rPr>
        <w:t>9. Защитные сооружения, для размещения которых не требуется разрешения на строительство.</w:t>
      </w:r>
    </w:p>
    <w:p w:rsidR="00CE53EC" w:rsidRPr="00C21122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C21122">
        <w:rPr>
          <w:sz w:val="28"/>
          <w:szCs w:val="28"/>
        </w:rPr>
        <w:t>10. Объекты, предназначенные для обеспечения пользования недрами, для размещения которых не требуется разрешения на строительство.</w:t>
      </w:r>
    </w:p>
    <w:p w:rsidR="00CE53EC" w:rsidRPr="00C21122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C21122">
        <w:rPr>
          <w:sz w:val="28"/>
          <w:szCs w:val="28"/>
        </w:rPr>
        <w:t>11. Линии и сооружения связи, для размещения которых не требуется разрешения на строительство.</w:t>
      </w:r>
    </w:p>
    <w:p w:rsidR="00CE53EC" w:rsidRPr="00C21122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C21122">
        <w:rPr>
          <w:sz w:val="28"/>
          <w:szCs w:val="28"/>
        </w:rPr>
        <w:t xml:space="preserve">12. Проезды, в том числе </w:t>
      </w:r>
      <w:proofErr w:type="spellStart"/>
      <w:r w:rsidRPr="00C21122">
        <w:rPr>
          <w:sz w:val="28"/>
          <w:szCs w:val="28"/>
        </w:rPr>
        <w:t>вдольтрассовые</w:t>
      </w:r>
      <w:proofErr w:type="spellEnd"/>
      <w:r w:rsidRPr="00C21122">
        <w:rPr>
          <w:sz w:val="28"/>
          <w:szCs w:val="28"/>
        </w:rPr>
        <w:t>, и подъездные дороги, для размещения которых не требуется разрешения на строительство.</w:t>
      </w:r>
    </w:p>
    <w:p w:rsidR="00CE53EC" w:rsidRPr="00C21122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C21122">
        <w:rPr>
          <w:sz w:val="28"/>
          <w:szCs w:val="28"/>
        </w:rPr>
        <w:t>13. Пожарные водоемы и места сосредоточения средств пожаротушения.</w:t>
      </w:r>
    </w:p>
    <w:p w:rsidR="00CE53EC" w:rsidRPr="00C21122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C21122">
        <w:rPr>
          <w:sz w:val="28"/>
          <w:szCs w:val="28"/>
        </w:rPr>
        <w:t>14. Пруды-испарители.</w:t>
      </w:r>
    </w:p>
    <w:p w:rsidR="00CE53EC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C21122">
        <w:rPr>
          <w:sz w:val="28"/>
          <w:szCs w:val="28"/>
        </w:rPr>
        <w:t>15. Отдельно стоящие ветроэнергетические установки и солнечные батареи, для размещения которых не требуется разрешения на строительство.</w:t>
      </w:r>
    </w:p>
    <w:p w:rsidR="00CE53EC" w:rsidRPr="00501794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501794">
        <w:rPr>
          <w:sz w:val="28"/>
          <w:szCs w:val="28"/>
        </w:rPr>
        <w:t>Ответственным за организацию предоставления муниципальной услуги является</w:t>
      </w:r>
      <w:r>
        <w:rPr>
          <w:sz w:val="28"/>
          <w:szCs w:val="28"/>
        </w:rPr>
        <w:t xml:space="preserve"> специалист</w:t>
      </w:r>
      <w:r w:rsidRPr="0050179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1 разряда</w:t>
      </w:r>
      <w:r w:rsidRPr="00501794">
        <w:rPr>
          <w:sz w:val="28"/>
          <w:szCs w:val="28"/>
        </w:rPr>
        <w:t>.</w:t>
      </w:r>
    </w:p>
    <w:p w:rsidR="00CE53EC" w:rsidRPr="00501794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501794">
        <w:rPr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</w:t>
      </w:r>
      <w:r w:rsidRPr="00501794">
        <w:rPr>
          <w:sz w:val="28"/>
          <w:szCs w:val="28"/>
        </w:rPr>
        <w:lastRenderedPageBreak/>
        <w:t>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CE53EC" w:rsidRPr="00741430" w:rsidRDefault="00CE53EC" w:rsidP="00CE53EC">
      <w:pPr>
        <w:pStyle w:val="ConsPlusNormal"/>
        <w:ind w:firstLine="709"/>
        <w:jc w:val="both"/>
        <w:rPr>
          <w:lang w:eastAsia="en-US"/>
        </w:rPr>
      </w:pPr>
      <w:r w:rsidRPr="00501794">
        <w:t>2.3. </w:t>
      </w:r>
      <w:r w:rsidRPr="00741430">
        <w:rPr>
          <w:lang w:eastAsia="en-US"/>
        </w:rPr>
        <w:t>Результатом предоставления муниципальной услуги является:</w:t>
      </w:r>
    </w:p>
    <w:p w:rsidR="00CE53EC" w:rsidRPr="00281072" w:rsidRDefault="00CE53EC" w:rsidP="00CE53EC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1) </w:t>
      </w:r>
      <w:r w:rsidRPr="00281072">
        <w:rPr>
          <w:lang w:eastAsia="en-US"/>
        </w:rPr>
        <w:t xml:space="preserve">выдача разрешения на использование земель или </w:t>
      </w:r>
      <w:r>
        <w:rPr>
          <w:lang w:eastAsia="en-US"/>
        </w:rPr>
        <w:t>земельных участков</w:t>
      </w:r>
      <w:r w:rsidRPr="00281072">
        <w:rPr>
          <w:lang w:eastAsia="en-US"/>
        </w:rPr>
        <w:t xml:space="preserve">, находящихся в государственной или муниципальной собственности, без предоставления земельных участков и установления сервитутов (далее – разрешение на использование земель или </w:t>
      </w:r>
      <w:r>
        <w:rPr>
          <w:lang w:eastAsia="en-US"/>
        </w:rPr>
        <w:t>земельных участков</w:t>
      </w:r>
      <w:r w:rsidRPr="00281072">
        <w:rPr>
          <w:lang w:eastAsia="en-US"/>
        </w:rPr>
        <w:t>;</w:t>
      </w:r>
    </w:p>
    <w:p w:rsidR="00CE53EC" w:rsidRPr="00741430" w:rsidRDefault="00CE53EC" w:rsidP="00CE53EC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2) </w:t>
      </w:r>
      <w:r w:rsidRPr="00741430">
        <w:rPr>
          <w:lang w:eastAsia="en-US"/>
        </w:rPr>
        <w:t xml:space="preserve"> отказ в выдаче разрешения на использование земель или </w:t>
      </w:r>
      <w:r>
        <w:rPr>
          <w:lang w:eastAsia="en-US"/>
        </w:rPr>
        <w:t>земельных участков</w:t>
      </w:r>
      <w:r w:rsidRPr="00741430">
        <w:rPr>
          <w:lang w:eastAsia="en-US"/>
        </w:rPr>
        <w:t>.</w:t>
      </w:r>
    </w:p>
    <w:p w:rsidR="00CE53EC" w:rsidRPr="001C5558" w:rsidRDefault="00CE53EC" w:rsidP="001C555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C3EAA">
        <w:rPr>
          <w:sz w:val="28"/>
          <w:szCs w:val="28"/>
        </w:rPr>
        <w:t>2.4. </w:t>
      </w:r>
      <w:r w:rsidR="00640E84" w:rsidRPr="00640E84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Сотрудник администрации в течение 8 рабочих дней со дня подачи заявления рассматривает заявление и прилагаемые к нему документы и не позднее дня окончания указанного срока направляет заявителю способом, указанным в заявлении, уведомление о выдаче разрешения или решение об отказе в выдаче разрешения</w:t>
      </w:r>
      <w:r w:rsidR="00C94107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:rsidR="00CE53EC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 xml:space="preserve">2.5. Предоставление муниципальной услуги осуществляется в соответствии </w:t>
      </w:r>
      <w:proofErr w:type="gramStart"/>
      <w:r w:rsidRPr="009C3EAA">
        <w:rPr>
          <w:sz w:val="28"/>
          <w:szCs w:val="28"/>
        </w:rPr>
        <w:t>с</w:t>
      </w:r>
      <w:proofErr w:type="gramEnd"/>
      <w:r w:rsidRPr="009C3EAA">
        <w:rPr>
          <w:sz w:val="28"/>
          <w:szCs w:val="28"/>
        </w:rPr>
        <w:t xml:space="preserve">: 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713ABD">
        <w:rPr>
          <w:sz w:val="28"/>
          <w:szCs w:val="28"/>
        </w:rPr>
        <w:t>Гражданским кодексом Российской Федерации («Российская газета», 1994, № 238 – 239);</w:t>
      </w:r>
    </w:p>
    <w:p w:rsidR="00CE53EC" w:rsidRPr="009C3EAA" w:rsidRDefault="00CE53EC" w:rsidP="00CE53EC">
      <w:pPr>
        <w:autoSpaceDE w:val="0"/>
        <w:autoSpaceDN w:val="0"/>
        <w:adjustRightInd w:val="0"/>
        <w:ind w:firstLine="709"/>
        <w:jc w:val="both"/>
      </w:pPr>
      <w:r w:rsidRPr="009C3EAA">
        <w:t>Федеральным законом от 21.07.1997 № 122-ФЗ «О государственной регистрации прав на недвижимое имущество и сделок с ним» («Российская газета», 1997, № 145);</w:t>
      </w:r>
    </w:p>
    <w:p w:rsidR="00CE53EC" w:rsidRPr="009C3EAA" w:rsidRDefault="00CE53EC" w:rsidP="00CE53EC">
      <w:pPr>
        <w:autoSpaceDE w:val="0"/>
        <w:autoSpaceDN w:val="0"/>
        <w:adjustRightInd w:val="0"/>
        <w:ind w:firstLine="709"/>
        <w:jc w:val="both"/>
      </w:pPr>
      <w:r w:rsidRPr="009C3EAA">
        <w:t>Земельным кодексом Российской Федерации от 25.10.2001 № 136-ФЗ (далее – Земельный кодекс) («Российская газета», 2001, № 211-212);</w:t>
      </w:r>
    </w:p>
    <w:p w:rsidR="00CE53EC" w:rsidRDefault="00CE53EC" w:rsidP="00CE53EC">
      <w:pPr>
        <w:autoSpaceDE w:val="0"/>
        <w:autoSpaceDN w:val="0"/>
        <w:adjustRightInd w:val="0"/>
        <w:ind w:firstLine="709"/>
        <w:jc w:val="both"/>
      </w:pPr>
      <w:r w:rsidRPr="009C3EAA">
        <w:t xml:space="preserve">Федеральным законом от 25.10.2001 № 137-ФЗ «О введении в действие Земельного кодекса Российской Федерации» («Российская газета», 2001, № 211-212); </w:t>
      </w:r>
    </w:p>
    <w:p w:rsidR="00CE53EC" w:rsidRPr="009C3EAA" w:rsidRDefault="00CE53EC" w:rsidP="00CE53EC">
      <w:pPr>
        <w:autoSpaceDE w:val="0"/>
        <w:autoSpaceDN w:val="0"/>
        <w:adjustRightInd w:val="0"/>
        <w:ind w:firstLine="709"/>
        <w:jc w:val="both"/>
      </w:pPr>
      <w:r>
        <w:t>Федеральным законом от 06.10.2003 № 131-ФЗ «Об общих принципах организации местного самоуправления в Российской Федерации» («Российская газета», 2003, № 202);</w:t>
      </w:r>
    </w:p>
    <w:p w:rsidR="00CE53EC" w:rsidRPr="009C3EAA" w:rsidRDefault="00CE53EC" w:rsidP="00CE53EC">
      <w:pPr>
        <w:autoSpaceDE w:val="0"/>
        <w:autoSpaceDN w:val="0"/>
        <w:adjustRightInd w:val="0"/>
        <w:ind w:firstLine="709"/>
        <w:jc w:val="both"/>
      </w:pPr>
      <w:r w:rsidRPr="009C3EAA">
        <w:t>Федеральным законом от 27.07.2006 № 152-ФЗ «О персональных данных» («Собрание законодательства Российской Федерации», 2006, № 31);</w:t>
      </w:r>
    </w:p>
    <w:p w:rsidR="00CE53EC" w:rsidRPr="009C3EAA" w:rsidRDefault="00CE53EC" w:rsidP="00CE53EC">
      <w:pPr>
        <w:autoSpaceDE w:val="0"/>
        <w:autoSpaceDN w:val="0"/>
        <w:adjustRightInd w:val="0"/>
        <w:ind w:firstLine="709"/>
        <w:jc w:val="both"/>
      </w:pPr>
      <w:r w:rsidRPr="009C3EAA">
        <w:t>Федеральным законом</w:t>
      </w:r>
      <w:r w:rsidR="00FC5459">
        <w:t xml:space="preserve"> от 24.07.2007 № 221-ФЗ «О кадастровой деятельности</w:t>
      </w:r>
      <w:r w:rsidRPr="009C3EAA">
        <w:t>» («Российская газета», 2007, № 165);</w:t>
      </w:r>
    </w:p>
    <w:p w:rsidR="00CE53EC" w:rsidRPr="009C3EAA" w:rsidRDefault="00CE53EC" w:rsidP="00CE53EC">
      <w:pPr>
        <w:autoSpaceDE w:val="0"/>
        <w:autoSpaceDN w:val="0"/>
        <w:adjustRightInd w:val="0"/>
        <w:ind w:firstLine="709"/>
        <w:jc w:val="both"/>
      </w:pPr>
      <w:r w:rsidRPr="009C3EAA">
        <w:t xml:space="preserve">Федеральным законом от 27.07.2010 № 210-ФЗ «Об организации предоставления государственных и муниципальных услуг» </w:t>
      </w:r>
      <w:r>
        <w:t xml:space="preserve">(далее – Федеральный закон № 210-ФЗ) </w:t>
      </w:r>
      <w:r w:rsidRPr="009C3EAA">
        <w:t>(«Российская газета», 2010, № 168);</w:t>
      </w:r>
    </w:p>
    <w:p w:rsidR="00CE53EC" w:rsidRPr="009C3EAA" w:rsidRDefault="00CE53EC" w:rsidP="00CE53EC">
      <w:pPr>
        <w:autoSpaceDE w:val="0"/>
        <w:autoSpaceDN w:val="0"/>
        <w:adjustRightInd w:val="0"/>
        <w:ind w:firstLine="709"/>
        <w:jc w:val="both"/>
      </w:pPr>
      <w:r w:rsidRPr="009C3EAA">
        <w:t>Федеральным законом от 06.04.2011 № 63-ФЗ «Об электронной подписи» («Российская газета», 2011, № 75; «Собрание законодательства Российской Федерации», 2011, № 27);</w:t>
      </w:r>
    </w:p>
    <w:p w:rsidR="00CE53EC" w:rsidRPr="009C3EAA" w:rsidRDefault="00CE53EC" w:rsidP="00CE53EC">
      <w:pPr>
        <w:autoSpaceDE w:val="0"/>
        <w:autoSpaceDN w:val="0"/>
        <w:adjustRightInd w:val="0"/>
        <w:ind w:firstLine="709"/>
        <w:jc w:val="both"/>
      </w:pPr>
      <w:r w:rsidRPr="009C3EAA">
        <w:t xml:space="preserve">постановлением Правительства Российской Федерации от 08.09.2010 № 697 «О единой системе межведомственного электронного </w:t>
      </w:r>
      <w:r w:rsidRPr="009C3EAA">
        <w:lastRenderedPageBreak/>
        <w:t>взаимодействия» («Собрание законодательства Российской Федерации», 2010 № 38, ст.4823);</w:t>
      </w:r>
    </w:p>
    <w:p w:rsidR="00CE53EC" w:rsidRPr="009C3EAA" w:rsidRDefault="00CE53EC" w:rsidP="00CE53EC">
      <w:pPr>
        <w:autoSpaceDE w:val="0"/>
        <w:autoSpaceDN w:val="0"/>
        <w:adjustRightInd w:val="0"/>
        <w:ind w:firstLine="709"/>
        <w:jc w:val="both"/>
      </w:pPr>
      <w:r w:rsidRPr="009C3EAA">
        <w:t>постановлением Правительства Российской Федерации от 25.06.2012 № 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 148);</w:t>
      </w:r>
    </w:p>
    <w:p w:rsidR="00CE53EC" w:rsidRPr="009C3EAA" w:rsidRDefault="00CE53EC" w:rsidP="00CE53EC">
      <w:pPr>
        <w:autoSpaceDE w:val="0"/>
        <w:autoSpaceDN w:val="0"/>
        <w:adjustRightInd w:val="0"/>
        <w:ind w:firstLine="709"/>
        <w:jc w:val="both"/>
      </w:pPr>
      <w:r w:rsidRPr="009C3EAA">
        <w:t>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200);</w:t>
      </w:r>
    </w:p>
    <w:p w:rsidR="00CE53EC" w:rsidRDefault="00CE53EC" w:rsidP="00CE53EC">
      <w:pPr>
        <w:autoSpaceDE w:val="0"/>
        <w:autoSpaceDN w:val="0"/>
        <w:adjustRightInd w:val="0"/>
        <w:ind w:firstLine="709"/>
        <w:jc w:val="both"/>
      </w:pPr>
      <w:proofErr w:type="gramStart"/>
      <w:r w:rsidRPr="009C3EAA">
        <w:t>распоряжением Правительства Новосибирской области от 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  <w:proofErr w:type="gramEnd"/>
    </w:p>
    <w:p w:rsidR="00CE53EC" w:rsidRPr="00086D96" w:rsidRDefault="00CE53EC" w:rsidP="00CE53EC">
      <w:pPr>
        <w:autoSpaceDE w:val="0"/>
        <w:autoSpaceDN w:val="0"/>
        <w:adjustRightInd w:val="0"/>
        <w:ind w:firstLine="709"/>
        <w:jc w:val="both"/>
      </w:pPr>
      <w:r w:rsidRPr="00086D96">
        <w:t>постановление</w:t>
      </w:r>
      <w:r>
        <w:t xml:space="preserve">м </w:t>
      </w:r>
      <w:r w:rsidRPr="00086D96">
        <w:t xml:space="preserve"> Правительства Российской Федерации от 03.12.2014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(«Собрание законодательства Российской Федерации» от 15.12.2014 № 50, ст. 7089) (далее - перечень видов объектов);</w:t>
      </w:r>
    </w:p>
    <w:p w:rsidR="00CE53EC" w:rsidRDefault="00CE53EC" w:rsidP="00CE53EC">
      <w:pPr>
        <w:autoSpaceDE w:val="0"/>
        <w:autoSpaceDN w:val="0"/>
        <w:adjustRightInd w:val="0"/>
        <w:ind w:firstLine="709"/>
        <w:jc w:val="both"/>
      </w:pPr>
      <w:r>
        <w:t>п</w:t>
      </w:r>
      <w:r w:rsidRPr="00086D96">
        <w:t>остановление</w:t>
      </w:r>
      <w:r>
        <w:t xml:space="preserve">м </w:t>
      </w:r>
      <w:r w:rsidRPr="00086D96">
        <w:t xml:space="preserve"> Правительства Новосибирской области «Об установлении Порядка и условий</w:t>
      </w:r>
      <w:r w:rsidRPr="005C0E26">
        <w:t xml:space="preserve"> размещения объектов, виды которых установлены </w:t>
      </w:r>
      <w:hyperlink r:id="rId9" w:history="1">
        <w:r w:rsidRPr="005C0E26">
          <w:rPr>
            <w:color w:val="0000FF"/>
            <w:u w:val="single"/>
          </w:rPr>
          <w:t>постановлением Правительства Российской Федерации от 03.12.2014 N 1300</w:t>
        </w:r>
      </w:hyperlink>
      <w:r w:rsidRPr="005C0E26">
        <w:t xml:space="preserve">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>
        <w:t xml:space="preserve"> (дале</w:t>
      </w:r>
      <w:proofErr w:type="gramStart"/>
      <w:r>
        <w:t>е-</w:t>
      </w:r>
      <w:proofErr w:type="gramEnd"/>
      <w:r>
        <w:t xml:space="preserve">  Порядок);</w:t>
      </w:r>
    </w:p>
    <w:p w:rsidR="00CE53EC" w:rsidRPr="009C3EAA" w:rsidRDefault="00CE53EC" w:rsidP="00CE53EC">
      <w:pPr>
        <w:autoSpaceDE w:val="0"/>
        <w:autoSpaceDN w:val="0"/>
        <w:adjustRightInd w:val="0"/>
        <w:ind w:firstLine="709"/>
        <w:jc w:val="both"/>
      </w:pPr>
      <w:r>
        <w:t xml:space="preserve">Уставом Андреевского сельсовета </w:t>
      </w:r>
      <w:proofErr w:type="spellStart"/>
      <w:r>
        <w:t>Баганского</w:t>
      </w:r>
      <w:proofErr w:type="spellEnd"/>
      <w:r>
        <w:t xml:space="preserve"> района Новосибирской области.</w:t>
      </w:r>
    </w:p>
    <w:p w:rsidR="00CE53EC" w:rsidRPr="00EA5A45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EA5A45">
        <w:rPr>
          <w:sz w:val="28"/>
          <w:szCs w:val="28"/>
        </w:rPr>
        <w:t>2.6. Перечень документов, необходимых для получения муниципальной услуги.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EA5A45">
        <w:rPr>
          <w:sz w:val="28"/>
          <w:szCs w:val="28"/>
        </w:rPr>
        <w:t>По выбору заявителя заявление и документы, необходимые для предоставления</w:t>
      </w:r>
      <w:r w:rsidRPr="009C3EAA">
        <w:rPr>
          <w:sz w:val="28"/>
          <w:szCs w:val="28"/>
        </w:rPr>
        <w:t xml:space="preserve"> муниципальной услуги, представляются одним из следующих способов: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а) лично в администрацию или МФЦ;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lastRenderedPageBreak/>
        <w:t>б) направляются почтовым сообщением в администрацию;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в) в электронной форме путем направления запроса на адрес электронной почты администрации или официальный сайт администрации, или посредством личного кабинета ЕПГУ.</w:t>
      </w:r>
    </w:p>
    <w:p w:rsidR="00CE53EC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2.6.1. 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CE53EC" w:rsidRDefault="00CE53EC" w:rsidP="00CE53EC">
      <w:pPr>
        <w:autoSpaceDE w:val="0"/>
        <w:autoSpaceDN w:val="0"/>
        <w:adjustRightInd w:val="0"/>
        <w:ind w:firstLine="708"/>
        <w:jc w:val="both"/>
        <w:outlineLvl w:val="0"/>
      </w:pPr>
      <w:r w:rsidRPr="00EA5A45">
        <w:t>Заявление 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 (далее – заявление) по образцу (приложение 1)</w:t>
      </w:r>
      <w:r>
        <w:t xml:space="preserve">. </w:t>
      </w:r>
    </w:p>
    <w:p w:rsidR="00CE53EC" w:rsidRPr="00EA5A45" w:rsidRDefault="00CE53EC" w:rsidP="00CE53EC">
      <w:pPr>
        <w:autoSpaceDE w:val="0"/>
        <w:autoSpaceDN w:val="0"/>
        <w:adjustRightInd w:val="0"/>
        <w:ind w:firstLine="708"/>
        <w:jc w:val="both"/>
        <w:outlineLvl w:val="0"/>
      </w:pPr>
      <w:r>
        <w:t>В заявлении должны быть указаны</w:t>
      </w:r>
      <w:r w:rsidRPr="00EA5A45">
        <w:t>:</w:t>
      </w:r>
    </w:p>
    <w:p w:rsidR="00CE53EC" w:rsidRDefault="00CE53EC" w:rsidP="00CE53EC">
      <w:pPr>
        <w:autoSpaceDE w:val="0"/>
        <w:autoSpaceDN w:val="0"/>
        <w:adjustRightInd w:val="0"/>
        <w:ind w:firstLine="708"/>
        <w:jc w:val="both"/>
      </w:pPr>
      <w:r>
        <w:t>1)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CE53EC" w:rsidRDefault="008A5EF2" w:rsidP="00CE53EC">
      <w:pPr>
        <w:autoSpaceDE w:val="0"/>
        <w:autoSpaceDN w:val="0"/>
        <w:adjustRightInd w:val="0"/>
        <w:ind w:firstLine="708"/>
        <w:jc w:val="both"/>
      </w:pPr>
      <w:r>
        <w:t>2)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–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 w:rsidR="00CE53EC">
        <w:t>;</w:t>
      </w:r>
    </w:p>
    <w:p w:rsidR="00CE53EC" w:rsidRDefault="00CE53EC" w:rsidP="00CE53EC">
      <w:pPr>
        <w:autoSpaceDE w:val="0"/>
        <w:autoSpaceDN w:val="0"/>
        <w:adjustRightInd w:val="0"/>
        <w:ind w:firstLine="708"/>
        <w:jc w:val="both"/>
      </w:pPr>
      <w:r>
        <w:t>3)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CE53EC" w:rsidRDefault="00CE53EC" w:rsidP="00CE53EC">
      <w:pPr>
        <w:autoSpaceDE w:val="0"/>
        <w:autoSpaceDN w:val="0"/>
        <w:adjustRightInd w:val="0"/>
        <w:ind w:firstLine="708"/>
        <w:jc w:val="both"/>
      </w:pPr>
      <w:r>
        <w:t>4) почтовый адрес, адрес электронной почты, номер телефона для связи с заявителем или представителем заявителя;</w:t>
      </w:r>
    </w:p>
    <w:p w:rsidR="00CE53EC" w:rsidRDefault="00CE53EC" w:rsidP="00CE53EC">
      <w:pPr>
        <w:autoSpaceDE w:val="0"/>
        <w:autoSpaceDN w:val="0"/>
        <w:adjustRightInd w:val="0"/>
        <w:ind w:firstLine="708"/>
        <w:jc w:val="both"/>
      </w:pPr>
      <w:r>
        <w:t>5) кадастровый номер земельного участка - в случае, если планируется использование всего земельного участка или его части;</w:t>
      </w:r>
    </w:p>
    <w:p w:rsidR="00CE53EC" w:rsidRDefault="00CE53EC" w:rsidP="00CE53EC">
      <w:pPr>
        <w:autoSpaceDE w:val="0"/>
        <w:autoSpaceDN w:val="0"/>
        <w:adjustRightInd w:val="0"/>
        <w:ind w:firstLine="708"/>
        <w:jc w:val="both"/>
      </w:pPr>
      <w:r>
        <w:t>6) вид размещаемого объекта в соответствии с перечнем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 03.12.2014 N 1300 (далее - перечень), и наименование;</w:t>
      </w:r>
    </w:p>
    <w:p w:rsidR="00CE53EC" w:rsidRDefault="00CE53EC" w:rsidP="00CE53EC">
      <w:pPr>
        <w:autoSpaceDE w:val="0"/>
        <w:autoSpaceDN w:val="0"/>
        <w:adjustRightInd w:val="0"/>
        <w:ind w:firstLine="708"/>
        <w:jc w:val="both"/>
      </w:pPr>
      <w:r>
        <w:t>7) срок использования земель, земельного участка (в пределах сроков, установленных пунктом 16 Порядка);</w:t>
      </w:r>
    </w:p>
    <w:p w:rsidR="00CE53EC" w:rsidRDefault="00CE53EC" w:rsidP="00CE53EC">
      <w:pPr>
        <w:autoSpaceDE w:val="0"/>
        <w:autoSpaceDN w:val="0"/>
        <w:adjustRightInd w:val="0"/>
        <w:ind w:firstLine="708"/>
        <w:jc w:val="both"/>
      </w:pPr>
      <w:r>
        <w:t>8) способ получения уведомления о выдаче разрешения или решения об отказе в выдаче разрешения, разрешения на использование земель, земельных участков (заказным письмом либо посредством электронной почты по адресу, указанному заявителем, либо посредством выдачи на руки заявителю или представителю заявителя).</w:t>
      </w:r>
    </w:p>
    <w:p w:rsidR="00CE53EC" w:rsidRDefault="00CE53EC" w:rsidP="00CE53EC">
      <w:pPr>
        <w:autoSpaceDE w:val="0"/>
        <w:autoSpaceDN w:val="0"/>
        <w:adjustRightInd w:val="0"/>
        <w:ind w:firstLine="708"/>
        <w:jc w:val="both"/>
      </w:pPr>
      <w:r>
        <w:t>К заявлению прилагаются:</w:t>
      </w:r>
    </w:p>
    <w:p w:rsidR="00CE53EC" w:rsidRDefault="00CE53EC" w:rsidP="00CE53E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</w:pPr>
      <w:r>
        <w:t>1)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CE53EC" w:rsidRDefault="00CE53EC" w:rsidP="00CE53E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</w:pPr>
      <w:r>
        <w:lastRenderedPageBreak/>
        <w:t>2) схема границ земель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государственного кадастра недвижимости), на которых предполагается размещение объекта, в случае если планируется использование земель или части земельного участка.</w:t>
      </w:r>
    </w:p>
    <w:p w:rsidR="00CE53EC" w:rsidRPr="009C3EAA" w:rsidRDefault="00CE53EC" w:rsidP="00CE53E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</w:pPr>
      <w:r w:rsidRPr="009C3EAA">
        <w:t>Документы представляются (направляются) в подлиннике (в копии, если документы являются общедоступными) либо в копиях, заверяемых сотрудником администрации, ответственным за прием документов (далее – сотрудник по приему документов), или сотрудником МФЦ, принимающим заявление. В случае направления заявления посредством почтовой связи на бумажном носителе документы, указанные в подпунктах 5, 8 настоящего пункта, прилагаются в виде копий.</w:t>
      </w:r>
    </w:p>
    <w:p w:rsidR="00CE53EC" w:rsidRPr="00281072" w:rsidRDefault="00CE53EC" w:rsidP="00CE53EC">
      <w:pPr>
        <w:autoSpaceDE w:val="0"/>
        <w:autoSpaceDN w:val="0"/>
        <w:adjustRightInd w:val="0"/>
        <w:ind w:firstLine="708"/>
        <w:jc w:val="both"/>
      </w:pPr>
      <w:r w:rsidRPr="009C3EAA">
        <w:t>2.6.2</w:t>
      </w:r>
      <w:r w:rsidRPr="00281072">
        <w:t xml:space="preserve"> Заявитель вправе представить следующие документы:</w:t>
      </w:r>
    </w:p>
    <w:p w:rsidR="00CE53EC" w:rsidRPr="00281072" w:rsidRDefault="00CE53EC" w:rsidP="00CE53EC">
      <w:pPr>
        <w:autoSpaceDE w:val="0"/>
        <w:autoSpaceDN w:val="0"/>
        <w:adjustRightInd w:val="0"/>
        <w:ind w:firstLine="708"/>
        <w:jc w:val="both"/>
      </w:pPr>
      <w:r w:rsidRPr="00281072">
        <w:t xml:space="preserve">а) кадастровую выписку о земельном участке или кадастровый паспорт </w:t>
      </w:r>
      <w:r>
        <w:t>земельных участков</w:t>
      </w:r>
      <w:r w:rsidRPr="00281072">
        <w:t>;</w:t>
      </w:r>
    </w:p>
    <w:p w:rsidR="00CE53EC" w:rsidRDefault="00CE53EC" w:rsidP="00CE53EC">
      <w:pPr>
        <w:autoSpaceDE w:val="0"/>
        <w:autoSpaceDN w:val="0"/>
        <w:adjustRightInd w:val="0"/>
        <w:ind w:firstLine="708"/>
        <w:jc w:val="both"/>
      </w:pPr>
      <w:r w:rsidRPr="00281072">
        <w:t>б) выписку из Единого госу</w:t>
      </w:r>
      <w:r w:rsidR="00FC5459">
        <w:t>дарственного реестра недвижимости</w:t>
      </w:r>
      <w:r w:rsidR="006F5E8E">
        <w:t xml:space="preserve"> (ЕГРН)</w:t>
      </w:r>
      <w:r w:rsidRPr="00281072">
        <w:t>;</w:t>
      </w:r>
    </w:p>
    <w:p w:rsidR="00CE53EC" w:rsidRPr="00281072" w:rsidRDefault="00CE53EC" w:rsidP="00CE53EC">
      <w:pPr>
        <w:autoSpaceDE w:val="0"/>
        <w:autoSpaceDN w:val="0"/>
        <w:adjustRightInd w:val="0"/>
        <w:ind w:firstLine="708"/>
        <w:jc w:val="both"/>
      </w:pPr>
      <w:r>
        <w:t xml:space="preserve">в) </w:t>
      </w:r>
      <w:r w:rsidRPr="00B6124C">
        <w:t xml:space="preserve"> </w:t>
      </w:r>
      <w:r w:rsidRPr="00281072">
        <w:t>выписка из Единого государственного реестра юридических лиц;</w:t>
      </w:r>
    </w:p>
    <w:p w:rsidR="00CE53EC" w:rsidRDefault="00CE53EC" w:rsidP="00CE53EC">
      <w:pPr>
        <w:autoSpaceDE w:val="0"/>
        <w:autoSpaceDN w:val="0"/>
        <w:adjustRightInd w:val="0"/>
        <w:ind w:firstLine="708"/>
        <w:jc w:val="both"/>
      </w:pPr>
      <w:r>
        <w:t xml:space="preserve">г) копии </w:t>
      </w:r>
      <w:r w:rsidRPr="00922AA2">
        <w:t>документ</w:t>
      </w:r>
      <w:r>
        <w:t>ов</w:t>
      </w:r>
      <w:r w:rsidRPr="00922AA2">
        <w:t>, подтверждающие, что для размещения объектов, предусмотренных подпунктами 1-3, 5-7, 9-12, 15 перечня видов объектов, не требуется разрешение на строительство (если испрашивается разрешение для размещения указанных объектов).</w:t>
      </w:r>
    </w:p>
    <w:p w:rsidR="00CE53EC" w:rsidRPr="00281072" w:rsidRDefault="00CE53EC" w:rsidP="00CE53EC">
      <w:pPr>
        <w:autoSpaceDE w:val="0"/>
        <w:autoSpaceDN w:val="0"/>
        <w:adjustRightInd w:val="0"/>
        <w:ind w:firstLine="708"/>
        <w:jc w:val="both"/>
      </w:pPr>
      <w:r w:rsidRPr="00B6124C">
        <w:t>В случае непредставления документов, указанных в пункте 2.</w:t>
      </w:r>
      <w:r>
        <w:t>6</w:t>
      </w:r>
      <w:r w:rsidRPr="00B6124C">
        <w:t>.</w:t>
      </w:r>
      <w:r>
        <w:t>2</w:t>
      </w:r>
      <w:r w:rsidRPr="00B6124C">
        <w:t xml:space="preserve"> настоящего административного регламента уполномоченный орган запрашивает данные документы в рамках межведомственного взаимодействия</w:t>
      </w:r>
      <w:proofErr w:type="gramStart"/>
      <w:r w:rsidRPr="00B6124C">
        <w:t>.</w:t>
      </w:r>
      <w:r w:rsidRPr="00281072">
        <w:t>.</w:t>
      </w:r>
      <w:proofErr w:type="gramEnd"/>
    </w:p>
    <w:p w:rsidR="00CE53EC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2.6.3.</w:t>
      </w:r>
      <w:r w:rsidRPr="00732F67">
        <w:rPr>
          <w:sz w:val="28"/>
          <w:szCs w:val="28"/>
        </w:rPr>
        <w:t>Все документы подаются на русском языке либо должны иметь заверенный в установленном законом порядке перевод на русский язык и быть в установленном порядке легализованы</w:t>
      </w:r>
      <w:r>
        <w:rPr>
          <w:sz w:val="28"/>
          <w:szCs w:val="28"/>
        </w:rPr>
        <w:t>.</w:t>
      </w:r>
      <w:proofErr w:type="gramEnd"/>
    </w:p>
    <w:p w:rsidR="00CE53EC" w:rsidRDefault="00CE53EC" w:rsidP="00CE53EC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2.6.4.</w:t>
      </w:r>
      <w:r w:rsidRPr="00732F67">
        <w:rPr>
          <w:lang w:eastAsia="en-US"/>
        </w:rPr>
        <w:t>Представленные документы должны соответствовать следующим требованиям:</w:t>
      </w:r>
    </w:p>
    <w:p w:rsidR="00CE53EC" w:rsidRPr="00732F67" w:rsidRDefault="00CE53EC" w:rsidP="00CE53EC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732F67">
        <w:rPr>
          <w:lang w:eastAsia="en-US"/>
        </w:rPr>
        <w:t>1) текст документа написан разборчиво от руки или при помощи средств электронно-вычислительной техники;</w:t>
      </w:r>
    </w:p>
    <w:p w:rsidR="00CE53EC" w:rsidRPr="00732F67" w:rsidRDefault="00CE53EC" w:rsidP="00CE53EC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732F67">
        <w:rPr>
          <w:lang w:eastAsia="en-US"/>
        </w:rPr>
        <w:t>2) фамилия, имя и отчество (наименование) заявителя, его место жительства (место нахождения), телефон написаны полностью;</w:t>
      </w:r>
    </w:p>
    <w:p w:rsidR="00CE53EC" w:rsidRPr="00732F67" w:rsidRDefault="00CE53EC" w:rsidP="00CE53EC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732F67">
        <w:rPr>
          <w:lang w:eastAsia="en-US"/>
        </w:rPr>
        <w:t>3) в документах отсутствуют неоговоренные исправления;</w:t>
      </w:r>
    </w:p>
    <w:p w:rsidR="00CE53EC" w:rsidRPr="00732F67" w:rsidRDefault="00CE53EC" w:rsidP="00CE53EC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732F67">
        <w:rPr>
          <w:lang w:eastAsia="en-US"/>
        </w:rPr>
        <w:t>4) документы не исполнены карандашом.</w:t>
      </w:r>
    </w:p>
    <w:p w:rsidR="00640E84" w:rsidRPr="00640E84" w:rsidRDefault="00202D42" w:rsidP="00640E84">
      <w:pPr>
        <w:jc w:val="both"/>
      </w:pPr>
      <w:r>
        <w:t>2.7. </w:t>
      </w:r>
      <w:r w:rsidR="00942245">
        <w:t xml:space="preserve"> Администрация не вправе требовать от заявителя:</w:t>
      </w:r>
    </w:p>
    <w:p w:rsidR="00640E84" w:rsidRPr="00011414" w:rsidRDefault="00640E84" w:rsidP="00640E84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000036"/>
      <w:bookmarkEnd w:id="0"/>
      <w:r w:rsidRPr="00011414">
        <w:rPr>
          <w:rFonts w:ascii="Times New Roman" w:hAnsi="Times New Roman"/>
          <w:color w:val="000000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640E84" w:rsidRPr="00011414" w:rsidRDefault="00640E84" w:rsidP="00640E84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000159"/>
      <w:bookmarkStart w:id="2" w:name="000037"/>
      <w:bookmarkEnd w:id="1"/>
      <w:bookmarkEnd w:id="2"/>
      <w:proofErr w:type="gramStart"/>
      <w:r w:rsidRPr="00011414">
        <w:rPr>
          <w:rFonts w:ascii="Times New Roman" w:hAnsi="Times New Roman"/>
          <w:color w:val="000000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</w:t>
      </w:r>
      <w:r w:rsidRPr="00011414">
        <w:rPr>
          <w:rFonts w:ascii="Times New Roman" w:hAnsi="Times New Roman"/>
          <w:color w:val="000000"/>
          <w:sz w:val="28"/>
          <w:szCs w:val="28"/>
        </w:rPr>
        <w:lastRenderedPageBreak/>
        <w:t>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10" w:history="1">
        <w:r w:rsidRPr="00011414">
          <w:rPr>
            <w:rStyle w:val="a4"/>
            <w:rFonts w:ascii="Times New Roman" w:hAnsi="Times New Roman"/>
            <w:color w:val="8859A8"/>
            <w:sz w:val="28"/>
            <w:szCs w:val="28"/>
            <w:bdr w:val="none" w:sz="0" w:space="0" w:color="auto" w:frame="1"/>
          </w:rPr>
          <w:t>частью 1 статьи 1</w:t>
        </w:r>
      </w:hyperlink>
      <w:r w:rsidRPr="00011414">
        <w:rPr>
          <w:rFonts w:ascii="Times New Roman" w:hAnsi="Times New Roman"/>
          <w:color w:val="000000"/>
          <w:sz w:val="28"/>
          <w:szCs w:val="28"/>
        </w:rPr>
        <w:t xml:space="preserve"> Федерального закона  от 27.07.2010  № 210- ФЗ, в</w:t>
      </w:r>
      <w:proofErr w:type="gramEnd"/>
      <w:r w:rsidRPr="000114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011414">
        <w:rPr>
          <w:rFonts w:ascii="Times New Roman" w:hAnsi="Times New Roman"/>
          <w:color w:val="000000"/>
          <w:sz w:val="28"/>
          <w:szCs w:val="28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</w:t>
      </w:r>
      <w:proofErr w:type="gramEnd"/>
      <w:r w:rsidRPr="00011414">
        <w:rPr>
          <w:rFonts w:ascii="Times New Roman" w:hAnsi="Times New Roman"/>
          <w:color w:val="000000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640E84" w:rsidRPr="00011414" w:rsidRDefault="00640E84" w:rsidP="00640E84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000038"/>
      <w:bookmarkEnd w:id="3"/>
      <w:proofErr w:type="gramStart"/>
      <w:r w:rsidRPr="00011414">
        <w:rPr>
          <w:rFonts w:ascii="Times New Roman" w:hAnsi="Times New Roman"/>
          <w:color w:val="000000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1" w:history="1">
        <w:r w:rsidRPr="00011414">
          <w:rPr>
            <w:rStyle w:val="a4"/>
            <w:rFonts w:ascii="Times New Roman" w:hAnsi="Times New Roman"/>
            <w:color w:val="8859A8"/>
            <w:sz w:val="28"/>
            <w:szCs w:val="28"/>
            <w:bdr w:val="none" w:sz="0" w:space="0" w:color="auto" w:frame="1"/>
          </w:rPr>
          <w:t>части 1 статьи 9</w:t>
        </w:r>
      </w:hyperlink>
      <w:r w:rsidRPr="00011414">
        <w:rPr>
          <w:rFonts w:ascii="Times New Roman" w:hAnsi="Times New Roman"/>
          <w:color w:val="000000"/>
          <w:sz w:val="28"/>
          <w:szCs w:val="28"/>
        </w:rPr>
        <w:t xml:space="preserve"> Федерального закона от 27.07.2010  № 210 -ФЗ;</w:t>
      </w:r>
      <w:proofErr w:type="gramEnd"/>
    </w:p>
    <w:p w:rsidR="00640E84" w:rsidRPr="00011414" w:rsidRDefault="00640E84" w:rsidP="00640E84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000290"/>
      <w:bookmarkEnd w:id="4"/>
      <w:r w:rsidRPr="00011414">
        <w:rPr>
          <w:rFonts w:ascii="Times New Roman" w:hAnsi="Times New Roman"/>
          <w:color w:val="000000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640E84" w:rsidRPr="00011414" w:rsidRDefault="00640E84" w:rsidP="00640E84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000291"/>
      <w:bookmarkEnd w:id="5"/>
      <w:r w:rsidRPr="00011414">
        <w:rPr>
          <w:rFonts w:ascii="Times New Roman" w:hAnsi="Times New Roman"/>
          <w:color w:val="000000"/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640E84" w:rsidRPr="00011414" w:rsidRDefault="00640E84" w:rsidP="00640E84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000292"/>
      <w:bookmarkEnd w:id="6"/>
      <w:r w:rsidRPr="00011414">
        <w:rPr>
          <w:rFonts w:ascii="Times New Roman" w:hAnsi="Times New Roman"/>
          <w:color w:val="000000"/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640E84" w:rsidRPr="00011414" w:rsidRDefault="00640E84" w:rsidP="00640E84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000293"/>
      <w:bookmarkEnd w:id="7"/>
      <w:r w:rsidRPr="00011414">
        <w:rPr>
          <w:rFonts w:ascii="Times New Roman" w:hAnsi="Times New Roman"/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640E84" w:rsidRPr="00640E84" w:rsidRDefault="00640E84" w:rsidP="00640E84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" w:name="000294"/>
      <w:bookmarkEnd w:id="8"/>
      <w:proofErr w:type="gramStart"/>
      <w:r w:rsidRPr="00011414">
        <w:rPr>
          <w:rFonts w:ascii="Times New Roman" w:hAnsi="Times New Roman"/>
          <w:color w:val="000000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</w:t>
      </w:r>
      <w:r w:rsidRPr="00011414">
        <w:rPr>
          <w:rFonts w:ascii="Times New Roman" w:hAnsi="Times New Roman"/>
          <w:color w:val="000000"/>
          <w:sz w:val="28"/>
          <w:szCs w:val="28"/>
        </w:rPr>
        <w:lastRenderedPageBreak/>
        <w:t>работника организации, предусмотренной </w:t>
      </w:r>
      <w:hyperlink r:id="rId12" w:history="1">
        <w:r w:rsidRPr="00011414">
          <w:rPr>
            <w:rStyle w:val="a4"/>
            <w:rFonts w:ascii="Times New Roman" w:hAnsi="Times New Roman"/>
            <w:color w:val="8859A8"/>
            <w:sz w:val="28"/>
            <w:szCs w:val="28"/>
            <w:bdr w:val="none" w:sz="0" w:space="0" w:color="auto" w:frame="1"/>
          </w:rPr>
          <w:t>частью 1.1 статьи 16</w:t>
        </w:r>
      </w:hyperlink>
      <w:r w:rsidRPr="00011414">
        <w:rPr>
          <w:rFonts w:ascii="Times New Roman" w:hAnsi="Times New Roman"/>
          <w:color w:val="000000"/>
          <w:sz w:val="28"/>
          <w:szCs w:val="28"/>
        </w:rPr>
        <w:t>  Федерального закона от 27.07.2010  № 210 -ФЗ,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</w:t>
      </w:r>
      <w:proofErr w:type="gramEnd"/>
      <w:r w:rsidRPr="000114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011414">
        <w:rPr>
          <w:rFonts w:ascii="Times New Roman" w:hAnsi="Times New Roman"/>
          <w:color w:val="000000"/>
          <w:sz w:val="28"/>
          <w:szCs w:val="28"/>
        </w:rPr>
        <w:t>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 </w:t>
      </w:r>
      <w:hyperlink r:id="rId13" w:history="1">
        <w:r w:rsidRPr="00011414">
          <w:rPr>
            <w:rStyle w:val="a4"/>
            <w:rFonts w:ascii="Times New Roman" w:hAnsi="Times New Roman"/>
            <w:color w:val="8859A8"/>
            <w:sz w:val="28"/>
            <w:szCs w:val="28"/>
            <w:bdr w:val="none" w:sz="0" w:space="0" w:color="auto" w:frame="1"/>
          </w:rPr>
          <w:t>частью 1.1 статьи 16</w:t>
        </w:r>
      </w:hyperlink>
      <w:r w:rsidRPr="00011414">
        <w:rPr>
          <w:rFonts w:ascii="Times New Roman" w:hAnsi="Times New Roman"/>
          <w:color w:val="000000"/>
          <w:sz w:val="28"/>
          <w:szCs w:val="28"/>
        </w:rPr>
        <w:t>  Федерального закона от 27.07.2010  № 210-ФЗ, уведомляется заявитель, а также приносятся извинения за доставленные неудобства.</w:t>
      </w:r>
      <w:proofErr w:type="gramEnd"/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2.8. </w:t>
      </w:r>
      <w:r>
        <w:rPr>
          <w:sz w:val="28"/>
          <w:szCs w:val="28"/>
        </w:rPr>
        <w:t>Исчерпывающий п</w:t>
      </w:r>
      <w:r w:rsidRPr="009C3EAA">
        <w:rPr>
          <w:sz w:val="28"/>
          <w:szCs w:val="28"/>
        </w:rPr>
        <w:t>еречень оснований для отказа в приеме документов, необходимых для предоставления муниципальной услуги: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1) заявитель, являющийся гражданином, либо лицо, имеющее право действовать без доверенности от имени юридического лица (представитель гражданина или юридического лица) не предъявил документ, удостоверяющий его личность;</w:t>
      </w:r>
    </w:p>
    <w:p w:rsidR="00CE53EC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2) 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CE53EC" w:rsidRPr="00C95564" w:rsidRDefault="00CE53EC" w:rsidP="00CE53EC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3</w:t>
      </w:r>
      <w:r w:rsidRPr="00C95564">
        <w:rPr>
          <w:lang w:eastAsia="en-US"/>
        </w:rPr>
        <w:t xml:space="preserve">) представление неполного перечня документов, указанного в </w:t>
      </w:r>
      <w:hyperlink w:anchor="Par70" w:history="1">
        <w:r w:rsidRPr="00C95564">
          <w:rPr>
            <w:lang w:eastAsia="en-US"/>
          </w:rPr>
          <w:t>пункте 2.6</w:t>
        </w:r>
      </w:hyperlink>
      <w:r>
        <w:rPr>
          <w:lang w:eastAsia="en-US"/>
        </w:rPr>
        <w:t>.1</w:t>
      </w:r>
      <w:r w:rsidRPr="00C95564">
        <w:rPr>
          <w:lang w:eastAsia="en-US"/>
        </w:rPr>
        <w:t xml:space="preserve"> настоящего Административного регламента;</w:t>
      </w:r>
    </w:p>
    <w:p w:rsidR="00CE53EC" w:rsidRPr="00C95564" w:rsidRDefault="00CE53EC" w:rsidP="00CE53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lang w:eastAsia="en-US"/>
        </w:rPr>
        <w:t>4</w:t>
      </w:r>
      <w:r w:rsidRPr="00C95564">
        <w:rPr>
          <w:lang w:eastAsia="en-US"/>
        </w:rPr>
        <w:t>) нарушение требований к оформлению документов.</w:t>
      </w:r>
    </w:p>
    <w:p w:rsidR="00CE53EC" w:rsidRPr="001C5558" w:rsidRDefault="00CE53EC" w:rsidP="001C5558">
      <w:pPr>
        <w:pStyle w:val="a6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1C5558">
        <w:rPr>
          <w:rFonts w:ascii="Times New Roman" w:hAnsi="Times New Roman"/>
          <w:sz w:val="28"/>
          <w:szCs w:val="28"/>
        </w:rPr>
        <w:t>2.9.</w:t>
      </w:r>
      <w:r w:rsidR="00640E84" w:rsidRPr="009D5457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Решение об отказе в выдаче разрешения принимается в случае, если:</w:t>
      </w:r>
      <w:r w:rsidR="00640E84" w:rsidRPr="009D5457">
        <w:rPr>
          <w:rFonts w:ascii="Times New Roman" w:hAnsi="Times New Roman"/>
          <w:color w:val="2D2D2D"/>
          <w:spacing w:val="2"/>
          <w:sz w:val="28"/>
          <w:szCs w:val="28"/>
        </w:rPr>
        <w:br/>
      </w:r>
      <w:proofErr w:type="gramStart"/>
      <w:r w:rsidR="00640E84" w:rsidRPr="009D5457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1) </w:t>
      </w:r>
      <w:proofErr w:type="gramEnd"/>
      <w:r w:rsidR="00640E84" w:rsidRPr="009D5457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заявление подано с нарушением требований, установленных пунктами 5 и 6 настоящего Порядка;</w:t>
      </w:r>
      <w:r w:rsidR="00640E84" w:rsidRPr="009D5457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="00640E84" w:rsidRPr="009D5457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2) в заявлении указан вид объекта, не предусмотренный перечнем;</w:t>
      </w:r>
      <w:r w:rsidR="00640E84" w:rsidRPr="009D5457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="00640E84" w:rsidRPr="009D5457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3) размещение объектов приведет к невозможности использования земельного участка в соответствии с его разрешенным использованием;</w:t>
      </w:r>
      <w:r w:rsidR="00640E84" w:rsidRPr="009D5457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="00640E84" w:rsidRPr="009D5457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4) размещение объектов не предусмотрено документами территориального планирования и документацией по планировке территории муниципального образования Новосибирской области, в границах которого расположены земли, земельные участки;</w:t>
      </w:r>
      <w:r w:rsidR="00640E84" w:rsidRPr="009D5457">
        <w:rPr>
          <w:rFonts w:ascii="Times New Roman" w:hAnsi="Times New Roman"/>
          <w:color w:val="2D2D2D"/>
          <w:spacing w:val="2"/>
          <w:sz w:val="28"/>
          <w:szCs w:val="28"/>
        </w:rPr>
        <w:br/>
      </w:r>
      <w:proofErr w:type="gramStart"/>
      <w:r w:rsidR="00640E84" w:rsidRPr="009D5457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5) земельный участок предоставлен физическому или юридическому лицу, либо уполномоченным органом принято решение о предварительном согласовании предоставления земельного участка в соответствии со </w:t>
      </w:r>
      <w:hyperlink r:id="rId14" w:history="1">
        <w:r w:rsidR="00640E84" w:rsidRPr="009D5457">
          <w:rPr>
            <w:rStyle w:val="a4"/>
            <w:rFonts w:ascii="Times New Roman" w:hAnsi="Times New Roman"/>
            <w:color w:val="00466E"/>
            <w:spacing w:val="2"/>
            <w:sz w:val="28"/>
            <w:szCs w:val="28"/>
            <w:shd w:val="clear" w:color="auto" w:fill="FFFFFF"/>
          </w:rPr>
          <w:t>статьей 39.15 Земельного кодекса Российской Федерации</w:t>
        </w:r>
      </w:hyperlink>
      <w:r w:rsidR="00640E84" w:rsidRPr="009D5457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,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 </w:t>
      </w:r>
      <w:hyperlink r:id="rId15" w:history="1">
        <w:r w:rsidR="00640E84" w:rsidRPr="009D5457">
          <w:rPr>
            <w:rStyle w:val="a4"/>
            <w:rFonts w:ascii="Times New Roman" w:hAnsi="Times New Roman"/>
            <w:color w:val="00466E"/>
            <w:spacing w:val="2"/>
            <w:sz w:val="28"/>
            <w:szCs w:val="28"/>
            <w:shd w:val="clear" w:color="auto" w:fill="FFFFFF"/>
          </w:rPr>
          <w:t>статьей 39.11 Земельного кодекса Российской Федерации</w:t>
        </w:r>
      </w:hyperlink>
      <w:r w:rsidR="00640E84" w:rsidRPr="009D5457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;</w:t>
      </w:r>
      <w:proofErr w:type="gramEnd"/>
      <w:r w:rsidR="00640E84" w:rsidRPr="009D5457">
        <w:rPr>
          <w:rFonts w:ascii="Times New Roman" w:hAnsi="Times New Roman"/>
          <w:color w:val="2D2D2D"/>
          <w:spacing w:val="2"/>
          <w:sz w:val="28"/>
          <w:szCs w:val="28"/>
        </w:rPr>
        <w:br/>
      </w:r>
      <w:proofErr w:type="gramStart"/>
      <w:r w:rsidR="00640E84" w:rsidRPr="009D5457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6) размещение объекта невозможно по причине наличия ранее выданного иному физическому или юридическому лицу разрешения в отношении </w:t>
      </w:r>
      <w:r w:rsidR="00640E84" w:rsidRPr="009D5457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lastRenderedPageBreak/>
        <w:t>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территории, приложенной к заявлению, пересекаются с границами земель или части земельного участка, в отношении которых ранее выдано разрешение иному физическому</w:t>
      </w:r>
      <w:proofErr w:type="gramEnd"/>
      <w:r w:rsidR="00640E84" w:rsidRPr="009D5457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или юридическому лицу;</w:t>
      </w:r>
      <w:r w:rsidR="00640E84" w:rsidRPr="009D5457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="00640E84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7</w:t>
      </w:r>
      <w:r w:rsidR="00640E84" w:rsidRPr="009D5457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) размещение объекта не соответствует правилам благоустройства территории поселения, городского округа.</w:t>
      </w:r>
    </w:p>
    <w:p w:rsidR="00CE53EC" w:rsidRPr="00086D96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086D96">
        <w:rPr>
          <w:sz w:val="28"/>
          <w:szCs w:val="28"/>
        </w:rPr>
        <w:t>2.10. Услуги, которые являются необходимыми и обязательными для предоставления муниципальной услуги, отсутствуют.</w:t>
      </w:r>
    </w:p>
    <w:p w:rsidR="00CE53EC" w:rsidRPr="000175F5" w:rsidRDefault="00CE53EC" w:rsidP="000175F5">
      <w:pPr>
        <w:pStyle w:val="formattext"/>
        <w:shd w:val="clear" w:color="auto" w:fill="FFFFFF"/>
        <w:spacing w:before="0" w:beforeAutospacing="0" w:after="0" w:afterAutospacing="0" w:line="322" w:lineRule="atLeast"/>
        <w:jc w:val="both"/>
        <w:textAlignment w:val="baseline"/>
        <w:rPr>
          <w:color w:val="3C3C3C"/>
          <w:spacing w:val="2"/>
          <w:sz w:val="28"/>
          <w:szCs w:val="28"/>
        </w:rPr>
      </w:pPr>
      <w:r w:rsidRPr="00086D96">
        <w:rPr>
          <w:sz w:val="28"/>
          <w:szCs w:val="28"/>
        </w:rPr>
        <w:t>2</w:t>
      </w:r>
      <w:r w:rsidR="000175F5">
        <w:rPr>
          <w:sz w:val="28"/>
          <w:szCs w:val="28"/>
        </w:rPr>
        <w:t>.11. </w:t>
      </w:r>
      <w:r w:rsidR="000175F5" w:rsidRPr="00250A7C">
        <w:rPr>
          <w:color w:val="333333"/>
          <w:sz w:val="28"/>
          <w:szCs w:val="28"/>
          <w:shd w:val="clear" w:color="auto" w:fill="FFFFFF"/>
        </w:rPr>
        <w:t> </w:t>
      </w:r>
      <w:proofErr w:type="gramStart"/>
      <w:r w:rsidR="000175F5" w:rsidRPr="00250A7C">
        <w:rPr>
          <w:color w:val="333333"/>
          <w:sz w:val="28"/>
          <w:szCs w:val="28"/>
          <w:shd w:val="clear" w:color="auto" w:fill="FFFFFF"/>
        </w:rPr>
        <w:t>Размер платы за пр</w:t>
      </w:r>
      <w:r w:rsidR="000175F5">
        <w:rPr>
          <w:color w:val="333333"/>
          <w:sz w:val="28"/>
          <w:szCs w:val="28"/>
          <w:shd w:val="clear" w:color="auto" w:fill="FFFFFF"/>
        </w:rPr>
        <w:t>едоставление права использование</w:t>
      </w:r>
      <w:r w:rsidR="000175F5" w:rsidRPr="00250A7C">
        <w:rPr>
          <w:color w:val="333333"/>
          <w:sz w:val="28"/>
          <w:szCs w:val="28"/>
          <w:shd w:val="clear" w:color="auto" w:fill="FFFFFF"/>
        </w:rPr>
        <w:t xml:space="preserve">  </w:t>
      </w:r>
      <w:r w:rsidR="000175F5" w:rsidRPr="00250A7C">
        <w:rPr>
          <w:color w:val="2D2D2D"/>
          <w:spacing w:val="2"/>
          <w:sz w:val="28"/>
          <w:szCs w:val="28"/>
          <w:shd w:val="clear" w:color="auto" w:fill="FFFFFF"/>
        </w:rPr>
        <w:t xml:space="preserve"> зе</w:t>
      </w:r>
      <w:r w:rsidR="000175F5">
        <w:rPr>
          <w:color w:val="2D2D2D"/>
          <w:spacing w:val="2"/>
          <w:sz w:val="28"/>
          <w:szCs w:val="28"/>
          <w:shd w:val="clear" w:color="auto" w:fill="FFFFFF"/>
        </w:rPr>
        <w:t xml:space="preserve">мель или земельных участков на </w:t>
      </w:r>
      <w:r w:rsidR="000175F5" w:rsidRPr="00250A7C">
        <w:rPr>
          <w:color w:val="2D2D2D"/>
          <w:spacing w:val="2"/>
          <w:sz w:val="28"/>
          <w:szCs w:val="28"/>
          <w:shd w:val="clear" w:color="auto" w:fill="FFFFFF"/>
        </w:rPr>
        <w:t xml:space="preserve"> находящихся в государственной или</w:t>
      </w:r>
      <w:r w:rsidR="000175F5">
        <w:rPr>
          <w:color w:val="2D2D2D"/>
          <w:spacing w:val="2"/>
          <w:sz w:val="28"/>
          <w:szCs w:val="28"/>
          <w:shd w:val="clear" w:color="auto" w:fill="FFFFFF"/>
        </w:rPr>
        <w:t xml:space="preserve"> муниципальной собственности </w:t>
      </w:r>
      <w:r w:rsidR="000175F5" w:rsidRPr="00250A7C">
        <w:rPr>
          <w:color w:val="2D2D2D"/>
          <w:spacing w:val="2"/>
          <w:sz w:val="28"/>
          <w:szCs w:val="28"/>
          <w:shd w:val="clear" w:color="auto" w:fill="FFFFFF"/>
        </w:rPr>
        <w:t xml:space="preserve"> для размещения объектов без предоставления земельных участков и установления сервитутов, публичного сервитута </w:t>
      </w:r>
      <w:r w:rsidR="000175F5" w:rsidRPr="00250A7C">
        <w:rPr>
          <w:color w:val="333333"/>
          <w:sz w:val="28"/>
          <w:szCs w:val="28"/>
          <w:shd w:val="clear" w:color="auto" w:fill="FFFFFF"/>
        </w:rPr>
        <w:t xml:space="preserve"> определяется в соответствии с</w:t>
      </w:r>
      <w:r w:rsidR="000175F5">
        <w:rPr>
          <w:color w:val="333333"/>
          <w:sz w:val="28"/>
          <w:szCs w:val="28"/>
          <w:shd w:val="clear" w:color="auto" w:fill="FFFFFF"/>
        </w:rPr>
        <w:t xml:space="preserve"> постановлением</w:t>
      </w:r>
      <w:r w:rsidR="000175F5" w:rsidRPr="00250A7C">
        <w:rPr>
          <w:color w:val="333333"/>
          <w:sz w:val="28"/>
          <w:szCs w:val="28"/>
          <w:shd w:val="clear" w:color="auto" w:fill="FFFFFF"/>
        </w:rPr>
        <w:t xml:space="preserve"> </w:t>
      </w:r>
      <w:r w:rsidR="000175F5">
        <w:rPr>
          <w:color w:val="3C3C3C"/>
          <w:spacing w:val="2"/>
          <w:sz w:val="28"/>
          <w:szCs w:val="28"/>
        </w:rPr>
        <w:t xml:space="preserve">Правительства Новосибирской области </w:t>
      </w:r>
      <w:r w:rsidR="000175F5" w:rsidRPr="00250A7C">
        <w:rPr>
          <w:color w:val="3C3C3C"/>
          <w:spacing w:val="2"/>
          <w:sz w:val="28"/>
          <w:szCs w:val="28"/>
        </w:rPr>
        <w:t>от 20 июля 2015 года N 269-п</w:t>
      </w:r>
      <w:r w:rsidR="000175F5">
        <w:rPr>
          <w:color w:val="3C3C3C"/>
          <w:spacing w:val="2"/>
          <w:sz w:val="28"/>
          <w:szCs w:val="28"/>
        </w:rPr>
        <w:t xml:space="preserve"> (в редакции </w:t>
      </w:r>
      <w:hyperlink r:id="rId16" w:history="1">
        <w:r w:rsidR="000175F5">
          <w:rPr>
            <w:rStyle w:val="a4"/>
            <w:color w:val="00466E"/>
            <w:spacing w:val="2"/>
            <w:sz w:val="28"/>
            <w:szCs w:val="28"/>
          </w:rPr>
          <w:t>постановления</w:t>
        </w:r>
        <w:r w:rsidR="000175F5" w:rsidRPr="00250A7C">
          <w:rPr>
            <w:rStyle w:val="a4"/>
            <w:color w:val="00466E"/>
            <w:spacing w:val="2"/>
            <w:sz w:val="28"/>
            <w:szCs w:val="28"/>
          </w:rPr>
          <w:t xml:space="preserve"> Правительства области от 06.08.2019 N 309-п</w:t>
        </w:r>
      </w:hyperlink>
      <w:r w:rsidR="000175F5">
        <w:rPr>
          <w:color w:val="2D2D2D"/>
          <w:spacing w:val="2"/>
          <w:sz w:val="28"/>
          <w:szCs w:val="28"/>
        </w:rPr>
        <w:t>)</w:t>
      </w:r>
      <w:r w:rsidR="000175F5" w:rsidRPr="00250A7C">
        <w:rPr>
          <w:color w:val="3C3C3C"/>
          <w:spacing w:val="2"/>
          <w:sz w:val="28"/>
          <w:szCs w:val="28"/>
        </w:rPr>
        <w:br/>
      </w:r>
      <w:r w:rsidR="000175F5">
        <w:rPr>
          <w:color w:val="3C3C3C"/>
          <w:spacing w:val="2"/>
          <w:sz w:val="28"/>
          <w:szCs w:val="28"/>
        </w:rPr>
        <w:t>«</w:t>
      </w:r>
      <w:r w:rsidR="000175F5" w:rsidRPr="00250A7C">
        <w:rPr>
          <w:color w:val="3C3C3C"/>
          <w:spacing w:val="2"/>
          <w:sz w:val="28"/>
          <w:szCs w:val="28"/>
        </w:rPr>
        <w:t>Об установлении Порядка и условий размещения объектов</w:t>
      </w:r>
      <w:proofErr w:type="gramEnd"/>
      <w:r w:rsidR="000175F5" w:rsidRPr="00250A7C">
        <w:rPr>
          <w:color w:val="3C3C3C"/>
          <w:spacing w:val="2"/>
          <w:sz w:val="28"/>
          <w:szCs w:val="28"/>
        </w:rPr>
        <w:t xml:space="preserve">, </w:t>
      </w:r>
      <w:proofErr w:type="gramStart"/>
      <w:r w:rsidR="000175F5" w:rsidRPr="00250A7C">
        <w:rPr>
          <w:color w:val="3C3C3C"/>
          <w:spacing w:val="2"/>
          <w:sz w:val="28"/>
          <w:szCs w:val="28"/>
        </w:rPr>
        <w:t>виды</w:t>
      </w:r>
      <w:proofErr w:type="gramEnd"/>
      <w:r w:rsidR="000175F5" w:rsidRPr="00250A7C">
        <w:rPr>
          <w:color w:val="3C3C3C"/>
          <w:spacing w:val="2"/>
          <w:sz w:val="28"/>
          <w:szCs w:val="28"/>
        </w:rPr>
        <w:t xml:space="preserve"> которых установлены </w:t>
      </w:r>
      <w:hyperlink r:id="rId17" w:history="1">
        <w:r w:rsidR="000175F5" w:rsidRPr="00250A7C">
          <w:rPr>
            <w:rStyle w:val="a4"/>
            <w:color w:val="00466E"/>
            <w:spacing w:val="2"/>
            <w:sz w:val="28"/>
            <w:szCs w:val="28"/>
          </w:rPr>
          <w:t>постановлением Правительства Российской Федерации от 03.12.2014 N 1300</w:t>
        </w:r>
      </w:hyperlink>
      <w:r w:rsidR="000175F5" w:rsidRPr="00250A7C">
        <w:rPr>
          <w:color w:val="3C3C3C"/>
          <w:spacing w:val="2"/>
          <w:sz w:val="28"/>
          <w:szCs w:val="28"/>
        </w:rPr>
        <w:t> 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землях или земельных участках на территории Новосибирской области,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сервитута*</w:t>
      </w:r>
      <w:r w:rsidR="000175F5">
        <w:rPr>
          <w:color w:val="3C3C3C"/>
          <w:spacing w:val="2"/>
          <w:sz w:val="28"/>
          <w:szCs w:val="28"/>
        </w:rPr>
        <w:t>.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086D96">
        <w:rPr>
          <w:sz w:val="28"/>
          <w:szCs w:val="28"/>
        </w:rPr>
        <w:t>2.12. Максимальное время ожидания заявителя в очереди при подаче заявления и получении</w:t>
      </w:r>
      <w:r w:rsidRPr="009C3EAA">
        <w:rPr>
          <w:sz w:val="28"/>
          <w:szCs w:val="28"/>
        </w:rPr>
        <w:t xml:space="preserve"> результата предоставления муниципальной услуги составляет не более 15 (пятнадцати) минут.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2.13. Регистрация заявления и прилагаемых к нему документов осуществляется в течение 1 (одного) рабочего дня. При направлении в форме электронного документа, в том числе посредством ЕПГУ, –  не позднее рабочего дня, следующего за днем поступления запроса.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2.14. Требования к помещениям, в которых предоставляется муниципальная услуга:</w:t>
      </w:r>
    </w:p>
    <w:p w:rsidR="00CE53EC" w:rsidRPr="00942245" w:rsidRDefault="00942245" w:rsidP="00942245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sz w:val="28"/>
          <w:szCs w:val="28"/>
        </w:rPr>
        <w:t>2.14.1. 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/>
          <w:sz w:val="28"/>
          <w:szCs w:val="28"/>
        </w:rPr>
        <w:t>территории, прилегающей к месту предоставления муниципальной услуги предоставляются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не менее 10 процентов мест (но не менее одного места) для бесплатной парковки транспортных средств, управляемых инвалидами 1, 2. групп, а также инвалидами 3 группы и транспортных средств перевозящих таких инвалидов и (или) детей - инвалидов.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2.14.2. Вход в здание оборудуется вывеской, содержащей наименование и место нахождения администрации, режим работы.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lastRenderedPageBreak/>
        <w:t>санитарно-эпидемиологическим правилам и нормативам;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правилам противопожарной безопасности;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 xml:space="preserve">требованиям к обеспечению доступности для </w:t>
      </w:r>
      <w:proofErr w:type="spellStart"/>
      <w:r w:rsidRPr="009C3EAA">
        <w:rPr>
          <w:sz w:val="28"/>
          <w:szCs w:val="28"/>
        </w:rPr>
        <w:t>маломобильных</w:t>
      </w:r>
      <w:proofErr w:type="spellEnd"/>
      <w:r w:rsidRPr="009C3EAA">
        <w:rPr>
          <w:sz w:val="28"/>
          <w:szCs w:val="28"/>
        </w:rPr>
        <w:t xml:space="preserve">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</w:t>
      </w:r>
      <w:r>
        <w:rPr>
          <w:sz w:val="28"/>
          <w:szCs w:val="28"/>
        </w:rPr>
        <w:t>,</w:t>
      </w:r>
      <w:r w:rsidRPr="009C3EAA">
        <w:rPr>
          <w:sz w:val="28"/>
          <w:szCs w:val="28"/>
        </w:rPr>
        <w:t xml:space="preserve"> использующих кресла-коляски и собак</w:t>
      </w:r>
      <w:r>
        <w:rPr>
          <w:sz w:val="28"/>
          <w:szCs w:val="28"/>
        </w:rPr>
        <w:t>-</w:t>
      </w:r>
      <w:r w:rsidRPr="009C3EAA">
        <w:rPr>
          <w:sz w:val="28"/>
          <w:szCs w:val="28"/>
        </w:rPr>
        <w:t>проводников).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Места для ожидания оборудуются: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стульями (кресельными секциями) и (или) скамьями;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Рабочее место сотрудник</w:t>
      </w:r>
      <w:proofErr w:type="gramStart"/>
      <w:r w:rsidRPr="009C3EAA">
        <w:rPr>
          <w:sz w:val="28"/>
          <w:szCs w:val="28"/>
        </w:rPr>
        <w:t>а(</w:t>
      </w:r>
      <w:proofErr w:type="spellStart"/>
      <w:proofErr w:type="gramEnd"/>
      <w:r w:rsidRPr="009C3EAA">
        <w:rPr>
          <w:sz w:val="28"/>
          <w:szCs w:val="28"/>
        </w:rPr>
        <w:t>ов</w:t>
      </w:r>
      <w:proofErr w:type="spellEnd"/>
      <w:r w:rsidRPr="009C3EAA">
        <w:rPr>
          <w:sz w:val="28"/>
          <w:szCs w:val="28"/>
        </w:rPr>
        <w:t>) администрации оборудуется персональным компьютером с печатающим устройством. Сотрудни</w:t>
      </w:r>
      <w:proofErr w:type="gramStart"/>
      <w:r w:rsidRPr="009C3EAA">
        <w:rPr>
          <w:sz w:val="28"/>
          <w:szCs w:val="28"/>
        </w:rPr>
        <w:t>к(</w:t>
      </w:r>
      <w:proofErr w:type="gramEnd"/>
      <w:r w:rsidRPr="009C3EAA">
        <w:rPr>
          <w:sz w:val="28"/>
          <w:szCs w:val="28"/>
        </w:rPr>
        <w:t>и) администрации обеспечива</w:t>
      </w:r>
      <w:r>
        <w:rPr>
          <w:sz w:val="28"/>
          <w:szCs w:val="28"/>
        </w:rPr>
        <w:t>ет</w:t>
      </w:r>
      <w:r w:rsidRPr="009C3EAA">
        <w:rPr>
          <w:sz w:val="28"/>
          <w:szCs w:val="28"/>
        </w:rPr>
        <w:t>ся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ются</w:t>
      </w:r>
      <w:proofErr w:type="spellEnd"/>
      <w:r>
        <w:rPr>
          <w:sz w:val="28"/>
          <w:szCs w:val="28"/>
        </w:rPr>
        <w:t>)</w:t>
      </w:r>
      <w:r w:rsidRPr="009C3EAA">
        <w:rPr>
          <w:sz w:val="28"/>
          <w:szCs w:val="28"/>
        </w:rPr>
        <w:t xml:space="preserve"> личными и (или) настольными идентификационными карточками.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2.15. Показатели качества и доступности муниципальной услуги.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2.15.1. Показатели качества муниципальной услуги: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 xml:space="preserve">своевременность и полнота предоставления муниципальной услуги; 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отсутствие обоснованных жалоб на действия (бездействие) должностных лиц, сотрудников администрации.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2.15.2. Показатели доступности муниципальной услуги: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501794">
        <w:rPr>
          <w:sz w:val="28"/>
          <w:szCs w:val="28"/>
        </w:rP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 xml:space="preserve">беспрепятственный доступ к месту предоставления муниципальной услуги для </w:t>
      </w:r>
      <w:proofErr w:type="spellStart"/>
      <w:r w:rsidRPr="009C3EAA">
        <w:rPr>
          <w:sz w:val="28"/>
          <w:szCs w:val="28"/>
        </w:rPr>
        <w:t>маломобильных</w:t>
      </w:r>
      <w:proofErr w:type="spellEnd"/>
      <w:r w:rsidRPr="009C3EAA">
        <w:rPr>
          <w:sz w:val="28"/>
          <w:szCs w:val="28"/>
        </w:rPr>
        <w:t xml:space="preserve"> групп населения, в том числе инвалидов</w:t>
      </w:r>
      <w:r>
        <w:rPr>
          <w:sz w:val="28"/>
          <w:szCs w:val="28"/>
        </w:rPr>
        <w:t xml:space="preserve">, использующих кресла-коляски и собак проводников, а также допуск </w:t>
      </w:r>
      <w:proofErr w:type="spellStart"/>
      <w:r>
        <w:rPr>
          <w:sz w:val="28"/>
          <w:szCs w:val="28"/>
        </w:rPr>
        <w:t>сурдопереводчиков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тифлопереводчиков</w:t>
      </w:r>
      <w:proofErr w:type="spellEnd"/>
      <w:r w:rsidRPr="009C3EAA">
        <w:rPr>
          <w:sz w:val="28"/>
          <w:szCs w:val="28"/>
        </w:rPr>
        <w:t>;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оказание сотрудниками администрации</w:t>
      </w:r>
      <w:r>
        <w:rPr>
          <w:sz w:val="28"/>
          <w:szCs w:val="28"/>
        </w:rPr>
        <w:t xml:space="preserve"> и МФЦ необходимой</w:t>
      </w:r>
      <w:r w:rsidRPr="009C3EAA">
        <w:rPr>
          <w:sz w:val="28"/>
          <w:szCs w:val="28"/>
        </w:rPr>
        <w:t xml:space="preserve"> помощи инвалидам</w:t>
      </w:r>
      <w:r>
        <w:rPr>
          <w:sz w:val="28"/>
          <w:szCs w:val="28"/>
        </w:rPr>
        <w:t>, связанной с  предоставлением муниципальной услуги, иной помощи</w:t>
      </w:r>
      <w:r w:rsidRPr="009C3EAA">
        <w:rPr>
          <w:sz w:val="28"/>
          <w:szCs w:val="28"/>
        </w:rPr>
        <w:t xml:space="preserve"> в преодолении барьеров, мешающих получению ими муниципальной услуги наравне с другими лицами</w:t>
      </w:r>
      <w:r>
        <w:rPr>
          <w:sz w:val="28"/>
          <w:szCs w:val="28"/>
        </w:rPr>
        <w:t>, включая сопровождение к местам предоставления муниципальной услуги</w:t>
      </w:r>
      <w:r w:rsidRPr="009C3EAA">
        <w:rPr>
          <w:sz w:val="28"/>
          <w:szCs w:val="28"/>
        </w:rPr>
        <w:t>;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 xml:space="preserve">возможность получения </w:t>
      </w:r>
      <w:r>
        <w:rPr>
          <w:sz w:val="28"/>
          <w:szCs w:val="28"/>
        </w:rPr>
        <w:t xml:space="preserve">муниципальной </w:t>
      </w:r>
      <w:r w:rsidRPr="009C3EAA">
        <w:rPr>
          <w:sz w:val="28"/>
          <w:szCs w:val="28"/>
        </w:rPr>
        <w:t>услуги на базе МФЦ;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lastRenderedPageBreak/>
        <w:t>направление заявления и документов в электронной форме.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2.16. 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2.16.1. При предоставлении муниципальной услуги в электронной форме заявителю обеспечивается: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1) получение информации о порядке и сроках предоставления муниципальной услуги;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9C3EAA">
        <w:rPr>
          <w:sz w:val="28"/>
          <w:szCs w:val="28"/>
        </w:rPr>
        <w:t xml:space="preserve"> прием</w:t>
      </w:r>
      <w:r>
        <w:rPr>
          <w:sz w:val="28"/>
          <w:szCs w:val="28"/>
        </w:rPr>
        <w:t xml:space="preserve"> и регистрация администрацией </w:t>
      </w:r>
      <w:r w:rsidRPr="009C3EAA">
        <w:rPr>
          <w:sz w:val="28"/>
          <w:szCs w:val="28"/>
        </w:rPr>
        <w:t xml:space="preserve"> запроса</w:t>
      </w:r>
      <w:r>
        <w:rPr>
          <w:sz w:val="28"/>
          <w:szCs w:val="28"/>
        </w:rPr>
        <w:t xml:space="preserve"> и документов, необходимых для предоставления</w:t>
      </w:r>
      <w:r w:rsidRPr="009C3EAA">
        <w:rPr>
          <w:sz w:val="28"/>
          <w:szCs w:val="28"/>
        </w:rPr>
        <w:t xml:space="preserve"> муниципальной услуги (далее – запрос);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3) формирование запроса;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получения решения об отказе в предоставлении муниципальной услуги</w:t>
      </w:r>
      <w:r w:rsidRPr="009C3EAA">
        <w:rPr>
          <w:sz w:val="28"/>
          <w:szCs w:val="28"/>
        </w:rPr>
        <w:t>;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3EAA">
        <w:rPr>
          <w:sz w:val="28"/>
          <w:szCs w:val="28"/>
        </w:rPr>
        <w:t>) получение сведений о ходе выполнения запроса;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3EAA">
        <w:rPr>
          <w:sz w:val="28"/>
          <w:szCs w:val="28"/>
        </w:rPr>
        <w:t>) 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2.16.2 Заявление и документы в электронной форме представляются в соответствии с требованиями приказа Минэкономразвития России № 7.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 xml:space="preserve">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 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В случае если заявитель направляет заявление в электронной форме, к заявлению прикрепляются электронные 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(далее – уполномоченное лицо). Электронная подпись уполномоченного лица должна соответствовать требованиям Федерального закона от 06.04.2011 № 63-ФЗ «Об электронной подписи» и Федерального закона № 210-ФЗ.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2.16.3.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lastRenderedPageBreak/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1) авторизоваться на ЕПГУ (войти в личный кабинет);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2) из списка муниципальных услуг выбрать соответствующую муниципальную услугу;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3) нажатием кнопки «Получить услугу» инициализировать операцию по заполнению электронной формы заявления;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5) отправить запрос в администрацию.</w:t>
      </w:r>
    </w:p>
    <w:p w:rsidR="00CE53EC" w:rsidRPr="009C3EAA" w:rsidRDefault="00CE53EC" w:rsidP="001C5558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Заявление, направленное посредством ЕПГУ, по умолчанию подписывается простой электронной подписью.</w:t>
      </w:r>
    </w:p>
    <w:p w:rsidR="00CE53EC" w:rsidRPr="009C3EAA" w:rsidRDefault="00CE53EC" w:rsidP="00CE53EC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9C3EAA">
        <w:rPr>
          <w:sz w:val="28"/>
          <w:szCs w:val="28"/>
        </w:rPr>
        <w:t xml:space="preserve">2.16.4. Муниципальная услуга предоставляется в МФЦ. Иные требования для предоставления муниципальной услуги  через МФЦ отсутствуют. Запись на прием в МФЦ для подачи запроса возможно посредством официального сайта МФЦ </w:t>
      </w:r>
      <w:r w:rsidRPr="007F5B53">
        <w:t>(</w:t>
      </w:r>
      <w:hyperlink r:id="rId18" w:history="1">
        <w:r w:rsidRPr="007F5B53">
          <w:rPr>
            <w:rStyle w:val="a4"/>
            <w:sz w:val="28"/>
            <w:szCs w:val="28"/>
          </w:rPr>
          <w:t>www.mfc-nso.ru</w:t>
        </w:r>
      </w:hyperlink>
      <w:r w:rsidRPr="009C3EAA">
        <w:rPr>
          <w:sz w:val="28"/>
          <w:szCs w:val="28"/>
        </w:rPr>
        <w:t>), по телефону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CE53EC" w:rsidRPr="009C3EAA" w:rsidRDefault="00CE53EC" w:rsidP="00CE53EC">
      <w:pPr>
        <w:pStyle w:val="a3"/>
        <w:spacing w:after="0" w:afterAutospacing="0"/>
        <w:ind w:firstLine="567"/>
        <w:jc w:val="center"/>
        <w:rPr>
          <w:sz w:val="28"/>
          <w:szCs w:val="28"/>
        </w:rPr>
      </w:pPr>
    </w:p>
    <w:p w:rsidR="00CE53EC" w:rsidRPr="009C3EAA" w:rsidRDefault="00CE53EC" w:rsidP="00CE53EC">
      <w:pPr>
        <w:pStyle w:val="a3"/>
        <w:spacing w:after="0" w:afterAutospacing="0"/>
        <w:jc w:val="center"/>
        <w:rPr>
          <w:sz w:val="28"/>
          <w:szCs w:val="28"/>
        </w:rPr>
      </w:pPr>
      <w:r w:rsidRPr="009C3EAA">
        <w:rPr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CE53EC" w:rsidRPr="009C3EAA" w:rsidRDefault="00CE53EC" w:rsidP="00CE53EC">
      <w:pPr>
        <w:pStyle w:val="a3"/>
        <w:spacing w:after="0" w:afterAutospacing="0"/>
        <w:jc w:val="center"/>
        <w:rPr>
          <w:sz w:val="28"/>
          <w:szCs w:val="28"/>
        </w:rPr>
      </w:pPr>
    </w:p>
    <w:p w:rsidR="00CE53EC" w:rsidRPr="00DF5EAD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DF5EAD">
        <w:rPr>
          <w:sz w:val="28"/>
          <w:szCs w:val="28"/>
        </w:rPr>
        <w:t xml:space="preserve">3.1. Предоставление муниципальной услуги состоит из следующей последовательности административных процедур: </w:t>
      </w:r>
    </w:p>
    <w:p w:rsidR="00CE53EC" w:rsidRPr="00DF5EAD" w:rsidRDefault="00CE53EC" w:rsidP="00CE53EC">
      <w:pPr>
        <w:ind w:firstLine="709"/>
        <w:jc w:val="both"/>
        <w:rPr>
          <w:sz w:val="24"/>
          <w:szCs w:val="24"/>
        </w:rPr>
      </w:pPr>
      <w:r w:rsidRPr="00DF5EAD">
        <w:t>прием и регистрация заявления о предоставлении муниципальной услуги;</w:t>
      </w:r>
    </w:p>
    <w:p w:rsidR="00CE53EC" w:rsidRPr="0085111F" w:rsidRDefault="00CE53EC" w:rsidP="00CE53EC">
      <w:pPr>
        <w:ind w:firstLine="709"/>
        <w:jc w:val="both"/>
      </w:pPr>
      <w:r w:rsidRPr="0085111F">
        <w:t>прием и регистрация документов;</w:t>
      </w:r>
    </w:p>
    <w:p w:rsidR="00CE53EC" w:rsidRPr="0085111F" w:rsidRDefault="00CE53EC" w:rsidP="00CE53EC">
      <w:pPr>
        <w:ind w:firstLine="709"/>
        <w:jc w:val="both"/>
      </w:pPr>
      <w:r w:rsidRPr="0085111F">
        <w:t>формирование и направление межведомственных запросов;</w:t>
      </w:r>
    </w:p>
    <w:p w:rsidR="00CE53EC" w:rsidRPr="0085111F" w:rsidRDefault="00CE53EC" w:rsidP="00CE53EC">
      <w:pPr>
        <w:ind w:firstLine="709"/>
        <w:jc w:val="both"/>
      </w:pPr>
      <w:r w:rsidRPr="0085111F">
        <w:t>рассмотрение документов;</w:t>
      </w:r>
    </w:p>
    <w:p w:rsidR="00CE53EC" w:rsidRPr="0085111F" w:rsidRDefault="00CE53EC" w:rsidP="00CE53EC">
      <w:pPr>
        <w:ind w:firstLine="709"/>
        <w:jc w:val="both"/>
      </w:pPr>
      <w:r w:rsidRPr="0085111F">
        <w:t>принятие решения и направление заявителю результата предоставления муниципальной услуги.</w:t>
      </w:r>
    </w:p>
    <w:p w:rsidR="00CE53EC" w:rsidRPr="0085111F" w:rsidRDefault="00CE53EC" w:rsidP="00CE53EC">
      <w:pPr>
        <w:ind w:firstLine="709"/>
        <w:jc w:val="both"/>
      </w:pPr>
      <w:r w:rsidRPr="0085111F">
        <w:t>Блок-схема предоставления муниципальной  услуги приводится в приложении № 2 к административному регламенту.</w:t>
      </w:r>
    </w:p>
    <w:p w:rsidR="00CE53EC" w:rsidRPr="0085111F" w:rsidRDefault="00CE53EC" w:rsidP="00CE53EC">
      <w:pPr>
        <w:ind w:firstLine="709"/>
        <w:jc w:val="both"/>
      </w:pPr>
      <w:r w:rsidRPr="0085111F">
        <w:t>3.2. Прием и регистрация документов.</w:t>
      </w:r>
    </w:p>
    <w:p w:rsidR="00CE53EC" w:rsidRPr="0085111F" w:rsidRDefault="00CE53EC" w:rsidP="00CE53EC">
      <w:pPr>
        <w:ind w:firstLine="709"/>
        <w:jc w:val="both"/>
      </w:pPr>
      <w:r w:rsidRPr="0085111F">
        <w:t>3.2.1. Основанием для начала административной процедуры приема и регистрации документов является поступление документов в администрацию.</w:t>
      </w:r>
    </w:p>
    <w:p w:rsidR="00CE53EC" w:rsidRPr="00DF5EAD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DF5EAD">
        <w:rPr>
          <w:sz w:val="28"/>
          <w:szCs w:val="28"/>
        </w:rPr>
        <w:lastRenderedPageBreak/>
        <w:t>Сотрудник по приему документов:</w:t>
      </w:r>
    </w:p>
    <w:p w:rsidR="00CE53EC" w:rsidRPr="00DF5EAD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DF5EAD">
        <w:rPr>
          <w:sz w:val="28"/>
          <w:szCs w:val="28"/>
        </w:rPr>
        <w:t>1) устанавливает предмет/содержание обращения;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DF5EAD">
        <w:rPr>
          <w:sz w:val="28"/>
          <w:szCs w:val="28"/>
        </w:rPr>
        <w:t>2) проверяет документ, подтверждающий личность лица, подающего заявление;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3) проверяет полномочия представителя заявителя (в случае обращения представителя заявителя);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4) 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заявление заполнено в соответствии с требованиями административного регламента;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 xml:space="preserve">документы в установленных законодательством случаях удостоверены на то </w:t>
      </w:r>
      <w:r>
        <w:rPr>
          <w:sz w:val="28"/>
          <w:szCs w:val="28"/>
        </w:rPr>
        <w:t xml:space="preserve">уполномоченными </w:t>
      </w:r>
      <w:r w:rsidRPr="009C3EAA">
        <w:rPr>
          <w:sz w:val="28"/>
          <w:szCs w:val="28"/>
        </w:rPr>
        <w:t>органами, должностными лицами, скреплены печатями (при наличии печати);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proofErr w:type="gramStart"/>
      <w:r w:rsidRPr="009C3EAA">
        <w:rPr>
          <w:sz w:val="28"/>
          <w:szCs w:val="28"/>
        </w:rPr>
        <w:t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«заявление не соответствует положениям пункт</w:t>
      </w:r>
      <w:r>
        <w:rPr>
          <w:sz w:val="28"/>
          <w:szCs w:val="28"/>
        </w:rPr>
        <w:t>у</w:t>
      </w:r>
      <w:r w:rsidRPr="009C3EAA">
        <w:rPr>
          <w:sz w:val="28"/>
          <w:szCs w:val="28"/>
        </w:rPr>
        <w:t xml:space="preserve"> 2.6.1 административного регламента» и (или) «не представлены документы,</w:t>
      </w:r>
      <w:r>
        <w:rPr>
          <w:sz w:val="28"/>
          <w:szCs w:val="28"/>
        </w:rPr>
        <w:t xml:space="preserve"> предусмотренные </w:t>
      </w:r>
      <w:r w:rsidRPr="009C3EAA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9C3EAA">
        <w:rPr>
          <w:sz w:val="28"/>
          <w:szCs w:val="28"/>
        </w:rPr>
        <w:t xml:space="preserve"> 2.6.1 административного регламента» (если заявитель изъявляет желание устранить обнаруженные несоответствия, процедура приема документов</w:t>
      </w:r>
      <w:proofErr w:type="gramEnd"/>
      <w:r w:rsidRPr="009C3EAA">
        <w:rPr>
          <w:sz w:val="28"/>
          <w:szCs w:val="28"/>
        </w:rPr>
        <w:t xml:space="preserve"> прерывается);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5) 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6) сверяет представленные заявителем копии документов с оригиналами и заверяет их своей подписью;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7) принимает заявление и документы;</w:t>
      </w:r>
    </w:p>
    <w:p w:rsidR="00CE53EC" w:rsidRPr="00501794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501794">
        <w:rPr>
          <w:sz w:val="28"/>
          <w:szCs w:val="28"/>
        </w:rPr>
        <w:t>8) 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запись);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501794">
        <w:rPr>
          <w:sz w:val="28"/>
          <w:szCs w:val="28"/>
        </w:rPr>
        <w:t>9) регистрирует заявление в журнале учета заявлений  и направлений результатов</w:t>
      </w:r>
      <w:r>
        <w:rPr>
          <w:sz w:val="28"/>
          <w:szCs w:val="28"/>
        </w:rPr>
        <w:t>.</w:t>
      </w:r>
      <w:r w:rsidRPr="00501794">
        <w:rPr>
          <w:sz w:val="28"/>
          <w:szCs w:val="28"/>
        </w:rPr>
        <w:t xml:space="preserve"> </w:t>
      </w:r>
    </w:p>
    <w:p w:rsidR="00CE53EC" w:rsidRPr="009C3EAA" w:rsidRDefault="00CE53EC" w:rsidP="00CE53EC">
      <w:pPr>
        <w:ind w:firstLine="709"/>
        <w:jc w:val="both"/>
      </w:pPr>
      <w:r w:rsidRPr="009C3EAA">
        <w:lastRenderedPageBreak/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3.2.2. В случае представления документов в МФЦ, сотрудник МФЦ осуществляет процедуру приема документов в соответствии с пунктом 3.2.1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Сотрудник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3.2.3. 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оформляет документы заявителя на бумажном носителе;</w:t>
      </w:r>
    </w:p>
    <w:p w:rsidR="00CE53EC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осуществляет действия, установленные пунктом 3.2.1 административного регламента, с учетом требований приказа Минэкономразвития России № 7.</w:t>
      </w:r>
    </w:p>
    <w:p w:rsidR="00CE53EC" w:rsidRPr="00070587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070587">
        <w:rPr>
          <w:sz w:val="28"/>
          <w:szCs w:val="28"/>
        </w:rPr>
        <w:t>Заявление, представленное с нарушением требований приказа Минэкономразвития России № 7, не рассматривается администрацией.</w:t>
      </w:r>
    </w:p>
    <w:p w:rsidR="00CE53EC" w:rsidRPr="00070587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070587">
        <w:rPr>
          <w:sz w:val="28"/>
          <w:szCs w:val="28"/>
        </w:rPr>
        <w:t>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</w:t>
      </w:r>
    </w:p>
    <w:p w:rsidR="00CE53EC" w:rsidRPr="00070587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070587">
        <w:rPr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CE53EC" w:rsidRPr="00070587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070587">
        <w:rPr>
          <w:sz w:val="28"/>
          <w:szCs w:val="28"/>
        </w:rPr>
        <w:t xml:space="preserve">Заявление, поступившее в электронной форме с нарушением требований приказа Минэкономразвития России № 7, не рассматривается администрацией. В срок не позднее 5 (пяти) рабочих дней со дня представления указанного заявления заявителю на указанный в заявлении адрес электронной почты (при наличии) заявителя или иным указанным в заявлении способом направляется уведомление об отказе в приеме </w:t>
      </w:r>
      <w:r w:rsidRPr="00070587">
        <w:rPr>
          <w:sz w:val="28"/>
          <w:szCs w:val="28"/>
        </w:rPr>
        <w:lastRenderedPageBreak/>
        <w:t>документов с указанием допущенных нарушений требований, в соответствии с которыми должно быть представлено заявление.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3.2.4. Срок выполнения административной процедуры по приему и регистрации документов составляет не более 1 (одного) рабочего дня.</w:t>
      </w:r>
    </w:p>
    <w:p w:rsidR="00CE53EC" w:rsidRPr="009C3EAA" w:rsidRDefault="00CE53EC" w:rsidP="00CE53EC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jc w:val="both"/>
      </w:pPr>
      <w:r w:rsidRPr="009C3EAA">
        <w:t>3.3. Формирование и направление межведомственных запросов.</w:t>
      </w:r>
    </w:p>
    <w:p w:rsidR="00CE53EC" w:rsidRPr="009C3EAA" w:rsidRDefault="00CE53EC" w:rsidP="00CE53EC">
      <w:pPr>
        <w:tabs>
          <w:tab w:val="left" w:pos="0"/>
        </w:tabs>
        <w:autoSpaceDE w:val="0"/>
        <w:autoSpaceDN w:val="0"/>
        <w:adjustRightInd w:val="0"/>
        <w:spacing w:line="20" w:lineRule="atLeast"/>
        <w:ind w:firstLine="720"/>
        <w:jc w:val="both"/>
      </w:pPr>
      <w:r w:rsidRPr="009C3EAA">
        <w:t>3.3.1. Основанием для начала административной процедуры является</w:t>
      </w:r>
      <w:r w:rsidRPr="00592231">
        <w:t xml:space="preserve"> </w:t>
      </w:r>
      <w:r w:rsidRPr="0053585C">
        <w:t>поступление пакета документов в администраци</w:t>
      </w:r>
      <w:r>
        <w:t>ю</w:t>
      </w:r>
      <w:r w:rsidRPr="0053585C">
        <w:t xml:space="preserve"> </w:t>
      </w:r>
      <w:r>
        <w:t xml:space="preserve"> и </w:t>
      </w:r>
      <w:r w:rsidRPr="009C3EAA">
        <w:t>непредставление заявителем документов, запрашиваемых в рамках межведомственного информационного взаимодействия</w:t>
      </w:r>
      <w:r w:rsidRPr="0053585C">
        <w:t xml:space="preserve">. </w:t>
      </w:r>
      <w:r w:rsidRPr="00A02644">
        <w:t>Глава</w:t>
      </w:r>
      <w:r w:rsidRPr="004E14B8">
        <w:rPr>
          <w:b/>
        </w:rPr>
        <w:t xml:space="preserve"> </w:t>
      </w:r>
      <w:r w:rsidRPr="0053585C">
        <w:t xml:space="preserve"> назначает ответственного исполнителя по рассмотрению документов (далее – ответственный исполнитель).</w:t>
      </w:r>
    </w:p>
    <w:p w:rsidR="00CE53EC" w:rsidRPr="009C3EAA" w:rsidRDefault="00CE53EC" w:rsidP="00CE53EC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jc w:val="both"/>
      </w:pPr>
      <w:r>
        <w:t>В случаях, предусмотренных П</w:t>
      </w:r>
      <w:r w:rsidRPr="009C3EAA">
        <w:t>еречнем</w:t>
      </w:r>
      <w:r>
        <w:t>,</w:t>
      </w:r>
      <w:r w:rsidRPr="009C3EAA">
        <w:t xml:space="preserve"> сотрудник, ответственный за направление межведомственных запросов, в течение 1 (одного) рабочего дня формирует в ведомственной системе соответствующие межведомственные запросы в электронной форме.</w:t>
      </w:r>
    </w:p>
    <w:p w:rsidR="00CE53EC" w:rsidRPr="009C3EAA" w:rsidRDefault="00CE53EC" w:rsidP="00CE53EC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jc w:val="both"/>
      </w:pPr>
      <w:r w:rsidRPr="009C3EAA">
        <w:t>3.3.2. 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 Федерального закона № 210-ФЗ и направляются почтовым сообщением или курьером.</w:t>
      </w:r>
    </w:p>
    <w:p w:rsidR="00CE53EC" w:rsidRDefault="00CE53EC" w:rsidP="00CE53EC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jc w:val="both"/>
      </w:pPr>
      <w:r>
        <w:t>3.3.3. Результатом исполнения административной процедуры является получение запрашиваемых документов (сведений), необходимых для предоставления муниципальной услуги.</w:t>
      </w:r>
    </w:p>
    <w:p w:rsidR="00CE53EC" w:rsidRDefault="00CE53EC" w:rsidP="00CE53EC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jc w:val="both"/>
      </w:pPr>
      <w:r>
        <w:t>3.3.4. Фиксация результата административной процедуры осуществляется путем дополнения зарегистрированного заявления полученными в электронной форме документами (сведениями).</w:t>
      </w:r>
    </w:p>
    <w:p w:rsidR="00CE53EC" w:rsidRDefault="00CE53EC" w:rsidP="00CE53EC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jc w:val="both"/>
      </w:pPr>
      <w:r>
        <w:t>3.3.5. Максимальный срок исполнения административной процедуры по подготовке и направлению межведомственных запросов в органы (организации), участвующие в предоставлении муниципальной услуги и получению запрашиваемых документов (сведений) в электронной форме - в течение 5 рабочих дней со дня регистрации заявления</w:t>
      </w:r>
      <w:r w:rsidRPr="009C3EAA">
        <w:t>.</w:t>
      </w:r>
    </w:p>
    <w:p w:rsidR="00CE53EC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3.4. Рассмотрение документов.</w:t>
      </w:r>
    </w:p>
    <w:p w:rsidR="00CE53EC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DB0C77">
        <w:rPr>
          <w:sz w:val="28"/>
          <w:szCs w:val="28"/>
        </w:rPr>
        <w:t>Основанием для начала административной процедуры является зарегистрированное заявление и получение запрашиваемых документов (сведений), необходимых для предоставления муниципальной услуги, в случае если в соответствии с подразделом 3.</w:t>
      </w:r>
      <w:r>
        <w:rPr>
          <w:sz w:val="28"/>
          <w:szCs w:val="28"/>
        </w:rPr>
        <w:t>3</w:t>
      </w:r>
      <w:r w:rsidRPr="00DB0C77">
        <w:rPr>
          <w:sz w:val="28"/>
          <w:szCs w:val="28"/>
        </w:rPr>
        <w:t xml:space="preserve"> настоящего административного регламента осуществлялось межведомственное электронное взаимодействие.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DB0C77">
        <w:rPr>
          <w:sz w:val="28"/>
          <w:szCs w:val="28"/>
        </w:rPr>
        <w:t>Сотрудник структурного подразделения администрации осуществляет подготовку проекта: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Рассмотрение документов осуществляется в порядке их поступления.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3.4.1. Ответственный исполнитель в ходе рассмотрения документов: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рассматривает поступившее заявление на соответствие требованиям административного регламента;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проверяет наличие полного пакета документов, необходимых для предоставления муниципальной услуги;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lastRenderedPageBreak/>
        <w:t xml:space="preserve">проверяет наличие (отсутствие) оснований для отказа в предоставлении </w:t>
      </w:r>
      <w:r w:rsidRPr="005177ED">
        <w:rPr>
          <w:sz w:val="28"/>
          <w:szCs w:val="28"/>
        </w:rPr>
        <w:t>муниципальной услуги.</w:t>
      </w:r>
    </w:p>
    <w:p w:rsidR="00CE53EC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 xml:space="preserve">Если ответственным исполнителем установлено, что заявление не соответствует требованиям, </w:t>
      </w:r>
      <w:r w:rsidRPr="005177ED">
        <w:rPr>
          <w:sz w:val="28"/>
          <w:szCs w:val="28"/>
        </w:rPr>
        <w:t>предусмотренным пунктом  2.6.1 административного</w:t>
      </w:r>
      <w:r w:rsidRPr="009C3EAA">
        <w:rPr>
          <w:sz w:val="28"/>
          <w:szCs w:val="28"/>
        </w:rPr>
        <w:t xml:space="preserve"> регламента, или к заявлению не приложены документы, предусмотренные </w:t>
      </w:r>
      <w:r>
        <w:rPr>
          <w:sz w:val="28"/>
          <w:szCs w:val="28"/>
        </w:rPr>
        <w:t xml:space="preserve">пунктом </w:t>
      </w:r>
      <w:r w:rsidRPr="009C3EAA">
        <w:rPr>
          <w:sz w:val="28"/>
          <w:szCs w:val="28"/>
        </w:rPr>
        <w:t xml:space="preserve"> 2.6.1 административного регламента, в течение 10 (десяти) календарных дней со дня поступления заявление возвращается заявителю с указанием причины возврата.</w:t>
      </w:r>
    </w:p>
    <w:p w:rsidR="00CE53EC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В случае выявления оснований для отказа в предоставлении муниципальной услуги, указанных в пункте 2.9 2 настоящего административного регламента, несоответствия представленных заявителем документов и сведений, поступивших посредством межведомственного информационного взаимодействия, ответственный исполнитель осуществляет подготовку проекта отказа в предоставлении муниципальной услуги с указанием причин отказа, </w:t>
      </w:r>
      <w:r w:rsidRPr="00217F12">
        <w:rPr>
          <w:sz w:val="28"/>
          <w:szCs w:val="28"/>
        </w:rPr>
        <w:t xml:space="preserve"> </w:t>
      </w:r>
      <w:r w:rsidRPr="00F25EB7">
        <w:rPr>
          <w:sz w:val="28"/>
          <w:szCs w:val="28"/>
        </w:rPr>
        <w:t xml:space="preserve">обеспечивает его визирование в установленном порядке для последующего подписания </w:t>
      </w:r>
      <w:r>
        <w:rPr>
          <w:sz w:val="28"/>
          <w:szCs w:val="28"/>
        </w:rPr>
        <w:t>Г</w:t>
      </w:r>
      <w:r w:rsidRPr="00F25EB7">
        <w:rPr>
          <w:sz w:val="28"/>
          <w:szCs w:val="28"/>
        </w:rPr>
        <w:t>лавой</w:t>
      </w:r>
      <w:r>
        <w:rPr>
          <w:sz w:val="28"/>
          <w:szCs w:val="28"/>
        </w:rPr>
        <w:t>.</w:t>
      </w:r>
      <w:proofErr w:type="gramEnd"/>
    </w:p>
    <w:p w:rsidR="00CE53EC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DF5EAD">
        <w:rPr>
          <w:sz w:val="28"/>
          <w:szCs w:val="28"/>
        </w:rPr>
        <w:t xml:space="preserve"> В случае соответствия представленных документов требованиям, указанным в пункте 2.6</w:t>
      </w:r>
      <w:r>
        <w:rPr>
          <w:sz w:val="28"/>
          <w:szCs w:val="28"/>
        </w:rPr>
        <w:t>.1</w:t>
      </w:r>
      <w:r w:rsidRPr="00DF5EAD">
        <w:rPr>
          <w:sz w:val="28"/>
          <w:szCs w:val="28"/>
        </w:rPr>
        <w:t xml:space="preserve"> настоящего административного регламента, отсутствия оснований для отказа в предоставлении муниципальной услуги, указанных в пункте 2.9 настоящего административного регламента, ответственный исполнитель осуществляет подготовку проекта разрешения на использование земель или </w:t>
      </w:r>
      <w:r>
        <w:rPr>
          <w:sz w:val="28"/>
          <w:szCs w:val="28"/>
        </w:rPr>
        <w:t>земельных участков,</w:t>
      </w:r>
      <w:r w:rsidRPr="00DF5EAD">
        <w:rPr>
          <w:sz w:val="28"/>
          <w:szCs w:val="28"/>
        </w:rPr>
        <w:t xml:space="preserve"> </w:t>
      </w:r>
      <w:r w:rsidRPr="00F25EB7">
        <w:rPr>
          <w:sz w:val="28"/>
          <w:szCs w:val="28"/>
        </w:rPr>
        <w:t xml:space="preserve">обеспечивает его визирование в установленном порядке для последующего подписания </w:t>
      </w:r>
      <w:r>
        <w:rPr>
          <w:sz w:val="28"/>
          <w:szCs w:val="28"/>
        </w:rPr>
        <w:t>Г</w:t>
      </w:r>
      <w:r w:rsidRPr="00F25EB7">
        <w:rPr>
          <w:sz w:val="28"/>
          <w:szCs w:val="28"/>
        </w:rPr>
        <w:t>лавой</w:t>
      </w:r>
      <w:r>
        <w:rPr>
          <w:sz w:val="28"/>
          <w:szCs w:val="28"/>
        </w:rPr>
        <w:t>.</w:t>
      </w:r>
    </w:p>
    <w:p w:rsidR="00CE53EC" w:rsidRPr="00FC5459" w:rsidRDefault="00CE53EC" w:rsidP="00FC5459">
      <w:pPr>
        <w:pStyle w:val="a6"/>
        <w:jc w:val="both"/>
        <w:rPr>
          <w:rFonts w:ascii="Times New Roman" w:hAnsi="Times New Roman"/>
          <w:b/>
          <w:color w:val="2D2D2D"/>
          <w:spacing w:val="2"/>
          <w:sz w:val="28"/>
          <w:szCs w:val="28"/>
          <w:shd w:val="clear" w:color="auto" w:fill="FFFFFF"/>
        </w:rPr>
      </w:pPr>
      <w:r w:rsidRPr="00FC5459">
        <w:rPr>
          <w:rFonts w:ascii="Times New Roman" w:hAnsi="Times New Roman"/>
          <w:sz w:val="28"/>
          <w:szCs w:val="28"/>
        </w:rPr>
        <w:t xml:space="preserve"> 3.4.2</w:t>
      </w:r>
      <w:r w:rsidRPr="00217F12">
        <w:rPr>
          <w:sz w:val="28"/>
          <w:szCs w:val="28"/>
        </w:rPr>
        <w:t xml:space="preserve">. </w:t>
      </w:r>
      <w:proofErr w:type="gramStart"/>
      <w:r w:rsidR="00FC5459" w:rsidRPr="00B778A3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Плата должна быть внесена заявителем в срок, не превышающий 30 дней со дня направления разрешения способом, указанным в заявлении, на счет соответствующего бюджета, </w:t>
      </w:r>
      <w:r w:rsidR="00FC5459" w:rsidRPr="00B778A3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="00FC5459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в </w:t>
      </w:r>
      <w:r w:rsidR="00FC5459" w:rsidRPr="00B778A3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случае невнесения в установленный срок платы на счет соотве</w:t>
      </w:r>
      <w:r w:rsidR="00FC5459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тствующего бюджета, </w:t>
      </w:r>
      <w:r w:rsidR="00FC5459" w:rsidRPr="00B778A3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уполномоченным органом в срок, не превышающий 10 дней со дня окончания установленного срока для внесения платы, принимается решение о прекращении действия разрешения и направляется заявителю способом</w:t>
      </w:r>
      <w:proofErr w:type="gramEnd"/>
      <w:r w:rsidR="00FC5459" w:rsidRPr="00B778A3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, </w:t>
      </w:r>
      <w:proofErr w:type="gramStart"/>
      <w:r w:rsidR="00FC5459" w:rsidRPr="00B778A3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указанным</w:t>
      </w:r>
      <w:proofErr w:type="gramEnd"/>
      <w:r w:rsidR="00FC5459" w:rsidRPr="00B778A3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в заявлении</w:t>
      </w:r>
      <w:r w:rsidR="00FC5459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:rsidR="00CE53EC" w:rsidRPr="00217F12" w:rsidRDefault="00CE53EC" w:rsidP="00CE53EC">
      <w:pPr>
        <w:ind w:firstLine="709"/>
        <w:jc w:val="both"/>
      </w:pPr>
      <w:r w:rsidRPr="00217F12">
        <w:t>3.5. Принятие решения и направление заявителю результата предоставления муниципальной услуги.</w:t>
      </w:r>
    </w:p>
    <w:p w:rsidR="00CE53EC" w:rsidRPr="00217F12" w:rsidRDefault="00CE53EC" w:rsidP="00CE53EC">
      <w:pPr>
        <w:ind w:firstLine="709"/>
        <w:jc w:val="both"/>
      </w:pPr>
      <w:r w:rsidRPr="00217F12">
        <w:t xml:space="preserve">3.5.1. Основанием для начала административной процедуры является поступление Главе на подпись согласованного в установленном порядке проекта </w:t>
      </w:r>
      <w:r>
        <w:t xml:space="preserve">уведомления о выдаче  разрешения на использование земель или земельного   участка </w:t>
      </w:r>
      <w:r w:rsidRPr="00217F12">
        <w:t xml:space="preserve"> или проекта решения об отказе.</w:t>
      </w:r>
    </w:p>
    <w:p w:rsidR="00CE53EC" w:rsidRPr="00217F12" w:rsidRDefault="00CE53EC" w:rsidP="00CE53EC">
      <w:pPr>
        <w:ind w:firstLine="709"/>
        <w:jc w:val="both"/>
      </w:pPr>
      <w:r w:rsidRPr="00217F12">
        <w:t>Глава</w:t>
      </w:r>
      <w:r w:rsidRPr="00217F12">
        <w:rPr>
          <w:sz w:val="24"/>
          <w:szCs w:val="24"/>
        </w:rPr>
        <w:t xml:space="preserve"> </w:t>
      </w:r>
      <w:r w:rsidRPr="00217F12">
        <w:t>рассматривает представленные документы и</w:t>
      </w:r>
      <w:r w:rsidRPr="00217F12">
        <w:rPr>
          <w:sz w:val="24"/>
          <w:szCs w:val="24"/>
        </w:rPr>
        <w:t xml:space="preserve"> </w:t>
      </w:r>
      <w:r w:rsidRPr="00217F12">
        <w:t xml:space="preserve">подписывает проект </w:t>
      </w:r>
      <w:r>
        <w:t xml:space="preserve">уведомления о выдаче разрешения на использование земель или земельных участков </w:t>
      </w:r>
      <w:r w:rsidRPr="00217F12">
        <w:t xml:space="preserve"> или проект решения об отказе.</w:t>
      </w:r>
    </w:p>
    <w:p w:rsidR="00CE53EC" w:rsidRPr="00217F12" w:rsidRDefault="00CE53EC" w:rsidP="00CE53EC">
      <w:pPr>
        <w:ind w:firstLine="709"/>
        <w:jc w:val="both"/>
      </w:pPr>
      <w:r w:rsidRPr="00217F12"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 и в журнале учета.</w:t>
      </w:r>
    </w:p>
    <w:p w:rsidR="00CE53EC" w:rsidRPr="00217F12" w:rsidRDefault="00CE53EC" w:rsidP="00CE53EC">
      <w:pPr>
        <w:ind w:firstLine="709"/>
        <w:jc w:val="both"/>
      </w:pPr>
      <w:r w:rsidRPr="00217F12">
        <w:lastRenderedPageBreak/>
        <w:t>3.5.2. </w:t>
      </w:r>
      <w:r>
        <w:t xml:space="preserve">Уведомление </w:t>
      </w:r>
      <w:r w:rsidRPr="00217F12">
        <w:t>направляется заявителю указанным в заявлении способом</w:t>
      </w:r>
      <w:r>
        <w:t xml:space="preserve"> или у</w:t>
      </w:r>
      <w:r w:rsidRPr="00217F12">
        <w:t xml:space="preserve">ведомляет заявителя о готовности </w:t>
      </w:r>
      <w:r>
        <w:t>уведомления</w:t>
      </w:r>
      <w:r w:rsidRPr="00217F12">
        <w:t>, а также о времени и месте, где его необходимо получить.</w:t>
      </w:r>
    </w:p>
    <w:p w:rsidR="00CE53EC" w:rsidRPr="00217F12" w:rsidRDefault="00CE53EC" w:rsidP="00CE53EC">
      <w:pPr>
        <w:ind w:firstLine="709"/>
        <w:jc w:val="both"/>
      </w:pPr>
      <w:r w:rsidRPr="00217F12">
        <w:t xml:space="preserve">В случае выдачи </w:t>
      </w:r>
      <w:r w:rsidRPr="00464F2B">
        <w:t xml:space="preserve">разрешения на использование земель или </w:t>
      </w:r>
      <w:r>
        <w:t>земельных участков</w:t>
      </w:r>
      <w:r w:rsidRPr="00464F2B">
        <w:t xml:space="preserve">  </w:t>
      </w:r>
      <w:r w:rsidRPr="00217F12">
        <w:t>заявителю через МФЦ</w:t>
      </w:r>
      <w:r>
        <w:t>,</w:t>
      </w:r>
      <w:r w:rsidRPr="00217F12">
        <w:t xml:space="preserve"> </w:t>
      </w:r>
      <w:r>
        <w:t xml:space="preserve">уведомление о выдаче </w:t>
      </w:r>
      <w:r w:rsidRPr="00464F2B">
        <w:t>разрешени</w:t>
      </w:r>
      <w:r>
        <w:t>я</w:t>
      </w:r>
      <w:r w:rsidRPr="00464F2B">
        <w:t xml:space="preserve"> на использование земель или </w:t>
      </w:r>
      <w:r>
        <w:t>земельных участков</w:t>
      </w:r>
      <w:r w:rsidRPr="00464F2B">
        <w:t xml:space="preserve">  </w:t>
      </w:r>
      <w:r w:rsidRPr="00217F12">
        <w:t xml:space="preserve">направляется в МФЦ в соответствии с соглашением, заключенным между МФЦ и администрацией. Сотрудник МФЦ уведомляет заявителя о готовности </w:t>
      </w:r>
      <w:r>
        <w:t>разрешения на использование земель и земельных участков</w:t>
      </w:r>
      <w:r w:rsidRPr="00217F12">
        <w:t>,</w:t>
      </w:r>
      <w:r w:rsidRPr="00217F12">
        <w:rPr>
          <w:sz w:val="24"/>
          <w:szCs w:val="24"/>
        </w:rPr>
        <w:t xml:space="preserve"> </w:t>
      </w:r>
      <w:r w:rsidRPr="00217F12">
        <w:t>а также о времени и месте, где его необходимо получить.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 xml:space="preserve">3.5.3. В случае отказа </w:t>
      </w:r>
      <w:r>
        <w:rPr>
          <w:sz w:val="28"/>
          <w:szCs w:val="28"/>
        </w:rPr>
        <w:t>в предоставления муниципальной услуги</w:t>
      </w:r>
      <w:r w:rsidRPr="009C3EAA">
        <w:rPr>
          <w:sz w:val="28"/>
          <w:szCs w:val="28"/>
        </w:rPr>
        <w:t xml:space="preserve"> решение об отказе направляется заявителю почтовым сообщением, а в случае направления заявления и документов в электронной форме – в зависимости способа подачи заявления: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в личный кабинет на ЕПГУ (при направлении заявления посредством ЕПГУ);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на ад</w:t>
      </w:r>
      <w:r>
        <w:rPr>
          <w:sz w:val="28"/>
          <w:szCs w:val="28"/>
        </w:rPr>
        <w:t>рес электронной почты, указанны</w:t>
      </w:r>
      <w:r w:rsidRPr="009C3EAA">
        <w:rPr>
          <w:sz w:val="28"/>
          <w:szCs w:val="28"/>
        </w:rPr>
        <w:t>й в заявлении (при направлении на официальную электронную почту или официальный сайт</w:t>
      </w:r>
      <w:r>
        <w:rPr>
          <w:sz w:val="28"/>
          <w:szCs w:val="28"/>
        </w:rPr>
        <w:t xml:space="preserve"> администрации</w:t>
      </w:r>
      <w:r w:rsidRPr="009C3EAA">
        <w:rPr>
          <w:sz w:val="28"/>
          <w:szCs w:val="28"/>
        </w:rPr>
        <w:t>).</w:t>
      </w:r>
    </w:p>
    <w:p w:rsidR="00CE53EC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3.5.4. </w:t>
      </w:r>
      <w:r w:rsidRPr="00DF5EAD">
        <w:rPr>
          <w:sz w:val="28"/>
          <w:szCs w:val="28"/>
        </w:rPr>
        <w:t xml:space="preserve">Срок выполнения административной процедуры по проверке документов на установление наличия (отсутствия) права на получение муниципальной услуги и принятию решения о предоставлении муниципальной услуги или об отказе в предоставлении муниципальной услуги – </w:t>
      </w:r>
      <w:r>
        <w:rPr>
          <w:sz w:val="28"/>
          <w:szCs w:val="28"/>
        </w:rPr>
        <w:t>9 дней</w:t>
      </w:r>
      <w:r w:rsidRPr="009C3EAA">
        <w:rPr>
          <w:sz w:val="28"/>
          <w:szCs w:val="28"/>
        </w:rPr>
        <w:t>.</w:t>
      </w:r>
    </w:p>
    <w:p w:rsidR="00CE53EC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5C0E26">
        <w:rPr>
          <w:sz w:val="28"/>
          <w:szCs w:val="28"/>
        </w:rPr>
        <w:t xml:space="preserve">Плата </w:t>
      </w:r>
      <w:r>
        <w:rPr>
          <w:sz w:val="28"/>
          <w:szCs w:val="28"/>
        </w:rPr>
        <w:t xml:space="preserve">за пользование земельным участком </w:t>
      </w:r>
      <w:r w:rsidRPr="005C0E26">
        <w:rPr>
          <w:sz w:val="28"/>
          <w:szCs w:val="28"/>
        </w:rPr>
        <w:t xml:space="preserve">должна быть внесена заявителем в срок, не превышающий 30 дней со дня направления способом, указанным в заявлении, уведомления о выдаче </w:t>
      </w:r>
      <w:r>
        <w:rPr>
          <w:sz w:val="28"/>
          <w:szCs w:val="28"/>
        </w:rPr>
        <w:t>разрешения</w:t>
      </w:r>
      <w:r w:rsidRPr="005C0E26">
        <w:rPr>
          <w:sz w:val="28"/>
          <w:szCs w:val="28"/>
        </w:rPr>
        <w:t>.</w:t>
      </w:r>
    </w:p>
    <w:p w:rsidR="00CE53EC" w:rsidRPr="00217F12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17F12">
        <w:rPr>
          <w:sz w:val="28"/>
          <w:szCs w:val="28"/>
        </w:rPr>
        <w:t>тветственный исполнитель совершает одно из следующих действий:</w:t>
      </w:r>
    </w:p>
    <w:p w:rsidR="00CE53EC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217F12">
        <w:rPr>
          <w:sz w:val="28"/>
          <w:szCs w:val="28"/>
        </w:rPr>
        <w:t>1) осуществляет подготовку проекта</w:t>
      </w:r>
      <w:r>
        <w:rPr>
          <w:sz w:val="28"/>
          <w:szCs w:val="28"/>
        </w:rPr>
        <w:t xml:space="preserve"> разрешения на использования земель или земельных участков, в </w:t>
      </w:r>
      <w:proofErr w:type="gramStart"/>
      <w:r>
        <w:rPr>
          <w:sz w:val="28"/>
          <w:szCs w:val="28"/>
        </w:rPr>
        <w:t>срок</w:t>
      </w:r>
      <w:proofErr w:type="gramEnd"/>
      <w:r>
        <w:rPr>
          <w:sz w:val="28"/>
          <w:szCs w:val="28"/>
        </w:rPr>
        <w:t xml:space="preserve"> не превышающий 10 рабочих дней со дня поступления платы;</w:t>
      </w:r>
    </w:p>
    <w:p w:rsidR="00CE53EC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</w:t>
      </w:r>
      <w:r w:rsidRPr="005C0E26">
        <w:rPr>
          <w:sz w:val="28"/>
          <w:szCs w:val="28"/>
        </w:rPr>
        <w:t xml:space="preserve"> случае </w:t>
      </w:r>
      <w:proofErr w:type="spellStart"/>
      <w:r w:rsidRPr="005C0E26">
        <w:rPr>
          <w:sz w:val="28"/>
          <w:szCs w:val="28"/>
        </w:rPr>
        <w:t>непоступления</w:t>
      </w:r>
      <w:proofErr w:type="spellEnd"/>
      <w:r w:rsidRPr="005C0E26">
        <w:rPr>
          <w:sz w:val="28"/>
          <w:szCs w:val="28"/>
        </w:rPr>
        <w:t xml:space="preserve"> в установленный срок платы на </w:t>
      </w:r>
      <w:r>
        <w:rPr>
          <w:sz w:val="28"/>
          <w:szCs w:val="28"/>
        </w:rPr>
        <w:t xml:space="preserve">указанный в уведомлении </w:t>
      </w:r>
      <w:r w:rsidRPr="005C0E26">
        <w:rPr>
          <w:sz w:val="28"/>
          <w:szCs w:val="28"/>
        </w:rPr>
        <w:t>счет</w:t>
      </w:r>
      <w:r>
        <w:rPr>
          <w:sz w:val="28"/>
          <w:szCs w:val="28"/>
        </w:rPr>
        <w:t xml:space="preserve">, </w:t>
      </w:r>
      <w:r w:rsidRPr="005C0E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осуществляет подготовку </w:t>
      </w:r>
      <w:r w:rsidRPr="005C0E26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5C0E26">
        <w:rPr>
          <w:sz w:val="28"/>
          <w:szCs w:val="28"/>
        </w:rPr>
        <w:t xml:space="preserve"> об отказе в выдаче разрешени</w:t>
      </w:r>
      <w:r>
        <w:rPr>
          <w:sz w:val="28"/>
          <w:szCs w:val="28"/>
        </w:rPr>
        <w:t xml:space="preserve">я в </w:t>
      </w:r>
      <w:proofErr w:type="gramStart"/>
      <w:r>
        <w:rPr>
          <w:sz w:val="28"/>
          <w:szCs w:val="28"/>
        </w:rPr>
        <w:t>срок</w:t>
      </w:r>
      <w:proofErr w:type="gramEnd"/>
      <w:r>
        <w:rPr>
          <w:sz w:val="28"/>
          <w:szCs w:val="28"/>
        </w:rPr>
        <w:t xml:space="preserve"> не превышающий 10 рабочих дней.</w:t>
      </w:r>
    </w:p>
    <w:p w:rsidR="00CE53EC" w:rsidRPr="00217F12" w:rsidRDefault="00CE53EC" w:rsidP="00CE53EC">
      <w:pPr>
        <w:ind w:firstLine="709"/>
        <w:jc w:val="both"/>
      </w:pPr>
      <w:r w:rsidRPr="00217F12">
        <w:t>Глава</w:t>
      </w:r>
      <w:r w:rsidRPr="00217F12">
        <w:rPr>
          <w:sz w:val="24"/>
          <w:szCs w:val="24"/>
        </w:rPr>
        <w:t xml:space="preserve"> </w:t>
      </w:r>
      <w:r w:rsidRPr="00217F12">
        <w:t>рассматривает представленные документы и</w:t>
      </w:r>
      <w:r w:rsidRPr="00217F12">
        <w:rPr>
          <w:sz w:val="24"/>
          <w:szCs w:val="24"/>
        </w:rPr>
        <w:t xml:space="preserve"> </w:t>
      </w:r>
      <w:r w:rsidRPr="00217F12">
        <w:t xml:space="preserve">подписывает проект </w:t>
      </w:r>
      <w:r>
        <w:t xml:space="preserve">разрешения на использование земель или земельных участков </w:t>
      </w:r>
      <w:r w:rsidRPr="00217F12">
        <w:t xml:space="preserve"> или проект решения об отказе.</w:t>
      </w:r>
    </w:p>
    <w:p w:rsidR="00CE53EC" w:rsidRPr="00217F12" w:rsidRDefault="00CE53EC" w:rsidP="00CE53EC">
      <w:pPr>
        <w:ind w:firstLine="709"/>
        <w:jc w:val="both"/>
      </w:pPr>
      <w:r w:rsidRPr="00217F12"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 и в журнале учета.</w:t>
      </w:r>
    </w:p>
    <w:p w:rsidR="00CE53EC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Разрешение на использование земель или земельных участков или решение об отказе в предоставлении муниципальной услуге направляется заявителю в соответствии с пунктами 3.5.2 и 3.5.3 настоящего регламента.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 xml:space="preserve"> 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 xml:space="preserve">IV. Формы </w:t>
      </w:r>
      <w:proofErr w:type="gramStart"/>
      <w:r w:rsidRPr="009C3EAA">
        <w:rPr>
          <w:sz w:val="28"/>
          <w:szCs w:val="28"/>
        </w:rPr>
        <w:t>контроля за</w:t>
      </w:r>
      <w:proofErr w:type="gramEnd"/>
      <w:r w:rsidRPr="009C3EAA">
        <w:rPr>
          <w:sz w:val="28"/>
          <w:szCs w:val="28"/>
        </w:rPr>
        <w:t xml:space="preserve"> исполнением административного регламента</w:t>
      </w:r>
    </w:p>
    <w:p w:rsidR="00CE53EC" w:rsidRPr="009C3EAA" w:rsidRDefault="00CE53EC" w:rsidP="00CE53EC">
      <w:pPr>
        <w:pStyle w:val="a3"/>
        <w:spacing w:after="0" w:afterAutospacing="0"/>
        <w:jc w:val="center"/>
        <w:rPr>
          <w:sz w:val="28"/>
          <w:szCs w:val="28"/>
        </w:rPr>
      </w:pP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 xml:space="preserve">4.1. Текущий </w:t>
      </w:r>
      <w:proofErr w:type="gramStart"/>
      <w:r w:rsidRPr="009C3EAA">
        <w:rPr>
          <w:sz w:val="28"/>
          <w:szCs w:val="28"/>
        </w:rPr>
        <w:t>контроль за</w:t>
      </w:r>
      <w:proofErr w:type="gramEnd"/>
      <w:r w:rsidRPr="009C3EAA">
        <w:rPr>
          <w:sz w:val="28"/>
          <w:szCs w:val="28"/>
        </w:rP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 xml:space="preserve">4.2. </w:t>
      </w:r>
      <w:proofErr w:type="gramStart"/>
      <w:r w:rsidRPr="009C3EAA">
        <w:rPr>
          <w:sz w:val="28"/>
          <w:szCs w:val="28"/>
        </w:rPr>
        <w:t>Контроль за</w:t>
      </w:r>
      <w:proofErr w:type="gramEnd"/>
      <w:r w:rsidRPr="009C3EAA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Плановые и внеплановые проверки проводятся на основан</w:t>
      </w:r>
      <w:r>
        <w:rPr>
          <w:sz w:val="28"/>
          <w:szCs w:val="28"/>
        </w:rPr>
        <w:t xml:space="preserve">ии распорядительных документов </w:t>
      </w:r>
      <w:r w:rsidRPr="009C3EAA">
        <w:rPr>
          <w:sz w:val="28"/>
          <w:szCs w:val="28"/>
        </w:rPr>
        <w:t xml:space="preserve">Главы. Проверки осуществляются с целью выявления и устранения нарушений при предоставлении муниципальной услуги. 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proofErr w:type="gramStart"/>
      <w:r>
        <w:rPr>
          <w:sz w:val="28"/>
          <w:szCs w:val="28"/>
        </w:rPr>
        <w:t>Физические лица</w:t>
      </w:r>
      <w:r w:rsidRPr="009C3EAA">
        <w:rPr>
          <w:sz w:val="28"/>
          <w:szCs w:val="28"/>
        </w:rPr>
        <w:t xml:space="preserve">, их объединения и организации могут контролировать исполнение муниципальной услуги посредством контроля размещения информации на </w:t>
      </w:r>
      <w:r>
        <w:rPr>
          <w:sz w:val="28"/>
          <w:szCs w:val="28"/>
        </w:rPr>
        <w:t xml:space="preserve">официальном </w:t>
      </w:r>
      <w:r w:rsidRPr="009C3EAA">
        <w:rPr>
          <w:sz w:val="28"/>
          <w:szCs w:val="28"/>
        </w:rPr>
        <w:t>сайте</w:t>
      </w:r>
      <w:r>
        <w:rPr>
          <w:sz w:val="28"/>
          <w:szCs w:val="28"/>
        </w:rPr>
        <w:t xml:space="preserve"> администрации</w:t>
      </w:r>
      <w:r w:rsidRPr="009C3EAA">
        <w:rPr>
          <w:sz w:val="28"/>
          <w:szCs w:val="28"/>
        </w:rPr>
        <w:t>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</w:t>
      </w:r>
      <w:proofErr w:type="gramEnd"/>
      <w:r w:rsidRPr="009C3EAA">
        <w:rPr>
          <w:sz w:val="28"/>
          <w:szCs w:val="28"/>
        </w:rPr>
        <w:t xml:space="preserve"> при предоставлении муниципальной услуги.</w:t>
      </w:r>
    </w:p>
    <w:p w:rsidR="00CE53EC" w:rsidRPr="009C3EAA" w:rsidRDefault="00CE53EC" w:rsidP="00CE53EC">
      <w:pPr>
        <w:pStyle w:val="a3"/>
        <w:spacing w:after="0" w:afterAutospacing="0"/>
        <w:ind w:firstLine="709"/>
        <w:jc w:val="center"/>
        <w:rPr>
          <w:sz w:val="28"/>
          <w:szCs w:val="28"/>
        </w:rPr>
      </w:pPr>
    </w:p>
    <w:p w:rsidR="00CE53EC" w:rsidRPr="00537BFC" w:rsidRDefault="006F5E8E" w:rsidP="00CE53EC">
      <w:pPr>
        <w:ind w:firstLine="540"/>
        <w:jc w:val="center"/>
      </w:pPr>
      <w:r>
        <w:t xml:space="preserve">V.  </w:t>
      </w:r>
      <w:proofErr w:type="gramStart"/>
      <w:r>
        <w:t>Досудебный (внесудебный</w:t>
      </w:r>
      <w:r w:rsidR="00CE53EC" w:rsidRPr="00537BFC">
        <w:t>)</w:t>
      </w:r>
      <w:r>
        <w:t xml:space="preserve"> порядок обжалования </w:t>
      </w:r>
      <w:r w:rsidR="00CE53EC" w:rsidRPr="00537BFC">
        <w:t>решений и действий (бездействия) органа, предоставляющего муниципальную услугу,  должностного лица или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  <w:proofErr w:type="gramEnd"/>
    </w:p>
    <w:p w:rsidR="00CE53EC" w:rsidRDefault="00CE53EC" w:rsidP="00CE53EC">
      <w:pPr>
        <w:ind w:firstLine="540"/>
        <w:jc w:val="both"/>
      </w:pPr>
    </w:p>
    <w:p w:rsidR="00CE53EC" w:rsidRDefault="00CE53EC" w:rsidP="00CE53EC">
      <w:pPr>
        <w:jc w:val="both"/>
      </w:pPr>
      <w:r>
        <w:t xml:space="preserve">     5.1. </w:t>
      </w:r>
      <w:proofErr w:type="gramStart"/>
      <w: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CE53EC" w:rsidRDefault="00CE53EC" w:rsidP="00CE53EC">
      <w:pPr>
        <w:jc w:val="both"/>
      </w:pPr>
      <w:r>
        <w:t xml:space="preserve">     </w:t>
      </w:r>
      <w:proofErr w:type="gramStart"/>
      <w: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CE53EC" w:rsidRDefault="00CE53EC" w:rsidP="00CE53EC">
      <w:pPr>
        <w:jc w:val="both"/>
      </w:pPr>
      <w:r>
        <w:t xml:space="preserve">     5.2. </w:t>
      </w:r>
      <w:proofErr w:type="gramStart"/>
      <w:r>
        <w:t xml:space="preserve">Предметом досудебного (внесудебного) обжалования могут быть решения (действия, бездействие), принятые (осуществленные) при </w:t>
      </w:r>
      <w:r>
        <w:lastRenderedPageBreak/>
        <w:t>предоставлении муниципальной услуги.</w:t>
      </w:r>
      <w:proofErr w:type="gramEnd"/>
      <w:r>
        <w:t xml:space="preserve"> Заявитель может обратиться с жалобой, в том числе в следующих случаях:</w:t>
      </w:r>
    </w:p>
    <w:p w:rsidR="00CE53EC" w:rsidRDefault="00CE53EC" w:rsidP="00CE53EC">
      <w:pPr>
        <w:jc w:val="both"/>
      </w:pPr>
      <w:r>
        <w:t xml:space="preserve">     1) </w:t>
      </w:r>
      <w:r>
        <w:rPr>
          <w:shd w:val="clear" w:color="auto" w:fill="FFFFFF"/>
        </w:rPr>
        <w:t>нарушение срока регистрации запроса о предоставлении  муниципальной услуги, запроса, указанного в </w:t>
      </w:r>
      <w:hyperlink r:id="rId19" w:anchor="/document/99/902228011/XA00M2A2M1/" w:tgtFrame="_self" w:history="1">
        <w:r>
          <w:rPr>
            <w:rStyle w:val="a4"/>
          </w:rPr>
          <w:t>статье 15.1  Федерального закона</w:t>
        </w:r>
      </w:hyperlink>
      <w:r>
        <w:t xml:space="preserve"> </w:t>
      </w:r>
      <w:r w:rsidR="00202D42">
        <w:t>от 27.07.210 №</w:t>
      </w:r>
      <w:r>
        <w:t>210-ФЗ;</w:t>
      </w:r>
      <w:r>
        <w:br/>
        <w:t xml:space="preserve">    2) </w:t>
      </w:r>
      <w:r>
        <w:rPr>
          <w:shd w:val="clear" w:color="auto" w:fill="FFFFFF"/>
        </w:rPr>
        <w:t>нарушение срока предоставления 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 </w:t>
      </w:r>
      <w:hyperlink r:id="rId20" w:anchor="/document/99/902228011/XA00MC22NC/" w:tgtFrame="_self" w:history="1">
        <w:r>
          <w:rPr>
            <w:rStyle w:val="a4"/>
          </w:rPr>
          <w:t>частью 1.3 статьи 16 Федерального закона</w:t>
        </w:r>
      </w:hyperlink>
      <w:r>
        <w:t xml:space="preserve"> от 27.07.2010  </w:t>
      </w:r>
      <w:r w:rsidR="00202D42">
        <w:t>№</w:t>
      </w:r>
      <w:r>
        <w:t>210-ФЗ</w:t>
      </w:r>
      <w:proofErr w:type="gramStart"/>
      <w:r>
        <w:t xml:space="preserve"> ;</w:t>
      </w:r>
      <w:proofErr w:type="gramEnd"/>
    </w:p>
    <w:p w:rsidR="00CE53EC" w:rsidRDefault="00CE53EC" w:rsidP="00CE53EC">
      <w:pPr>
        <w:jc w:val="both"/>
      </w:pPr>
      <w:r>
        <w:t xml:space="preserve">     3) требование у заявителя</w:t>
      </w:r>
      <w:r w:rsidR="00202D42">
        <w:t xml:space="preserve"> документов или информации либо осуществления действий, представление или осуществление которых не предусмотрено </w:t>
      </w:r>
      <w:r>
        <w:t>нормативными правовыми актами Российской Федерации, нормативными правовыми Новосибирской  области, муниципальными правовыми актами муниципального образования  для предоставления муниципальной услуги;</w:t>
      </w:r>
    </w:p>
    <w:p w:rsidR="00CE53EC" w:rsidRDefault="00CE53EC" w:rsidP="00CE53EC">
      <w:pPr>
        <w:jc w:val="both"/>
      </w:pPr>
      <w:r>
        <w:t xml:space="preserve">    4) отказ в приеме </w:t>
      </w:r>
      <w:proofErr w:type="gramStart"/>
      <w:r>
        <w:t>документов</w:t>
      </w:r>
      <w:proofErr w:type="gramEnd"/>
      <w:r>
        <w:t xml:space="preserve"> предоставление которых предусмотрено нормативными правовыми актами Российской Федерации, нормативно правовыми актами субъектов Российской Федерации, муниципальными правовыми актами для предоставления муниципальной услуги, у заявителя.</w:t>
      </w:r>
    </w:p>
    <w:p w:rsidR="00CE53EC" w:rsidRDefault="00CE53EC" w:rsidP="00CE53EC">
      <w:pPr>
        <w:jc w:val="both"/>
      </w:pPr>
      <w:r>
        <w:t xml:space="preserve">    </w:t>
      </w:r>
      <w:proofErr w:type="gramStart"/>
      <w:r>
        <w:t xml:space="preserve">5) </w:t>
      </w:r>
      <w:r>
        <w:rPr>
          <w:shd w:val="clear" w:color="auto" w:fill="FFFFFF"/>
        </w:rPr>
        <w:t>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21" w:anchor="/document/99/902228011/XA00MC22NC/" w:tgtFrame="_self" w:history="1">
        <w:r>
          <w:rPr>
            <w:rStyle w:val="a4"/>
          </w:rPr>
          <w:t>частью 1.3 статьи 16  Федерального закона</w:t>
        </w:r>
      </w:hyperlink>
      <w:r>
        <w:t xml:space="preserve"> 210 -ФЗ</w:t>
      </w:r>
      <w:r>
        <w:rPr>
          <w:shd w:val="clear" w:color="auto" w:fill="FFFFFF"/>
        </w:rPr>
        <w:t>;</w:t>
      </w:r>
      <w:proofErr w:type="gramEnd"/>
    </w:p>
    <w:p w:rsidR="00CE53EC" w:rsidRDefault="00CE53EC" w:rsidP="00CE53EC">
      <w:pPr>
        <w:jc w:val="both"/>
      </w:pPr>
      <w:r>
        <w:t xml:space="preserve">     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 муниципального образования;</w:t>
      </w:r>
    </w:p>
    <w:p w:rsidR="00CE53EC" w:rsidRDefault="00CE53EC" w:rsidP="00CE53EC">
      <w:pPr>
        <w:jc w:val="both"/>
      </w:pPr>
      <w:r>
        <w:t xml:space="preserve">      </w:t>
      </w:r>
      <w:proofErr w:type="gramStart"/>
      <w:r>
        <w:t>7)  отказ органа, предоставляющего муниципальную услугу, должностного лица  органа,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22" w:anchor="/document/99/902228011/XA00M8O2MO/" w:tgtFrame="_self" w:history="1">
        <w:r>
          <w:rPr>
            <w:rStyle w:val="a4"/>
            <w:color w:val="147900"/>
          </w:rPr>
          <w:t>частью 1.1 статьи 16  Федерального закона</w:t>
        </w:r>
      </w:hyperlink>
      <w:r>
        <w:t xml:space="preserve"> от 27.07.2010 № 210-ФЗ,  или их работников в исправлении допущенных ими </w:t>
      </w:r>
      <w:r>
        <w:lastRenderedPageBreak/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t xml:space="preserve"> </w:t>
      </w:r>
      <w:proofErr w:type="gramStart"/>
      <w: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23" w:anchor="/document/99/902228011/XA00MC22NC/" w:tgtFrame="_self" w:history="1">
        <w:r>
          <w:rPr>
            <w:rStyle w:val="a4"/>
            <w:color w:val="147900"/>
          </w:rPr>
          <w:t>частью 1.3 статьи 16  Федерального закона</w:t>
        </w:r>
      </w:hyperlink>
      <w:r>
        <w:t xml:space="preserve"> от 27.07.2010 № 210-ФЗ;</w:t>
      </w:r>
      <w:proofErr w:type="gramEnd"/>
    </w:p>
    <w:p w:rsidR="00CE53EC" w:rsidRPr="00CC3C24" w:rsidRDefault="00CE53EC" w:rsidP="00CE53E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C3C24">
        <w:rPr>
          <w:rFonts w:ascii="Times New Roman" w:hAnsi="Times New Roman"/>
          <w:sz w:val="28"/>
          <w:szCs w:val="28"/>
        </w:rPr>
        <w:t xml:space="preserve">     8) нарушение срока или порядка выдачи документов по результатам предоставления  муниципальной услуги;     </w:t>
      </w:r>
    </w:p>
    <w:p w:rsidR="00CE53EC" w:rsidRDefault="00CE53EC" w:rsidP="00CE53EC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3C24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CC3C24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 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C3C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3C24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24" w:anchor="/document/99/902228011/XA00MC22NC/" w:tgtFrame="_self" w:history="1">
        <w:r w:rsidRPr="00CC3C24">
          <w:rPr>
            <w:rStyle w:val="a4"/>
            <w:rFonts w:ascii="Times New Roman" w:hAnsi="Times New Roman"/>
            <w:color w:val="147900"/>
            <w:sz w:val="28"/>
            <w:szCs w:val="28"/>
          </w:rPr>
          <w:t>частью 1.3 статьи 16  Федерального закона</w:t>
        </w:r>
      </w:hyperlink>
      <w:r w:rsidRPr="00CC3C24">
        <w:rPr>
          <w:rFonts w:ascii="Times New Roman" w:hAnsi="Times New Roman"/>
          <w:sz w:val="28"/>
          <w:szCs w:val="28"/>
        </w:rPr>
        <w:t xml:space="preserve"> от 27.07.2010 № 210-ФЗ</w:t>
      </w:r>
      <w:r w:rsidRPr="00CC3C24">
        <w:rPr>
          <w:rFonts w:ascii="Times New Roman" w:hAnsi="Times New Roman"/>
          <w:sz w:val="28"/>
          <w:szCs w:val="28"/>
          <w:shd w:val="clear" w:color="auto" w:fill="FFFFFF"/>
        </w:rPr>
        <w:t>;</w:t>
      </w:r>
      <w:proofErr w:type="gramEnd"/>
    </w:p>
    <w:p w:rsidR="00202D42" w:rsidRPr="006E2959" w:rsidRDefault="00202D42" w:rsidP="006E2959">
      <w:pPr>
        <w:jc w:val="both"/>
        <w:rPr>
          <w:rFonts w:eastAsia="Calibri"/>
        </w:rPr>
      </w:pPr>
      <w:r>
        <w:rPr>
          <w:shd w:val="clear" w:color="auto" w:fill="FFFFFF"/>
        </w:rPr>
        <w:t xml:space="preserve">    </w:t>
      </w:r>
      <w:proofErr w:type="gramStart"/>
      <w:r>
        <w:rPr>
          <w:shd w:val="clear" w:color="auto" w:fill="FFFFFF"/>
        </w:rPr>
        <w:t xml:space="preserve">10) </w:t>
      </w:r>
      <w:r>
        <w:t xml:space="preserve"> </w:t>
      </w:r>
      <w:r>
        <w:rPr>
          <w:rFonts w:eastAsia="Calibri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hyperlink r:id="rId25" w:anchor="/document/99/902228011/XA00MC22NC/" w:tgtFrame="_self" w:history="1">
        <w:r>
          <w:rPr>
            <w:rStyle w:val="a4"/>
          </w:rPr>
          <w:t>Федерального закона</w:t>
        </w:r>
      </w:hyperlink>
      <w:r>
        <w:t xml:space="preserve"> 210-ФЗ «Об организации предоставления государственных и муниципальных услуг»</w:t>
      </w:r>
      <w:r>
        <w:rPr>
          <w:rFonts w:eastAsia="Calibri"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hyperlink r:id="rId26" w:anchor="/document/99/902228011/XA00MC22NC/" w:tgtFrame="_self" w:history="1">
        <w:r>
          <w:rPr>
            <w:rStyle w:val="a4"/>
          </w:rPr>
          <w:t>Федерального закона</w:t>
        </w:r>
      </w:hyperlink>
      <w:r>
        <w:t xml:space="preserve">  210-ФЗ «Об организации предоставления государственных и муниципальных услуг.</w:t>
      </w:r>
      <w:proofErr w:type="gramEnd"/>
    </w:p>
    <w:p w:rsidR="00CE53EC" w:rsidRDefault="00CE53EC" w:rsidP="00CE53EC">
      <w:pPr>
        <w:jc w:val="both"/>
      </w:pPr>
      <w:r>
        <w:t xml:space="preserve">     5.3. </w:t>
      </w:r>
      <w:proofErr w:type="gramStart"/>
      <w:r>
        <w:t xml:space="preserve">Основанием для начала процедуры досудебного (внесудебного) обжалования является поступление жалобы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</w:t>
      </w:r>
      <w:r>
        <w:lastRenderedPageBreak/>
        <w:t>многофункционального центра), а также в организации, предусмотренные </w:t>
      </w:r>
      <w:hyperlink r:id="rId27" w:anchor="/document/99/902228011/XA00M8O2MO/" w:tgtFrame="_self" w:history="1">
        <w:r>
          <w:rPr>
            <w:rStyle w:val="a4"/>
            <w:color w:val="147900"/>
          </w:rPr>
          <w:t>частью 1.1 статьи 16  Федерального закона</w:t>
        </w:r>
      </w:hyperlink>
      <w:r>
        <w:t xml:space="preserve"> от 27.07.2010 </w:t>
      </w:r>
      <w:proofErr w:type="gramEnd"/>
    </w:p>
    <w:p w:rsidR="00CE53EC" w:rsidRDefault="00CE53EC" w:rsidP="00CE53EC">
      <w:pPr>
        <w:jc w:val="both"/>
      </w:pPr>
      <w:r>
        <w:t>№ 210-ФЗ</w:t>
      </w:r>
      <w:r>
        <w:rPr>
          <w:shd w:val="clear" w:color="auto" w:fill="FFFFFF"/>
        </w:rPr>
        <w:t xml:space="preserve">. </w:t>
      </w:r>
      <w:r>
        <w:t>Жалобы на 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 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hyperlink r:id="rId28" w:anchor="/document/99/902228011/XA00M8O2MO/" w:tgtFrame="_self" w:history="1">
        <w:r>
          <w:rPr>
            <w:rStyle w:val="a4"/>
            <w:color w:val="147900"/>
          </w:rPr>
          <w:t>частью 1.1 статьи 16  Федерального закона</w:t>
        </w:r>
      </w:hyperlink>
      <w:r>
        <w:t xml:space="preserve"> от27.07.2010 № 210-ФЗ, подаются руководителям этих организаций.</w:t>
      </w:r>
    </w:p>
    <w:p w:rsidR="00CE53EC" w:rsidRDefault="00CE53EC" w:rsidP="00CE53EC">
      <w:pPr>
        <w:jc w:val="both"/>
      </w:pPr>
      <w:r>
        <w:t xml:space="preserve">     5.4. </w:t>
      </w:r>
      <w:proofErr w:type="gramStart"/>
      <w:r>
        <w:t>Жалоба на решения и действия (бездействие) органа,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>
        <w:t xml:space="preserve"> личном </w:t>
      </w:r>
      <w:proofErr w:type="gramStart"/>
      <w:r>
        <w:t>приеме</w:t>
      </w:r>
      <w:proofErr w:type="gramEnd"/>
      <w: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 </w:t>
      </w:r>
      <w:hyperlink r:id="rId29" w:anchor="/document/99/902228011/XA00M8O2MO/" w:tgtFrame="_self" w:history="1">
        <w:r>
          <w:rPr>
            <w:rStyle w:val="a4"/>
            <w:color w:val="147900"/>
          </w:rPr>
          <w:t xml:space="preserve">частью 1.1 статьи 16 Федерального </w:t>
        </w:r>
        <w:proofErr w:type="gramStart"/>
        <w:r>
          <w:rPr>
            <w:rStyle w:val="a4"/>
            <w:color w:val="147900"/>
          </w:rPr>
          <w:t>закон</w:t>
        </w:r>
        <w:proofErr w:type="gramEnd"/>
      </w:hyperlink>
      <w:r>
        <w:t>а от 27.07.2010 № 210-ФЗ, а также их работников 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 при личном приеме заявителя.</w:t>
      </w:r>
    </w:p>
    <w:p w:rsidR="00CE53EC" w:rsidRDefault="00CE53EC" w:rsidP="00CE53EC">
      <w:pPr>
        <w:jc w:val="both"/>
      </w:pPr>
      <w:r>
        <w:t xml:space="preserve">     5.5. В досудебном порядке могут быть обжалованы действия (бездействие) и решения: должностных лиц администрации, муниципальных служащих, работников  многофункционального центра.</w:t>
      </w:r>
    </w:p>
    <w:p w:rsidR="00CE53EC" w:rsidRDefault="00CE53EC" w:rsidP="00CE53EC">
      <w:pPr>
        <w:jc w:val="both"/>
      </w:pPr>
      <w:r w:rsidRPr="008B26BF">
        <w:t xml:space="preserve">     5.6.</w:t>
      </w:r>
      <w:r>
        <w:t xml:space="preserve"> </w:t>
      </w:r>
      <w:proofErr w:type="gramStart"/>
      <w:r>
        <w:t>Жалоба должна содержать:</w:t>
      </w:r>
      <w:r>
        <w:br/>
      </w:r>
      <w:r>
        <w:rPr>
          <w:shd w:val="clear" w:color="auto" w:fill="FFFFFF"/>
        </w:rPr>
        <w:t xml:space="preserve">    1) наименование органа, предоставляющего муниципальную услугу, должностного лица органа, предоставляющего муниципальную услугу, </w:t>
      </w:r>
      <w:r>
        <w:rPr>
          <w:shd w:val="clear" w:color="auto" w:fill="FFFFFF"/>
        </w:rPr>
        <w:lastRenderedPageBreak/>
        <w:t>муниципального служащего, многофункционального центра, его руководителя и (или) работника, организаций, предусмотренных  </w:t>
      </w:r>
      <w:r w:rsidRPr="009349E8">
        <w:t xml:space="preserve">частью 1.1 статьи 16 Федерального закона от 27.07.2010 </w:t>
      </w:r>
      <w:r>
        <w:t>№ 210-ФЗ</w:t>
      </w:r>
      <w:r>
        <w:rPr>
          <w:shd w:val="clear" w:color="auto" w:fill="FFFFFF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CE53EC" w:rsidRDefault="00CE53EC" w:rsidP="00CE53EC">
      <w:pPr>
        <w:jc w:val="both"/>
      </w:pPr>
      <w:r>
        <w:t xml:space="preserve">   </w:t>
      </w:r>
      <w:proofErr w:type="gramStart"/>
      <w:r>
        <w:t>2) 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E53EC" w:rsidRDefault="00CE53EC" w:rsidP="00CE53EC">
      <w:pPr>
        <w:jc w:val="both"/>
      </w:pPr>
      <w:r>
        <w:t xml:space="preserve">     3) </w:t>
      </w:r>
      <w:r>
        <w:rPr>
          <w:shd w:val="clear" w:color="auto" w:fill="FFFFFF"/>
        </w:rPr>
        <w:t xml:space="preserve">сведения об обжалуемых решениях и действиях (бездействии) администрации, должностного лица администрации, либо муниципального служащего, многофункционального центра, работника </w:t>
      </w:r>
      <w:proofErr w:type="spellStart"/>
      <w:r>
        <w:rPr>
          <w:shd w:val="clear" w:color="auto" w:fill="FFFFFF"/>
        </w:rPr>
        <w:t>ногофункционального</w:t>
      </w:r>
      <w:proofErr w:type="spellEnd"/>
      <w:r>
        <w:rPr>
          <w:shd w:val="clear" w:color="auto" w:fill="FFFFFF"/>
        </w:rPr>
        <w:t xml:space="preserve"> центра, организаций, предусмотренных </w:t>
      </w:r>
      <w:hyperlink r:id="rId30" w:anchor="/document/99/902228011/XA00M8O2MO/" w:tgtFrame="_self" w:history="1">
        <w:r>
          <w:rPr>
            <w:rStyle w:val="a4"/>
            <w:color w:val="147900"/>
          </w:rPr>
          <w:t>частью 1.1 статьи 16  Федерального закона</w:t>
        </w:r>
      </w:hyperlink>
      <w:r>
        <w:t xml:space="preserve"> от 27.07.2010  № 210-ФЗ</w:t>
      </w:r>
      <w:r>
        <w:rPr>
          <w:shd w:val="clear" w:color="auto" w:fill="FFFFFF"/>
        </w:rPr>
        <w:t>, их работников;</w:t>
      </w:r>
    </w:p>
    <w:p w:rsidR="00CE53EC" w:rsidRDefault="00CE53EC" w:rsidP="00CE53E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31" w:anchor="/document/99/902228011/XA00M8O2MO/" w:tgtFrame="_self" w:history="1">
        <w:r>
          <w:rPr>
            <w:rStyle w:val="a4"/>
            <w:color w:val="147900"/>
          </w:rPr>
          <w:t>частью 1.1 статьи 16 настоящего Федерального закона</w:t>
        </w:r>
      </w:hyperlink>
      <w:r>
        <w:t xml:space="preserve"> от 27.07.2010 № 210-ФЗ</w:t>
      </w:r>
      <w:r>
        <w:rPr>
          <w:shd w:val="clear" w:color="auto" w:fill="FFFFFF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CE53EC" w:rsidRDefault="00CE53EC" w:rsidP="00CE53EC">
      <w:pPr>
        <w:jc w:val="both"/>
      </w:pPr>
      <w:r>
        <w:t xml:space="preserve">     5.7. </w:t>
      </w:r>
      <w:proofErr w:type="gramStart"/>
      <w:r>
        <w:rPr>
          <w:shd w:val="clear" w:color="auto" w:fill="FFFFFF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32" w:anchor="/document/99/902228011/XA00M8O2MO/" w:tgtFrame="_self" w:history="1">
        <w:r>
          <w:rPr>
            <w:rStyle w:val="a4"/>
            <w:color w:val="147900"/>
          </w:rPr>
          <w:t>частью 1.1 статьи 16  Федерального закона</w:t>
        </w:r>
      </w:hyperlink>
      <w:r>
        <w:t xml:space="preserve"> от 27.07.2010 № 210-ФЗ</w:t>
      </w:r>
      <w:r>
        <w:rPr>
          <w:shd w:val="clear" w:color="auto" w:fill="FFFFFF"/>
        </w:rPr>
        <w:t>, либо вышестоящий орган (при его наличии), подлежит рассмотрению в течение 15 (пятнадцати)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 </w:t>
      </w:r>
      <w:hyperlink r:id="rId33" w:anchor="/document/99/902228011/XA00M8O2MO/" w:tgtFrame="_self" w:history="1">
        <w:r>
          <w:rPr>
            <w:rStyle w:val="a4"/>
            <w:color w:val="147900"/>
          </w:rPr>
          <w:t>частью 1.1 статьи 16  Федерального</w:t>
        </w:r>
        <w:proofErr w:type="gramEnd"/>
        <w:r>
          <w:rPr>
            <w:rStyle w:val="a4"/>
            <w:color w:val="147900"/>
          </w:rPr>
          <w:t xml:space="preserve"> закона</w:t>
        </w:r>
      </w:hyperlink>
      <w:r>
        <w:t xml:space="preserve"> от 27.07.2010 № 210-ФЗ</w:t>
      </w:r>
      <w:r>
        <w:rPr>
          <w:shd w:val="clear" w:color="auto" w:fill="FFFFFF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CE53EC" w:rsidRDefault="00CE53EC" w:rsidP="00CE53EC">
      <w:pPr>
        <w:jc w:val="both"/>
      </w:pPr>
      <w:r>
        <w:t xml:space="preserve">     5.8. Случаи отказа в удовлетворении жалобы:</w:t>
      </w:r>
    </w:p>
    <w:p w:rsidR="00CE53EC" w:rsidRDefault="00CE53EC" w:rsidP="00CE53EC">
      <w:pPr>
        <w:jc w:val="both"/>
      </w:pPr>
      <w:r>
        <w:t xml:space="preserve">     а) отсутствие нарушения порядка предоставления муниципальной услуги;</w:t>
      </w:r>
    </w:p>
    <w:p w:rsidR="00CE53EC" w:rsidRDefault="00CE53EC" w:rsidP="00CE53EC">
      <w:pPr>
        <w:jc w:val="both"/>
      </w:pPr>
      <w:r>
        <w:t xml:space="preserve">     б) наличие вступившего в законную силу решения суда, арбитражного суда по жалобе о том же предмете и по тем же основаниям;</w:t>
      </w:r>
    </w:p>
    <w:p w:rsidR="00CE53EC" w:rsidRDefault="00CE53EC" w:rsidP="00CE53EC">
      <w:pPr>
        <w:jc w:val="both"/>
      </w:pPr>
      <w:r>
        <w:t xml:space="preserve">     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E53EC" w:rsidRDefault="00CE53EC" w:rsidP="00CE53EC">
      <w:pPr>
        <w:jc w:val="both"/>
      </w:pPr>
      <w:r>
        <w:t xml:space="preserve">     г) наличие решения по жалобе, принятого ранее в отношении того же заявителя и по тому же предмету жалобы.</w:t>
      </w:r>
    </w:p>
    <w:p w:rsidR="00CE53EC" w:rsidRPr="00CC3C24" w:rsidRDefault="00CE53EC" w:rsidP="00CE53E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C3C24">
        <w:rPr>
          <w:rFonts w:ascii="Times New Roman" w:hAnsi="Times New Roman"/>
          <w:sz w:val="28"/>
          <w:szCs w:val="28"/>
        </w:rPr>
        <w:t xml:space="preserve">     5.9. </w:t>
      </w:r>
      <w:proofErr w:type="gramStart"/>
      <w:r w:rsidRPr="00CC3C24">
        <w:rPr>
          <w:rFonts w:ascii="Times New Roman" w:hAnsi="Times New Roman"/>
          <w:sz w:val="28"/>
          <w:szCs w:val="28"/>
        </w:rPr>
        <w:t>По результатам рассмотрения жалобы принимается одно из следующих решений:</w:t>
      </w:r>
      <w:r w:rsidRPr="00CC3C24">
        <w:rPr>
          <w:rFonts w:ascii="Times New Roman" w:hAnsi="Times New Roman"/>
          <w:sz w:val="28"/>
          <w:szCs w:val="28"/>
        </w:rPr>
        <w:br/>
      </w:r>
      <w:r w:rsidRPr="00CC3C24">
        <w:rPr>
          <w:rFonts w:ascii="Times New Roman" w:hAnsi="Times New Roman"/>
          <w:sz w:val="28"/>
          <w:szCs w:val="28"/>
        </w:rPr>
        <w:lastRenderedPageBreak/>
        <w:t xml:space="preserve">     1) жалоба удовлетворяется,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E53EC" w:rsidRPr="00CC3C24" w:rsidRDefault="00CE53EC" w:rsidP="00CE53E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C3C24">
        <w:rPr>
          <w:rFonts w:ascii="Times New Roman" w:hAnsi="Times New Roman"/>
          <w:sz w:val="28"/>
          <w:szCs w:val="28"/>
        </w:rPr>
        <w:t xml:space="preserve">    2) отказывает в удовлетворении жалобы.</w:t>
      </w:r>
    </w:p>
    <w:p w:rsidR="00600D42" w:rsidRDefault="00CE53EC" w:rsidP="00CE53E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C3C24">
        <w:rPr>
          <w:rFonts w:ascii="Times New Roman" w:hAnsi="Times New Roman"/>
          <w:sz w:val="28"/>
          <w:szCs w:val="28"/>
        </w:rPr>
        <w:t xml:space="preserve"> 5.10. Не позднее дня, следующего за днем принятия решения, указанного в пункте 5.9  административного регламента, заявителю направляется мотивированный ответ о результатах рассмотрения жалобы.</w:t>
      </w:r>
    </w:p>
    <w:p w:rsidR="00600D42" w:rsidRDefault="00600D42" w:rsidP="00600D42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 случае признания жалобы подлежащей удовлетворению в ответе заявителю, указанном в </w:t>
      </w:r>
      <w:hyperlink r:id="rId34" w:anchor="000121" w:history="1">
        <w:r>
          <w:rPr>
            <w:rStyle w:val="a4"/>
            <w:sz w:val="28"/>
            <w:szCs w:val="28"/>
            <w:bdr w:val="none" w:sz="0" w:space="0" w:color="auto" w:frame="1"/>
          </w:rPr>
          <w:t>части 8</w:t>
        </w:r>
      </w:hyperlink>
      <w:r>
        <w:rPr>
          <w:sz w:val="28"/>
          <w:szCs w:val="28"/>
        </w:rPr>
        <w:t xml:space="preserve"> </w:t>
      </w:r>
      <w:hyperlink r:id="rId35" w:anchor="/document/99/902228011/XA00MC22NC/" w:tgtFrame="_self" w:history="1">
        <w:r>
          <w:rPr>
            <w:rStyle w:val="a4"/>
            <w:sz w:val="28"/>
            <w:szCs w:val="28"/>
          </w:rPr>
          <w:t>Федерального закона</w:t>
        </w:r>
      </w:hyperlink>
      <w:r>
        <w:rPr>
          <w:sz w:val="28"/>
          <w:szCs w:val="28"/>
        </w:rPr>
        <w:t xml:space="preserve"> №210-ФЗ «Об организации предоставления государственных и муниципальных услуг»</w:t>
      </w:r>
      <w:r>
        <w:rPr>
          <w:rFonts w:eastAsia="Calibri"/>
          <w:sz w:val="28"/>
          <w:szCs w:val="28"/>
        </w:rPr>
        <w:t>.</w:t>
      </w:r>
      <w:proofErr w:type="gramStart"/>
      <w:r>
        <w:rPr>
          <w:color w:val="000000"/>
          <w:sz w:val="28"/>
          <w:szCs w:val="28"/>
        </w:rPr>
        <w:t> ,</w:t>
      </w:r>
      <w:proofErr w:type="gramEnd"/>
      <w:r>
        <w:rPr>
          <w:color w:val="000000"/>
          <w:sz w:val="28"/>
          <w:szCs w:val="28"/>
        </w:rPr>
        <w:t xml:space="preserve">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 </w:t>
      </w:r>
      <w:hyperlink r:id="rId36" w:anchor="100352" w:history="1">
        <w:r>
          <w:rPr>
            <w:rStyle w:val="a4"/>
            <w:sz w:val="28"/>
            <w:szCs w:val="28"/>
            <w:bdr w:val="none" w:sz="0" w:space="0" w:color="auto" w:frame="1"/>
          </w:rPr>
          <w:t>частью 1.1 статьи 16</w:t>
        </w:r>
      </w:hyperlink>
      <w:r>
        <w:rPr>
          <w:sz w:val="28"/>
          <w:szCs w:val="28"/>
        </w:rPr>
        <w:t xml:space="preserve">  </w:t>
      </w:r>
      <w:hyperlink r:id="rId37" w:anchor="/document/99/902228011/XA00MC22NC/" w:tgtFrame="_self" w:history="1">
        <w:r>
          <w:rPr>
            <w:rStyle w:val="a4"/>
            <w:sz w:val="28"/>
            <w:szCs w:val="28"/>
          </w:rPr>
          <w:t>Федерального закона</w:t>
        </w:r>
      </w:hyperlink>
      <w:r>
        <w:rPr>
          <w:sz w:val="28"/>
          <w:szCs w:val="28"/>
        </w:rPr>
        <w:t xml:space="preserve">  №210-ФЗ «Об организации предоставления государственных и муниципальных услуг»</w:t>
      </w:r>
      <w:r>
        <w:rPr>
          <w:rFonts w:eastAsia="Calibri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>
        <w:rPr>
          <w:color w:val="000000"/>
          <w:sz w:val="28"/>
          <w:szCs w:val="28"/>
        </w:rPr>
        <w:t>неудобства</w:t>
      </w:r>
      <w:proofErr w:type="gramEnd"/>
      <w:r>
        <w:rPr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CE53EC" w:rsidRPr="00600D42" w:rsidRDefault="00600D42" w:rsidP="00600D42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9" w:name="000298"/>
      <w:bookmarkEnd w:id="9"/>
      <w:r>
        <w:rPr>
          <w:color w:val="000000"/>
          <w:sz w:val="28"/>
          <w:szCs w:val="28"/>
        </w:rPr>
        <w:t xml:space="preserve">2) В случае признания </w:t>
      </w:r>
      <w:proofErr w:type="gramStart"/>
      <w:r>
        <w:rPr>
          <w:color w:val="000000"/>
          <w:sz w:val="28"/>
          <w:szCs w:val="28"/>
        </w:rPr>
        <w:t>жалобы</w:t>
      </w:r>
      <w:proofErr w:type="gramEnd"/>
      <w:r>
        <w:rPr>
          <w:color w:val="000000"/>
          <w:sz w:val="28"/>
          <w:szCs w:val="28"/>
        </w:rPr>
        <w:t xml:space="preserve"> не подлежащей удовлетворению в ответе заявителю, указанном в </w:t>
      </w:r>
      <w:hyperlink r:id="rId38" w:anchor="000121" w:history="1">
        <w:r>
          <w:rPr>
            <w:rStyle w:val="a4"/>
            <w:sz w:val="28"/>
            <w:szCs w:val="28"/>
            <w:bdr w:val="none" w:sz="0" w:space="0" w:color="auto" w:frame="1"/>
          </w:rPr>
          <w:t>части 8</w:t>
        </w:r>
      </w:hyperlink>
      <w:r>
        <w:rPr>
          <w:sz w:val="28"/>
          <w:szCs w:val="28"/>
        </w:rPr>
        <w:t xml:space="preserve">  </w:t>
      </w:r>
      <w:hyperlink r:id="rId39" w:anchor="/document/99/902228011/XA00MC22NC/" w:tgtFrame="_self" w:history="1">
        <w:r>
          <w:rPr>
            <w:rStyle w:val="a4"/>
            <w:sz w:val="28"/>
            <w:szCs w:val="28"/>
          </w:rPr>
          <w:t>Федерального закона</w:t>
        </w:r>
      </w:hyperlink>
      <w:r>
        <w:rPr>
          <w:sz w:val="28"/>
          <w:szCs w:val="28"/>
        </w:rPr>
        <w:t xml:space="preserve">  210-ФЗ «Об организации предоставления государственных и муниципальных услуг»</w:t>
      </w:r>
      <w:r>
        <w:rPr>
          <w:rFonts w:eastAsia="Calibri"/>
          <w:sz w:val="28"/>
          <w:szCs w:val="28"/>
        </w:rPr>
        <w:t>.</w:t>
      </w:r>
      <w:r>
        <w:rPr>
          <w:color w:val="000000"/>
          <w:sz w:val="28"/>
          <w:szCs w:val="28"/>
        </w:rPr>
        <w:t>». даются аргументированные разъяснения о причинах принятого решения, а также информация о порядке обжалования принятого решения.</w:t>
      </w:r>
      <w:r w:rsidR="00CE53EC" w:rsidRPr="00CC3C24">
        <w:rPr>
          <w:sz w:val="28"/>
          <w:szCs w:val="28"/>
        </w:rPr>
        <w:t xml:space="preserve"> </w:t>
      </w:r>
    </w:p>
    <w:p w:rsidR="0045684E" w:rsidRDefault="00CE53EC" w:rsidP="0045684E">
      <w:pPr>
        <w:pStyle w:val="a6"/>
        <w:jc w:val="right"/>
        <w:rPr>
          <w:sz w:val="24"/>
          <w:szCs w:val="24"/>
        </w:rPr>
      </w:pPr>
      <w:r w:rsidRPr="00CC3C24">
        <w:rPr>
          <w:rFonts w:ascii="Times New Roman" w:hAnsi="Times New Roman"/>
          <w:sz w:val="28"/>
          <w:szCs w:val="28"/>
        </w:rPr>
        <w:t>5.11</w:t>
      </w:r>
      <w:proofErr w:type="gramStart"/>
      <w:r w:rsidRPr="00CC3C24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CC3C24">
        <w:rPr>
          <w:rFonts w:ascii="Times New Roman" w:hAnsi="Times New Roman"/>
          <w:sz w:val="28"/>
          <w:szCs w:val="28"/>
        </w:rPr>
        <w:t xml:space="preserve">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2B40AD">
        <w:rPr>
          <w:b/>
        </w:rPr>
        <w:t xml:space="preserve"> </w:t>
      </w:r>
    </w:p>
    <w:p w:rsidR="00CE53EC" w:rsidRDefault="00CE53EC" w:rsidP="00CE53EC">
      <w:pPr>
        <w:jc w:val="both"/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6E2959">
      <w:pPr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6E2959">
      <w:pPr>
        <w:rPr>
          <w:sz w:val="24"/>
          <w:szCs w:val="24"/>
        </w:rPr>
      </w:pPr>
    </w:p>
    <w:p w:rsidR="006E2959" w:rsidRDefault="006E2959" w:rsidP="006E2959">
      <w:pPr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45684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5684E" w:rsidRPr="005D3F3E" w:rsidRDefault="0045684E" w:rsidP="0045684E">
      <w:pPr>
        <w:pStyle w:val="a6"/>
        <w:jc w:val="right"/>
        <w:rPr>
          <w:rFonts w:ascii="Times New Roman" w:hAnsi="Times New Roman"/>
        </w:rPr>
      </w:pPr>
      <w:r w:rsidRPr="005D3F3E">
        <w:rPr>
          <w:rFonts w:ascii="Times New Roman" w:hAnsi="Times New Roman"/>
        </w:rPr>
        <w:lastRenderedPageBreak/>
        <w:t>ПРИЛОЖЕНИЕ № 1</w:t>
      </w:r>
    </w:p>
    <w:p w:rsidR="0045684E" w:rsidRPr="005D3F3E" w:rsidRDefault="0045684E" w:rsidP="0045684E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5D3F3E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45684E" w:rsidRPr="005D3F3E" w:rsidRDefault="0045684E" w:rsidP="0045684E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5D3F3E">
        <w:rPr>
          <w:rFonts w:ascii="Times New Roman" w:hAnsi="Times New Roman"/>
          <w:sz w:val="24"/>
          <w:szCs w:val="24"/>
        </w:rPr>
        <w:t xml:space="preserve">предоставления </w:t>
      </w:r>
      <w:proofErr w:type="gramStart"/>
      <w:r w:rsidRPr="005D3F3E"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:rsidR="0045684E" w:rsidRPr="005D3F3E" w:rsidRDefault="0045684E" w:rsidP="0045684E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5D3F3E">
        <w:rPr>
          <w:rFonts w:ascii="Times New Roman" w:hAnsi="Times New Roman"/>
          <w:sz w:val="24"/>
          <w:szCs w:val="24"/>
        </w:rPr>
        <w:t xml:space="preserve">услуги «Выдача разрешения на использование земель или земельных участков, находящихся </w:t>
      </w:r>
      <w:proofErr w:type="gramStart"/>
      <w:r w:rsidRPr="005D3F3E">
        <w:rPr>
          <w:rFonts w:ascii="Times New Roman" w:hAnsi="Times New Roman"/>
          <w:sz w:val="24"/>
          <w:szCs w:val="24"/>
        </w:rPr>
        <w:t>в</w:t>
      </w:r>
      <w:proofErr w:type="gramEnd"/>
      <w:r w:rsidRPr="005D3F3E">
        <w:rPr>
          <w:rFonts w:ascii="Times New Roman" w:hAnsi="Times New Roman"/>
          <w:sz w:val="24"/>
          <w:szCs w:val="24"/>
        </w:rPr>
        <w:t xml:space="preserve">  муниципальной </w:t>
      </w:r>
    </w:p>
    <w:p w:rsidR="0045684E" w:rsidRPr="005D3F3E" w:rsidRDefault="0045684E" w:rsidP="0045684E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5D3F3E">
        <w:rPr>
          <w:rFonts w:ascii="Times New Roman" w:hAnsi="Times New Roman"/>
          <w:sz w:val="24"/>
          <w:szCs w:val="24"/>
        </w:rPr>
        <w:t>собственности, без предоставления земельных уч</w:t>
      </w:r>
      <w:r>
        <w:rPr>
          <w:rFonts w:ascii="Times New Roman" w:hAnsi="Times New Roman"/>
          <w:sz w:val="24"/>
          <w:szCs w:val="24"/>
        </w:rPr>
        <w:t>астков и установления сервитута для размещения объектов, виды которых устанавливаются Правительством Российской Федерации</w:t>
      </w:r>
      <w:r w:rsidRPr="005D3F3E">
        <w:rPr>
          <w:rFonts w:ascii="Times New Roman" w:hAnsi="Times New Roman"/>
          <w:sz w:val="24"/>
          <w:szCs w:val="24"/>
        </w:rPr>
        <w:t xml:space="preserve">» </w:t>
      </w:r>
    </w:p>
    <w:p w:rsidR="0045684E" w:rsidRPr="005D3F3E" w:rsidRDefault="0045684E" w:rsidP="0045684E">
      <w:pPr>
        <w:pStyle w:val="ConsPlusNonformat"/>
        <w:ind w:left="5103" w:hanging="6"/>
        <w:rPr>
          <w:rFonts w:ascii="Times New Roman" w:hAnsi="Times New Roman" w:cs="Times New Roman"/>
          <w:sz w:val="28"/>
          <w:szCs w:val="28"/>
        </w:rPr>
      </w:pPr>
    </w:p>
    <w:p w:rsidR="0045684E" w:rsidRPr="005D3F3E" w:rsidRDefault="0045684E" w:rsidP="0045684E">
      <w:pPr>
        <w:autoSpaceDE w:val="0"/>
        <w:autoSpaceDN w:val="0"/>
        <w:adjustRightInd w:val="0"/>
        <w:jc w:val="center"/>
        <w:outlineLvl w:val="1"/>
      </w:pPr>
      <w:r w:rsidRPr="005D3F3E">
        <w:t>ПРИМЕРНАЯ ФОРМА</w:t>
      </w:r>
    </w:p>
    <w:p w:rsidR="0045684E" w:rsidRPr="005D3F3E" w:rsidRDefault="0045684E" w:rsidP="0045684E">
      <w:pPr>
        <w:pStyle w:val="ConsPlusNonforma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 xml:space="preserve">Главе Андреевского сельсовета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5684E" w:rsidRPr="005D3F3E" w:rsidRDefault="0045684E" w:rsidP="0045684E">
      <w:pPr>
        <w:pStyle w:val="ConsPlusNonforma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5684E" w:rsidRPr="005D3F3E" w:rsidRDefault="0045684E" w:rsidP="0045684E">
      <w:pPr>
        <w:pStyle w:val="ConsPlusNonformat"/>
        <w:ind w:left="2694"/>
        <w:jc w:val="right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45684E" w:rsidRPr="005D3F3E" w:rsidRDefault="0045684E" w:rsidP="004568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 xml:space="preserve">                                  от_____________________________________________</w:t>
      </w:r>
    </w:p>
    <w:p w:rsidR="0045684E" w:rsidRPr="005D3F3E" w:rsidRDefault="0045684E" w:rsidP="004568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____________________________________________________</w:t>
      </w:r>
    </w:p>
    <w:p w:rsidR="0045684E" w:rsidRPr="005D3F3E" w:rsidRDefault="0045684E" w:rsidP="0045684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D3F3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D3F3E">
        <w:rPr>
          <w:rFonts w:ascii="Times New Roman" w:hAnsi="Times New Roman" w:cs="Times New Roman"/>
          <w:sz w:val="22"/>
          <w:szCs w:val="22"/>
        </w:rPr>
        <w:t xml:space="preserve">(фамилия, имя, отчество (последнее – при наличии) гражданина </w:t>
      </w:r>
      <w:r w:rsidRPr="005D3F3E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              или наименование юридического лица)</w:t>
      </w:r>
    </w:p>
    <w:p w:rsidR="0045684E" w:rsidRPr="005D3F3E" w:rsidRDefault="0045684E" w:rsidP="004568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D3F3E">
        <w:rPr>
          <w:rFonts w:ascii="Times New Roman" w:hAnsi="Times New Roman" w:cs="Times New Roman"/>
          <w:sz w:val="28"/>
          <w:szCs w:val="28"/>
        </w:rPr>
        <w:t>____________</w:t>
      </w:r>
    </w:p>
    <w:p w:rsidR="0045684E" w:rsidRPr="005D3F3E" w:rsidRDefault="0045684E" w:rsidP="004568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45684E" w:rsidRPr="005D3F3E" w:rsidRDefault="0045684E" w:rsidP="004568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5D3F3E">
        <w:rPr>
          <w:rFonts w:ascii="Times New Roman" w:hAnsi="Times New Roman" w:cs="Times New Roman"/>
          <w:sz w:val="24"/>
          <w:szCs w:val="24"/>
        </w:rPr>
        <w:t>(место жительства гражданина</w:t>
      </w:r>
      <w:r w:rsidRPr="005D3F3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или место нахождения юридического лица)</w:t>
      </w:r>
    </w:p>
    <w:p w:rsidR="0045684E" w:rsidRPr="005D3F3E" w:rsidRDefault="0045684E" w:rsidP="004568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45684E" w:rsidRPr="005D3F3E" w:rsidRDefault="0045684E" w:rsidP="004568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45684E" w:rsidRPr="005D3F3E" w:rsidRDefault="0045684E" w:rsidP="004568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3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Start"/>
      <w:r w:rsidRPr="005D3F3E">
        <w:rPr>
          <w:rFonts w:ascii="Times New Roman" w:hAnsi="Times New Roman" w:cs="Times New Roman"/>
          <w:sz w:val="24"/>
          <w:szCs w:val="24"/>
        </w:rPr>
        <w:t xml:space="preserve">(реквизиты документа, удостоверяющего личность гражданина </w:t>
      </w:r>
      <w:proofErr w:type="gramEnd"/>
    </w:p>
    <w:p w:rsidR="0045684E" w:rsidRPr="005D3F3E" w:rsidRDefault="0045684E" w:rsidP="004568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3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или государственный регистрационный номер записи </w:t>
      </w:r>
      <w:r w:rsidRPr="005D3F3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о государственной регистрации юридического лица в едином </w:t>
      </w:r>
      <w:r w:rsidRPr="005D3F3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государственном реестре юридических лиц, идентификационный</w:t>
      </w:r>
    </w:p>
    <w:p w:rsidR="0045684E" w:rsidRPr="005D3F3E" w:rsidRDefault="0045684E" w:rsidP="004568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3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номер налогоплательщика, за исключением случаев, </w:t>
      </w:r>
    </w:p>
    <w:p w:rsidR="0045684E" w:rsidRPr="005D3F3E" w:rsidRDefault="0045684E" w:rsidP="004568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3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если заявителем является иностранное юридическое лицо)</w:t>
      </w:r>
    </w:p>
    <w:p w:rsidR="0045684E" w:rsidRPr="005D3F3E" w:rsidRDefault="0045684E" w:rsidP="004568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45684E" w:rsidRPr="005D3F3E" w:rsidRDefault="0045684E" w:rsidP="004568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45684E" w:rsidRPr="005D3F3E" w:rsidRDefault="0045684E" w:rsidP="004568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4"/>
          <w:szCs w:val="24"/>
        </w:rPr>
        <w:t xml:space="preserve">                                               (указать в интересах кого действует уполномоченный представитель                                                     в случае подачи заявления уполномоченным представителем)</w:t>
      </w:r>
    </w:p>
    <w:p w:rsidR="0045684E" w:rsidRPr="005D3F3E" w:rsidRDefault="0045684E" w:rsidP="004568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45684E" w:rsidRPr="005D3F3E" w:rsidRDefault="0045684E" w:rsidP="004568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___________________________________________________</w:t>
      </w:r>
    </w:p>
    <w:p w:rsidR="0045684E" w:rsidRPr="005D3F3E" w:rsidRDefault="0045684E" w:rsidP="004568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3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(почтовый адрес и (или) адрес электронной почты </w:t>
      </w:r>
      <w:r w:rsidRPr="005D3F3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для связи с заявителем)</w:t>
      </w:r>
    </w:p>
    <w:p w:rsidR="0045684E" w:rsidRPr="005D3F3E" w:rsidRDefault="0045684E" w:rsidP="004568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телефон:________________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, факс </w:t>
      </w:r>
      <w:r w:rsidRPr="005D3F3E">
        <w:rPr>
          <w:rFonts w:ascii="Times New Roman" w:hAnsi="Times New Roman" w:cs="Times New Roman"/>
          <w:sz w:val="24"/>
          <w:szCs w:val="24"/>
        </w:rPr>
        <w:t>(при наличии)</w:t>
      </w:r>
      <w:r w:rsidRPr="005D3F3E">
        <w:rPr>
          <w:rFonts w:ascii="Times New Roman" w:hAnsi="Times New Roman" w:cs="Times New Roman"/>
          <w:sz w:val="28"/>
          <w:szCs w:val="28"/>
        </w:rPr>
        <w:t>__________</w:t>
      </w:r>
    </w:p>
    <w:p w:rsidR="0045684E" w:rsidRPr="005D3F3E" w:rsidRDefault="0045684E" w:rsidP="0045684E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45684E" w:rsidRPr="005D3F3E" w:rsidRDefault="0045684E" w:rsidP="0045684E">
      <w:pPr>
        <w:pStyle w:val="ConsPlusNonforma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45684E" w:rsidRPr="005D3F3E" w:rsidRDefault="0045684E" w:rsidP="0045684E">
      <w:pPr>
        <w:jc w:val="center"/>
      </w:pPr>
      <w:r w:rsidRPr="005D3F3E">
        <w:t xml:space="preserve">ЗАЯВЛЕНИЕ </w:t>
      </w:r>
    </w:p>
    <w:p w:rsidR="0045684E" w:rsidRPr="005D3F3E" w:rsidRDefault="0045684E" w:rsidP="0045684E">
      <w:pPr>
        <w:jc w:val="center"/>
      </w:pPr>
      <w:r w:rsidRPr="005D3F3E">
        <w:t xml:space="preserve">о выдаче разрешения на использование земель или земельных участков, находящихся в  муниципальной собственности, </w:t>
      </w:r>
    </w:p>
    <w:p w:rsidR="0045684E" w:rsidRPr="005D3F3E" w:rsidRDefault="0045684E" w:rsidP="0045684E">
      <w:pPr>
        <w:jc w:val="center"/>
      </w:pPr>
      <w:r w:rsidRPr="005D3F3E">
        <w:t xml:space="preserve">без предоставления земельных участков и установления сервитутов </w:t>
      </w:r>
    </w:p>
    <w:p w:rsidR="0045684E" w:rsidRPr="005D3F3E" w:rsidRDefault="0045684E" w:rsidP="0045684E">
      <w:pPr>
        <w:jc w:val="both"/>
      </w:pPr>
    </w:p>
    <w:p w:rsidR="0045684E" w:rsidRPr="005D3F3E" w:rsidRDefault="0045684E" w:rsidP="0045684E">
      <w:pPr>
        <w:jc w:val="both"/>
      </w:pPr>
    </w:p>
    <w:p w:rsidR="0045684E" w:rsidRPr="005D3F3E" w:rsidRDefault="0045684E" w:rsidP="0045684E">
      <w:pPr>
        <w:jc w:val="both"/>
      </w:pPr>
      <w:r w:rsidRPr="005D3F3E">
        <w:tab/>
        <w:t>Прошу выдать разрешение на использование земель или земельных участков:____________________________________________________________</w:t>
      </w:r>
    </w:p>
    <w:p w:rsidR="0045684E" w:rsidRPr="005D3F3E" w:rsidRDefault="0045684E" w:rsidP="0045684E">
      <w:pPr>
        <w:jc w:val="both"/>
      </w:pPr>
      <w:r w:rsidRPr="005D3F3E">
        <w:t>____________________________________________________________________</w:t>
      </w:r>
    </w:p>
    <w:p w:rsidR="0045684E" w:rsidRPr="005D3F3E" w:rsidRDefault="0045684E" w:rsidP="0045684E">
      <w:pPr>
        <w:jc w:val="center"/>
        <w:rPr>
          <w:sz w:val="24"/>
          <w:szCs w:val="24"/>
        </w:rPr>
      </w:pPr>
      <w:proofErr w:type="gramStart"/>
      <w:r w:rsidRPr="005D3F3E">
        <w:rPr>
          <w:sz w:val="24"/>
          <w:szCs w:val="24"/>
        </w:rPr>
        <w:t>(адрес и кадастровый номер земельных участков (при наличии)</w:t>
      </w:r>
      <w:proofErr w:type="gramEnd"/>
    </w:p>
    <w:p w:rsidR="0045684E" w:rsidRPr="005D3F3E" w:rsidRDefault="0045684E" w:rsidP="0045684E">
      <w:pPr>
        <w:jc w:val="both"/>
      </w:pPr>
    </w:p>
    <w:p w:rsidR="0045684E" w:rsidRPr="005D3F3E" w:rsidRDefault="0045684E" w:rsidP="0045684E">
      <w:pPr>
        <w:jc w:val="both"/>
      </w:pPr>
      <w:r w:rsidRPr="005D3F3E">
        <w:t>для размещения объектов, виды которых устанавливаются Правительством Российской Федерации: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"/>
        <w:gridCol w:w="3629"/>
        <w:gridCol w:w="592"/>
        <w:gridCol w:w="1449"/>
        <w:gridCol w:w="3526"/>
      </w:tblGrid>
      <w:tr w:rsidR="0045684E" w:rsidRPr="005D3F3E" w:rsidTr="00240C6C">
        <w:trPr>
          <w:trHeight w:val="303"/>
        </w:trPr>
        <w:tc>
          <w:tcPr>
            <w:tcW w:w="4112" w:type="dxa"/>
            <w:gridSpan w:val="2"/>
            <w:vMerge w:val="restart"/>
            <w:shd w:val="clear" w:color="auto" w:fill="auto"/>
            <w:vAlign w:val="center"/>
          </w:tcPr>
          <w:p w:rsidR="0045684E" w:rsidRPr="005D3F3E" w:rsidRDefault="0045684E" w:rsidP="00240C6C">
            <w:pPr>
              <w:autoSpaceDE w:val="0"/>
              <w:autoSpaceDN w:val="0"/>
              <w:adjustRightInd w:val="0"/>
              <w:ind w:right="-2" w:firstLine="85"/>
              <w:rPr>
                <w:color w:val="000000"/>
                <w:szCs w:val="26"/>
              </w:rPr>
            </w:pPr>
            <w:r w:rsidRPr="005D3F3E">
              <w:rPr>
                <w:bCs/>
                <w:color w:val="000000"/>
                <w:kern w:val="2"/>
                <w:sz w:val="20"/>
                <w:szCs w:val="20"/>
                <w:lang w:eastAsia="ar-SA"/>
              </w:rPr>
              <w:t>Вид объекта, для размещения которого испрашивается разрешение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45684E" w:rsidRPr="005D3F3E" w:rsidRDefault="00336CF3" w:rsidP="00240C6C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Cs w:val="26"/>
              </w:rPr>
            </w:pPr>
            <w:r w:rsidRPr="00336CF3">
              <w:rPr>
                <w:noProof/>
              </w:rPr>
              <w:pict>
                <v:rect id="Прямоугольник 24" o:spid="_x0000_s1076" style="position:absolute;left:0;text-align:left;margin-left:4.7pt;margin-top:2.4pt;width:7.35pt;height:8.6pt;z-index:2517114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iQS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45684E" w:rsidRPr="005D3F3E" w:rsidRDefault="0045684E" w:rsidP="00240C6C">
            <w:pPr>
              <w:autoSpaceDE w:val="0"/>
              <w:autoSpaceDN w:val="0"/>
              <w:adjustRightInd w:val="0"/>
              <w:ind w:right="-2"/>
              <w:rPr>
                <w:b/>
                <w:sz w:val="20"/>
                <w:szCs w:val="20"/>
              </w:rPr>
            </w:pPr>
            <w:r w:rsidRPr="005D3F3E">
              <w:rPr>
                <w:sz w:val="20"/>
                <w:szCs w:val="20"/>
              </w:rPr>
              <w:t xml:space="preserve">Подземные линейные сооружения, а также их наземные части и сооружения, технологически необходимые для их использования, </w:t>
            </w:r>
            <w:r w:rsidRPr="005D3F3E">
              <w:rPr>
                <w:b/>
                <w:sz w:val="20"/>
                <w:szCs w:val="20"/>
              </w:rPr>
              <w:t>для размещения которых не требуется разрешения на строительство</w:t>
            </w:r>
          </w:p>
        </w:tc>
      </w:tr>
      <w:tr w:rsidR="0045684E" w:rsidRPr="005D3F3E" w:rsidTr="00240C6C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45684E" w:rsidRPr="005D3F3E" w:rsidRDefault="0045684E" w:rsidP="00240C6C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Cs w:val="26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45684E" w:rsidRPr="005D3F3E" w:rsidRDefault="00336CF3" w:rsidP="00240C6C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Cs w:val="26"/>
              </w:rPr>
            </w:pPr>
            <w:r w:rsidRPr="00336CF3">
              <w:rPr>
                <w:noProof/>
              </w:rPr>
              <w:pict>
                <v:rect id="Прямоугольник 25" o:spid="_x0000_s1077" style="position:absolute;left:0;text-align:left;margin-left:5.15pt;margin-top:2.7pt;width:7.35pt;height:8.6pt;z-index:2517125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45684E" w:rsidRPr="005D3F3E" w:rsidRDefault="0045684E" w:rsidP="00240C6C">
            <w:pPr>
              <w:pStyle w:val="ConsPlusNormal"/>
              <w:ind w:right="-2"/>
              <w:jc w:val="both"/>
              <w:rPr>
                <w:sz w:val="20"/>
                <w:szCs w:val="20"/>
              </w:rPr>
            </w:pPr>
            <w:r w:rsidRPr="005D3F3E">
              <w:rPr>
                <w:sz w:val="20"/>
                <w:szCs w:val="20"/>
              </w:rPr>
              <w:t xml:space="preserve">Водопроводы и водоводы всех видов, </w:t>
            </w:r>
            <w:r w:rsidRPr="005D3F3E">
              <w:rPr>
                <w:b/>
                <w:sz w:val="20"/>
                <w:szCs w:val="20"/>
              </w:rPr>
              <w:t>для размещения которых не требуется разрешения на строительство</w:t>
            </w:r>
          </w:p>
        </w:tc>
      </w:tr>
      <w:tr w:rsidR="0045684E" w:rsidRPr="005D3F3E" w:rsidTr="00240C6C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45684E" w:rsidRPr="005D3F3E" w:rsidRDefault="0045684E" w:rsidP="00240C6C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Cs w:val="26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45684E" w:rsidRPr="005D3F3E" w:rsidRDefault="00336CF3" w:rsidP="00240C6C">
            <w:pPr>
              <w:autoSpaceDE w:val="0"/>
              <w:autoSpaceDN w:val="0"/>
              <w:adjustRightInd w:val="0"/>
              <w:ind w:right="-2"/>
              <w:rPr>
                <w:color w:val="000000"/>
                <w:sz w:val="16"/>
                <w:szCs w:val="16"/>
              </w:rPr>
            </w:pPr>
            <w:r w:rsidRPr="00336CF3">
              <w:rPr>
                <w:noProof/>
              </w:rPr>
              <w:pict>
                <v:rect id="_x0000_s1078" style="position:absolute;margin-left:5.05pt;margin-top:2.4pt;width:7.35pt;height:8.6pt;z-index:2517135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45684E" w:rsidRPr="005D3F3E" w:rsidRDefault="0045684E" w:rsidP="00240C6C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5D3F3E">
              <w:rPr>
                <w:color w:val="000000"/>
                <w:sz w:val="20"/>
                <w:szCs w:val="20"/>
              </w:rPr>
              <w:t xml:space="preserve">Линейные сооружения канализации (в том числе ливневой) и водоотведения, </w:t>
            </w:r>
            <w:r w:rsidRPr="005D3F3E">
              <w:rPr>
                <w:b/>
                <w:sz w:val="20"/>
                <w:szCs w:val="20"/>
              </w:rPr>
              <w:t>для размещения, которых не требуется разрешения на строительство</w:t>
            </w:r>
          </w:p>
        </w:tc>
      </w:tr>
      <w:tr w:rsidR="0045684E" w:rsidRPr="005D3F3E" w:rsidTr="00240C6C">
        <w:trPr>
          <w:trHeight w:val="209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45684E" w:rsidRPr="005D3F3E" w:rsidRDefault="0045684E" w:rsidP="00240C6C">
            <w:pPr>
              <w:autoSpaceDE w:val="0"/>
              <w:autoSpaceDN w:val="0"/>
              <w:adjustRightInd w:val="0"/>
              <w:ind w:right="-2"/>
              <w:rPr>
                <w:color w:val="000000"/>
                <w:szCs w:val="26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45684E" w:rsidRPr="005D3F3E" w:rsidRDefault="00336CF3" w:rsidP="00240C6C">
            <w:pPr>
              <w:autoSpaceDE w:val="0"/>
              <w:autoSpaceDN w:val="0"/>
              <w:adjustRightInd w:val="0"/>
              <w:ind w:right="-2"/>
              <w:rPr>
                <w:color w:val="000000"/>
                <w:sz w:val="16"/>
                <w:szCs w:val="16"/>
              </w:rPr>
            </w:pPr>
            <w:r w:rsidRPr="00336CF3">
              <w:rPr>
                <w:noProof/>
              </w:rPr>
              <w:pict>
                <v:rect id="Прямоугольник 26" o:spid="_x0000_s1079" style="position:absolute;margin-left:5pt;margin-top:-.05pt;width:7.35pt;height:8.6pt;z-index:2517145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13s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45684E" w:rsidRPr="005D3F3E" w:rsidRDefault="0045684E" w:rsidP="00240C6C">
            <w:pPr>
              <w:pStyle w:val="ConsPlusNormal"/>
              <w:ind w:right="-2"/>
              <w:jc w:val="both"/>
              <w:rPr>
                <w:sz w:val="20"/>
                <w:szCs w:val="20"/>
              </w:rPr>
            </w:pPr>
            <w:r w:rsidRPr="005D3F3E">
              <w:rPr>
                <w:sz w:val="20"/>
                <w:szCs w:val="20"/>
              </w:rPr>
              <w:t>Элементы благоустройства территории</w:t>
            </w:r>
          </w:p>
        </w:tc>
      </w:tr>
      <w:tr w:rsidR="0045684E" w:rsidRPr="005D3F3E" w:rsidTr="00240C6C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45684E" w:rsidRPr="005D3F3E" w:rsidRDefault="0045684E" w:rsidP="00240C6C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Cs w:val="26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45684E" w:rsidRPr="005D3F3E" w:rsidRDefault="00336CF3" w:rsidP="00240C6C">
            <w:pPr>
              <w:autoSpaceDE w:val="0"/>
              <w:autoSpaceDN w:val="0"/>
              <w:adjustRightInd w:val="0"/>
              <w:ind w:right="-2"/>
              <w:rPr>
                <w:color w:val="000000"/>
                <w:sz w:val="16"/>
                <w:szCs w:val="16"/>
              </w:rPr>
            </w:pPr>
            <w:r w:rsidRPr="00336CF3">
              <w:rPr>
                <w:noProof/>
              </w:rPr>
              <w:pict>
                <v:rect id="Прямоугольник 28" o:spid="_x0000_s1080" style="position:absolute;margin-left:6.05pt;margin-top:-.6pt;width:7.35pt;height:8.6pt;z-index:2517155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aJ6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45684E" w:rsidRPr="005D3F3E" w:rsidRDefault="0045684E" w:rsidP="00240C6C">
            <w:pPr>
              <w:pStyle w:val="ConsPlusNormal"/>
              <w:ind w:right="-2"/>
              <w:jc w:val="both"/>
              <w:rPr>
                <w:sz w:val="20"/>
                <w:szCs w:val="20"/>
              </w:rPr>
            </w:pPr>
            <w:r w:rsidRPr="005D3F3E">
              <w:rPr>
                <w:sz w:val="20"/>
                <w:szCs w:val="20"/>
              </w:rPr>
              <w:t xml:space="preserve">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</w:t>
            </w:r>
            <w:r w:rsidRPr="005D3F3E">
              <w:rPr>
                <w:b/>
                <w:sz w:val="20"/>
                <w:szCs w:val="20"/>
              </w:rPr>
              <w:t>для размещения которых не требуется разрешения на строительство</w:t>
            </w:r>
          </w:p>
        </w:tc>
      </w:tr>
      <w:tr w:rsidR="0045684E" w:rsidRPr="005D3F3E" w:rsidTr="00240C6C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45684E" w:rsidRPr="005D3F3E" w:rsidRDefault="0045684E" w:rsidP="00240C6C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Cs w:val="26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45684E" w:rsidRPr="005D3F3E" w:rsidRDefault="00336CF3" w:rsidP="00240C6C">
            <w:pPr>
              <w:autoSpaceDE w:val="0"/>
              <w:autoSpaceDN w:val="0"/>
              <w:adjustRightInd w:val="0"/>
              <w:ind w:right="-2"/>
              <w:rPr>
                <w:color w:val="000000"/>
                <w:sz w:val="16"/>
                <w:szCs w:val="16"/>
              </w:rPr>
            </w:pPr>
            <w:r w:rsidRPr="00336CF3">
              <w:rPr>
                <w:noProof/>
              </w:rPr>
              <w:pict>
                <v:rect id="Прямоугольник 29" o:spid="_x0000_s1081" style="position:absolute;margin-left:6.2pt;margin-top:.9pt;width:7.35pt;height:8.6pt;z-index:2517166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Z4F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45684E" w:rsidRPr="005D3F3E" w:rsidRDefault="0045684E" w:rsidP="00240C6C">
            <w:pPr>
              <w:pStyle w:val="ConsPlusNormal"/>
              <w:ind w:right="-2"/>
              <w:jc w:val="both"/>
              <w:rPr>
                <w:sz w:val="20"/>
                <w:szCs w:val="20"/>
              </w:rPr>
            </w:pPr>
            <w:r w:rsidRPr="005D3F3E">
              <w:rPr>
                <w:sz w:val="20"/>
                <w:szCs w:val="20"/>
              </w:rPr>
              <w:t xml:space="preserve">Нефтепроводы и нефтепродуктопроводы диаметром DN 300 и менее, газопроводы и иные трубопроводы давлением до 1,2 </w:t>
            </w:r>
            <w:proofErr w:type="spellStart"/>
            <w:r w:rsidRPr="005D3F3E">
              <w:rPr>
                <w:sz w:val="20"/>
                <w:szCs w:val="20"/>
              </w:rPr>
              <w:t>Мпа</w:t>
            </w:r>
            <w:proofErr w:type="spellEnd"/>
            <w:r w:rsidRPr="005D3F3E">
              <w:rPr>
                <w:sz w:val="20"/>
                <w:szCs w:val="20"/>
              </w:rPr>
              <w:t xml:space="preserve">, </w:t>
            </w:r>
            <w:r w:rsidRPr="005D3F3E">
              <w:rPr>
                <w:b/>
                <w:sz w:val="20"/>
                <w:szCs w:val="20"/>
              </w:rPr>
              <w:t>для размещения которых не требуется разрешения на строительство</w:t>
            </w:r>
          </w:p>
        </w:tc>
      </w:tr>
      <w:tr w:rsidR="0045684E" w:rsidRPr="005D3F3E" w:rsidTr="00240C6C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45684E" w:rsidRPr="005D3F3E" w:rsidRDefault="0045684E" w:rsidP="00240C6C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Cs w:val="26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45684E" w:rsidRPr="005D3F3E" w:rsidRDefault="00336CF3" w:rsidP="00240C6C">
            <w:pPr>
              <w:autoSpaceDE w:val="0"/>
              <w:autoSpaceDN w:val="0"/>
              <w:adjustRightInd w:val="0"/>
              <w:ind w:right="-2"/>
              <w:rPr>
                <w:color w:val="000000"/>
                <w:sz w:val="16"/>
                <w:szCs w:val="16"/>
              </w:rPr>
            </w:pPr>
            <w:r w:rsidRPr="00336CF3">
              <w:rPr>
                <w:noProof/>
              </w:rPr>
              <w:pict>
                <v:rect id="Прямоугольник 30" o:spid="_x0000_s1082" style="position:absolute;margin-left:5.65pt;margin-top:-.2pt;width:7.35pt;height:8.6pt;z-index:2517176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JU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45684E" w:rsidRPr="005D3F3E" w:rsidRDefault="0045684E" w:rsidP="00240C6C">
            <w:pPr>
              <w:pStyle w:val="ConsPlusNormal"/>
              <w:ind w:right="-2"/>
              <w:jc w:val="both"/>
              <w:rPr>
                <w:sz w:val="20"/>
                <w:szCs w:val="20"/>
              </w:rPr>
            </w:pPr>
            <w:r w:rsidRPr="005D3F3E">
              <w:rPr>
                <w:sz w:val="20"/>
                <w:szCs w:val="20"/>
              </w:rPr>
              <w:t xml:space="preserve">Тепловые сети всех видов, включая сети горячего водоснабжения, </w:t>
            </w:r>
            <w:r w:rsidRPr="005D3F3E">
              <w:rPr>
                <w:b/>
                <w:sz w:val="20"/>
                <w:szCs w:val="20"/>
              </w:rPr>
              <w:t>для размещения которых не требуется разрешения на строительство</w:t>
            </w:r>
          </w:p>
        </w:tc>
      </w:tr>
      <w:tr w:rsidR="0045684E" w:rsidRPr="005D3F3E" w:rsidTr="00240C6C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45684E" w:rsidRPr="005D3F3E" w:rsidRDefault="0045684E" w:rsidP="00240C6C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Cs w:val="26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45684E" w:rsidRPr="005D3F3E" w:rsidRDefault="00336CF3" w:rsidP="00240C6C">
            <w:pPr>
              <w:autoSpaceDE w:val="0"/>
              <w:autoSpaceDN w:val="0"/>
              <w:adjustRightInd w:val="0"/>
              <w:ind w:right="-2"/>
              <w:rPr>
                <w:color w:val="000000"/>
                <w:sz w:val="16"/>
                <w:szCs w:val="16"/>
              </w:rPr>
            </w:pPr>
            <w:r w:rsidRPr="00336CF3">
              <w:rPr>
                <w:noProof/>
              </w:rPr>
              <w:pict>
                <v:rect id="Прямоугольник 31" o:spid="_x0000_s1083" style="position:absolute;margin-left:6.2pt;margin-top:1.45pt;width:7.35pt;height:8.6pt;z-index:2517186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45684E" w:rsidRPr="005D3F3E" w:rsidRDefault="0045684E" w:rsidP="00240C6C">
            <w:pPr>
              <w:pStyle w:val="ConsPlusNormal"/>
              <w:ind w:right="-2"/>
              <w:jc w:val="both"/>
              <w:rPr>
                <w:sz w:val="20"/>
                <w:szCs w:val="20"/>
              </w:rPr>
            </w:pPr>
            <w:r w:rsidRPr="005D3F3E">
              <w:rPr>
                <w:sz w:val="20"/>
                <w:szCs w:val="20"/>
              </w:rPr>
              <w:t>Геодезические, межевые, предупреждающие и иные знаки, включая информационные табло (стелы) и флагштоки</w:t>
            </w:r>
          </w:p>
        </w:tc>
      </w:tr>
      <w:tr w:rsidR="0045684E" w:rsidRPr="005D3F3E" w:rsidTr="00240C6C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45684E" w:rsidRPr="005D3F3E" w:rsidRDefault="0045684E" w:rsidP="00240C6C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Cs w:val="26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45684E" w:rsidRPr="005D3F3E" w:rsidRDefault="00336CF3" w:rsidP="00240C6C">
            <w:pPr>
              <w:autoSpaceDE w:val="0"/>
              <w:autoSpaceDN w:val="0"/>
              <w:adjustRightInd w:val="0"/>
              <w:ind w:right="-2"/>
              <w:rPr>
                <w:color w:val="000000"/>
                <w:sz w:val="16"/>
                <w:szCs w:val="16"/>
              </w:rPr>
            </w:pPr>
            <w:r w:rsidRPr="00336CF3">
              <w:rPr>
                <w:noProof/>
              </w:rPr>
              <w:pict>
                <v:rect id="Прямоугольник 32" o:spid="_x0000_s1084" style="position:absolute;margin-left:5.65pt;margin-top:.35pt;width:7.35pt;height:8.6pt;z-index:2517196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cuqpw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45684E" w:rsidRPr="005D3F3E" w:rsidRDefault="0045684E" w:rsidP="00240C6C">
            <w:pPr>
              <w:pStyle w:val="ConsPlusNormal"/>
              <w:ind w:right="-2"/>
              <w:jc w:val="both"/>
              <w:rPr>
                <w:sz w:val="20"/>
                <w:szCs w:val="20"/>
              </w:rPr>
            </w:pPr>
            <w:r w:rsidRPr="005D3F3E">
              <w:rPr>
                <w:sz w:val="20"/>
                <w:szCs w:val="20"/>
              </w:rPr>
              <w:t xml:space="preserve">Защитные сооружения, </w:t>
            </w:r>
            <w:r w:rsidRPr="005D3F3E">
              <w:rPr>
                <w:b/>
                <w:sz w:val="20"/>
                <w:szCs w:val="20"/>
              </w:rPr>
              <w:t>для размещения которых не требуется разрешения на строительство</w:t>
            </w:r>
          </w:p>
        </w:tc>
      </w:tr>
      <w:tr w:rsidR="0045684E" w:rsidRPr="005D3F3E" w:rsidTr="00240C6C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45684E" w:rsidRPr="005D3F3E" w:rsidRDefault="0045684E" w:rsidP="00240C6C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45684E" w:rsidRPr="005D3F3E" w:rsidRDefault="00336CF3" w:rsidP="00240C6C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336CF3">
              <w:rPr>
                <w:noProof/>
                <w:sz w:val="20"/>
                <w:szCs w:val="20"/>
              </w:rPr>
              <w:pict>
                <v:rect id="Прямоугольник 33" o:spid="_x0000_s1085" style="position:absolute;margin-left:5.1pt;margin-top:1.95pt;width:7.35pt;height:8.6pt;z-index:2517207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fVpw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45684E" w:rsidRPr="005D3F3E" w:rsidRDefault="0045684E" w:rsidP="00240C6C">
            <w:pPr>
              <w:pStyle w:val="ConsPlusNormal"/>
              <w:ind w:right="-2"/>
              <w:jc w:val="both"/>
              <w:rPr>
                <w:sz w:val="20"/>
                <w:szCs w:val="20"/>
              </w:rPr>
            </w:pPr>
            <w:r w:rsidRPr="005D3F3E">
              <w:rPr>
                <w:sz w:val="20"/>
                <w:szCs w:val="20"/>
              </w:rPr>
              <w:t xml:space="preserve">Объекты, предназначенные для обеспечения пользования недрами, </w:t>
            </w:r>
            <w:r w:rsidRPr="005D3F3E">
              <w:rPr>
                <w:b/>
                <w:sz w:val="20"/>
                <w:szCs w:val="20"/>
              </w:rPr>
              <w:t xml:space="preserve">для размещения которых не </w:t>
            </w:r>
            <w:r w:rsidRPr="005D3F3E">
              <w:rPr>
                <w:b/>
                <w:sz w:val="20"/>
                <w:szCs w:val="20"/>
              </w:rPr>
              <w:lastRenderedPageBreak/>
              <w:t>требуется разрешения на строительство</w:t>
            </w:r>
          </w:p>
        </w:tc>
      </w:tr>
      <w:tr w:rsidR="0045684E" w:rsidRPr="005D3F3E" w:rsidTr="00240C6C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45684E" w:rsidRPr="005D3F3E" w:rsidRDefault="0045684E" w:rsidP="00240C6C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45684E" w:rsidRPr="005D3F3E" w:rsidRDefault="00336CF3" w:rsidP="00240C6C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336CF3">
              <w:rPr>
                <w:noProof/>
                <w:sz w:val="20"/>
                <w:szCs w:val="20"/>
              </w:rPr>
              <w:pict>
                <v:rect id="Прямоугольник 34" o:spid="_x0000_s1086" style="position:absolute;margin-left:5.1pt;margin-top:1.4pt;width:7.35pt;height:8.6pt;z-index:2517217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TBzpw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45684E" w:rsidRPr="005D3F3E" w:rsidRDefault="0045684E" w:rsidP="00240C6C">
            <w:pPr>
              <w:pStyle w:val="ConsPlusNormal"/>
              <w:ind w:right="-2"/>
              <w:jc w:val="both"/>
              <w:rPr>
                <w:sz w:val="20"/>
                <w:szCs w:val="20"/>
              </w:rPr>
            </w:pPr>
            <w:r w:rsidRPr="005D3F3E">
              <w:rPr>
                <w:sz w:val="20"/>
                <w:szCs w:val="20"/>
              </w:rPr>
              <w:t xml:space="preserve">Линии и сооружения связи, </w:t>
            </w:r>
            <w:r w:rsidRPr="005D3F3E">
              <w:rPr>
                <w:b/>
                <w:sz w:val="20"/>
                <w:szCs w:val="20"/>
              </w:rPr>
              <w:t>для размещения которых не требуется разрешения на строительство</w:t>
            </w:r>
          </w:p>
        </w:tc>
      </w:tr>
      <w:tr w:rsidR="0045684E" w:rsidRPr="005D3F3E" w:rsidTr="00240C6C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45684E" w:rsidRPr="005D3F3E" w:rsidRDefault="0045684E" w:rsidP="00240C6C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45684E" w:rsidRPr="005D3F3E" w:rsidRDefault="00336CF3" w:rsidP="00240C6C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336CF3">
              <w:rPr>
                <w:noProof/>
                <w:sz w:val="20"/>
                <w:szCs w:val="20"/>
              </w:rPr>
              <w:pict>
                <v:rect id="Прямоугольник 36" o:spid="_x0000_s1087" style="position:absolute;margin-left:5.1pt;margin-top:1.05pt;width:7.35pt;height:8.6pt;z-index:2517227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45684E" w:rsidRPr="005D3F3E" w:rsidRDefault="0045684E" w:rsidP="00240C6C">
            <w:pPr>
              <w:pStyle w:val="ConsPlusNormal"/>
              <w:ind w:right="-2"/>
              <w:jc w:val="both"/>
              <w:rPr>
                <w:sz w:val="20"/>
                <w:szCs w:val="20"/>
              </w:rPr>
            </w:pPr>
            <w:r w:rsidRPr="005D3F3E">
              <w:rPr>
                <w:sz w:val="20"/>
                <w:szCs w:val="20"/>
              </w:rPr>
              <w:t xml:space="preserve">Проезды, в том числе </w:t>
            </w:r>
            <w:proofErr w:type="spellStart"/>
            <w:r w:rsidRPr="005D3F3E">
              <w:rPr>
                <w:sz w:val="20"/>
                <w:szCs w:val="20"/>
              </w:rPr>
              <w:t>вдольтрассовые</w:t>
            </w:r>
            <w:proofErr w:type="spellEnd"/>
            <w:r w:rsidRPr="005D3F3E">
              <w:rPr>
                <w:sz w:val="20"/>
                <w:szCs w:val="20"/>
              </w:rPr>
              <w:t xml:space="preserve">, и подъездные дороги, </w:t>
            </w:r>
            <w:r w:rsidRPr="005D3F3E">
              <w:rPr>
                <w:b/>
                <w:sz w:val="20"/>
                <w:szCs w:val="20"/>
              </w:rPr>
              <w:t>для размещения которых не требуется разрешения на строительство</w:t>
            </w:r>
          </w:p>
        </w:tc>
      </w:tr>
      <w:tr w:rsidR="0045684E" w:rsidRPr="005D3F3E" w:rsidTr="00240C6C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45684E" w:rsidRPr="005D3F3E" w:rsidRDefault="0045684E" w:rsidP="00240C6C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45684E" w:rsidRPr="005D3F3E" w:rsidRDefault="00336CF3" w:rsidP="00240C6C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336CF3">
              <w:rPr>
                <w:noProof/>
                <w:sz w:val="20"/>
                <w:szCs w:val="20"/>
              </w:rPr>
              <w:pict>
                <v:rect id="Прямоугольник 35" o:spid="_x0000_s1088" style="position:absolute;margin-left:6.1pt;margin-top:.95pt;width:7.35pt;height:8.6pt;z-index:2517237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QwM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45684E" w:rsidRPr="005D3F3E" w:rsidRDefault="0045684E" w:rsidP="00240C6C">
            <w:pPr>
              <w:pStyle w:val="ConsPlusNormal"/>
              <w:ind w:right="-2"/>
              <w:jc w:val="both"/>
              <w:rPr>
                <w:sz w:val="20"/>
                <w:szCs w:val="20"/>
              </w:rPr>
            </w:pPr>
            <w:r w:rsidRPr="005D3F3E">
              <w:rPr>
                <w:sz w:val="20"/>
                <w:szCs w:val="20"/>
              </w:rPr>
              <w:t>Пожарные водоемы и места сосредоточения средств пожаротушения</w:t>
            </w:r>
          </w:p>
        </w:tc>
      </w:tr>
      <w:tr w:rsidR="0045684E" w:rsidRPr="005D3F3E" w:rsidTr="00240C6C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45684E" w:rsidRPr="005D3F3E" w:rsidRDefault="0045684E" w:rsidP="00240C6C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45684E" w:rsidRPr="005D3F3E" w:rsidRDefault="00336CF3" w:rsidP="00240C6C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336CF3">
              <w:rPr>
                <w:noProof/>
                <w:sz w:val="20"/>
                <w:szCs w:val="20"/>
              </w:rPr>
              <w:pict>
                <v:rect id="Прямоугольник 37" o:spid="_x0000_s1089" style="position:absolute;margin-left:6.15pt;margin-top:-.2pt;width:7.35pt;height:8.6pt;z-index:2517248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45684E" w:rsidRPr="005D3F3E" w:rsidRDefault="0045684E" w:rsidP="00240C6C">
            <w:pPr>
              <w:pStyle w:val="ConsPlusNormal"/>
              <w:ind w:right="-2"/>
              <w:jc w:val="both"/>
              <w:rPr>
                <w:sz w:val="20"/>
                <w:szCs w:val="20"/>
              </w:rPr>
            </w:pPr>
            <w:r w:rsidRPr="005D3F3E">
              <w:rPr>
                <w:sz w:val="20"/>
                <w:szCs w:val="20"/>
              </w:rPr>
              <w:t>Пруды-испарители</w:t>
            </w:r>
          </w:p>
        </w:tc>
      </w:tr>
      <w:tr w:rsidR="0045684E" w:rsidRPr="005D3F3E" w:rsidTr="00240C6C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45684E" w:rsidRPr="005D3F3E" w:rsidRDefault="0045684E" w:rsidP="00240C6C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45684E" w:rsidRPr="005D3F3E" w:rsidRDefault="00336CF3" w:rsidP="00240C6C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336CF3">
              <w:rPr>
                <w:noProof/>
                <w:sz w:val="20"/>
                <w:szCs w:val="20"/>
              </w:rPr>
              <w:pict>
                <v:rect id="Прямоугольник 38" o:spid="_x0000_s1090" style="position:absolute;left:0;text-align:left;margin-left:6.1pt;margin-top:3.9pt;width:7.35pt;height:8.6pt;z-index:2517258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Ybpw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45684E" w:rsidRPr="005D3F3E" w:rsidRDefault="0045684E" w:rsidP="00240C6C">
            <w:pPr>
              <w:pStyle w:val="ConsPlusNormal"/>
              <w:ind w:right="-2"/>
              <w:jc w:val="both"/>
              <w:rPr>
                <w:sz w:val="20"/>
                <w:szCs w:val="20"/>
              </w:rPr>
            </w:pPr>
            <w:r w:rsidRPr="005D3F3E">
              <w:rPr>
                <w:sz w:val="20"/>
                <w:szCs w:val="20"/>
              </w:rPr>
              <w:t xml:space="preserve">Отдельно стоящие ветроэнергетические установки и солнечные батареи, </w:t>
            </w:r>
            <w:r w:rsidRPr="005D3F3E">
              <w:rPr>
                <w:b/>
                <w:sz w:val="20"/>
                <w:szCs w:val="20"/>
              </w:rPr>
              <w:t>для размещения которых не требуется разрешения на строительство</w:t>
            </w:r>
          </w:p>
        </w:tc>
      </w:tr>
      <w:tr w:rsidR="0045684E" w:rsidRPr="005D3F3E" w:rsidTr="00240C6C">
        <w:trPr>
          <w:trHeight w:val="303"/>
        </w:trPr>
        <w:tc>
          <w:tcPr>
            <w:tcW w:w="4704" w:type="dxa"/>
            <w:gridSpan w:val="3"/>
            <w:shd w:val="clear" w:color="auto" w:fill="auto"/>
            <w:vAlign w:val="center"/>
          </w:tcPr>
          <w:p w:rsidR="0045684E" w:rsidRPr="005D3F3E" w:rsidRDefault="0045684E" w:rsidP="00240C6C">
            <w:pPr>
              <w:autoSpaceDE w:val="0"/>
              <w:autoSpaceDN w:val="0"/>
              <w:adjustRightInd w:val="0"/>
              <w:ind w:right="-2" w:firstLine="85"/>
              <w:rPr>
                <w:color w:val="000000"/>
                <w:sz w:val="20"/>
                <w:szCs w:val="20"/>
              </w:rPr>
            </w:pPr>
            <w:r w:rsidRPr="005D3F3E">
              <w:rPr>
                <w:bCs/>
                <w:sz w:val="20"/>
                <w:szCs w:val="20"/>
              </w:rPr>
              <w:t>Кадастровый номер земельного участка  (в случае, если планируется использование всего земельного участка или его части)</w: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45684E" w:rsidRPr="005D3F3E" w:rsidRDefault="0045684E" w:rsidP="00240C6C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684E" w:rsidRPr="005D3F3E" w:rsidTr="00240C6C">
        <w:trPr>
          <w:trHeight w:val="303"/>
        </w:trPr>
        <w:tc>
          <w:tcPr>
            <w:tcW w:w="4704" w:type="dxa"/>
            <w:gridSpan w:val="3"/>
            <w:vMerge w:val="restart"/>
            <w:shd w:val="clear" w:color="auto" w:fill="auto"/>
            <w:vAlign w:val="center"/>
          </w:tcPr>
          <w:p w:rsidR="0045684E" w:rsidRPr="005D3F3E" w:rsidRDefault="0045684E" w:rsidP="00240C6C">
            <w:pPr>
              <w:autoSpaceDE w:val="0"/>
              <w:autoSpaceDN w:val="0"/>
              <w:adjustRightInd w:val="0"/>
              <w:ind w:right="-2" w:firstLine="91"/>
              <w:rPr>
                <w:color w:val="000000"/>
                <w:sz w:val="20"/>
                <w:szCs w:val="20"/>
              </w:rPr>
            </w:pPr>
            <w:r w:rsidRPr="005D3F3E">
              <w:rPr>
                <w:color w:val="000000"/>
                <w:sz w:val="20"/>
                <w:szCs w:val="20"/>
              </w:rPr>
              <w:t>Срок использования земель или земельного участка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45684E" w:rsidRPr="005D3F3E" w:rsidRDefault="0045684E" w:rsidP="00240C6C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:rsidR="0045684E" w:rsidRPr="005D3F3E" w:rsidRDefault="0045684E" w:rsidP="00240C6C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684E" w:rsidRPr="005D3F3E" w:rsidTr="00240C6C">
        <w:trPr>
          <w:trHeight w:val="303"/>
        </w:trPr>
        <w:tc>
          <w:tcPr>
            <w:tcW w:w="4704" w:type="dxa"/>
            <w:gridSpan w:val="3"/>
            <w:vMerge/>
            <w:shd w:val="clear" w:color="auto" w:fill="auto"/>
            <w:vAlign w:val="center"/>
          </w:tcPr>
          <w:p w:rsidR="0045684E" w:rsidRPr="005D3F3E" w:rsidRDefault="0045684E" w:rsidP="00240C6C">
            <w:pPr>
              <w:autoSpaceDE w:val="0"/>
              <w:autoSpaceDN w:val="0"/>
              <w:adjustRightInd w:val="0"/>
              <w:ind w:right="-2" w:firstLine="91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45684E" w:rsidRPr="005D3F3E" w:rsidRDefault="0045684E" w:rsidP="00240C6C">
            <w:pPr>
              <w:pStyle w:val="ConsPlusNormal"/>
              <w:ind w:right="-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:rsidR="0045684E" w:rsidRPr="005D3F3E" w:rsidRDefault="0045684E" w:rsidP="00240C6C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45684E" w:rsidRPr="005D3F3E" w:rsidTr="00240C6C">
        <w:trPr>
          <w:trHeight w:val="303"/>
        </w:trPr>
        <w:tc>
          <w:tcPr>
            <w:tcW w:w="4704" w:type="dxa"/>
            <w:gridSpan w:val="3"/>
            <w:shd w:val="clear" w:color="auto" w:fill="auto"/>
            <w:vAlign w:val="center"/>
          </w:tcPr>
          <w:p w:rsidR="0045684E" w:rsidRPr="005D3F3E" w:rsidRDefault="0045684E" w:rsidP="00240C6C">
            <w:pPr>
              <w:autoSpaceDE w:val="0"/>
              <w:autoSpaceDN w:val="0"/>
              <w:adjustRightInd w:val="0"/>
              <w:ind w:right="-2" w:firstLine="91"/>
              <w:rPr>
                <w:color w:val="000000"/>
                <w:sz w:val="20"/>
                <w:szCs w:val="20"/>
              </w:rPr>
            </w:pPr>
            <w:r w:rsidRPr="005D3F3E">
              <w:rPr>
                <w:color w:val="000000"/>
                <w:sz w:val="20"/>
                <w:szCs w:val="20"/>
              </w:rPr>
              <w:t>информация о необходимости осуществления рубок деревьев, кустарников, расположенных в границах земельного участка, части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D3F3E">
              <w:rPr>
                <w:color w:val="000000"/>
                <w:sz w:val="20"/>
                <w:szCs w:val="20"/>
              </w:rPr>
              <w:t xml:space="preserve">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необходимости.</w: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45684E" w:rsidRPr="005D3F3E" w:rsidRDefault="0045684E" w:rsidP="00240C6C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</w:p>
        </w:tc>
      </w:tr>
      <w:tr w:rsidR="0045684E" w:rsidRPr="005D3F3E" w:rsidTr="00240C6C">
        <w:trPr>
          <w:trHeight w:val="303"/>
        </w:trPr>
        <w:tc>
          <w:tcPr>
            <w:tcW w:w="4704" w:type="dxa"/>
            <w:gridSpan w:val="3"/>
            <w:shd w:val="clear" w:color="auto" w:fill="auto"/>
            <w:vAlign w:val="center"/>
          </w:tcPr>
          <w:p w:rsidR="0045684E" w:rsidRPr="005D3F3E" w:rsidRDefault="0045684E" w:rsidP="00240C6C">
            <w:pPr>
              <w:autoSpaceDE w:val="0"/>
              <w:autoSpaceDN w:val="0"/>
              <w:adjustRightInd w:val="0"/>
              <w:ind w:right="-2" w:firstLine="91"/>
              <w:rPr>
                <w:color w:val="000000"/>
                <w:sz w:val="20"/>
                <w:szCs w:val="20"/>
              </w:rPr>
            </w:pPr>
            <w:r w:rsidRPr="005D3F3E">
              <w:rPr>
                <w:color w:val="000000"/>
                <w:sz w:val="20"/>
                <w:szCs w:val="20"/>
              </w:rPr>
              <w:t xml:space="preserve">Сведения о параметрах объектов, предусмотренных пунктом 2 настоящего заявления, подтверждающие, что </w:t>
            </w:r>
            <w:r w:rsidRPr="005D3F3E">
              <w:rPr>
                <w:b/>
                <w:color w:val="000000"/>
                <w:sz w:val="20"/>
                <w:szCs w:val="20"/>
              </w:rPr>
              <w:t>для размещения данных объектов не требуется разрешение на строительство</w:t>
            </w:r>
            <w:r w:rsidRPr="005D3F3E">
              <w:rPr>
                <w:color w:val="000000"/>
                <w:sz w:val="20"/>
                <w:szCs w:val="20"/>
              </w:rPr>
              <w:t xml:space="preserve"> (если испрашивается разрешение для размещения указанных объектов)</w: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45684E" w:rsidRPr="005D3F3E" w:rsidRDefault="0045684E" w:rsidP="00240C6C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</w:p>
        </w:tc>
      </w:tr>
      <w:tr w:rsidR="0045684E" w:rsidRPr="005D3F3E" w:rsidTr="00240C6C">
        <w:trPr>
          <w:trHeight w:val="303"/>
        </w:trPr>
        <w:tc>
          <w:tcPr>
            <w:tcW w:w="9679" w:type="dxa"/>
            <w:gridSpan w:val="5"/>
            <w:shd w:val="clear" w:color="auto" w:fill="auto"/>
            <w:vAlign w:val="center"/>
          </w:tcPr>
          <w:p w:rsidR="0045684E" w:rsidRPr="005D3F3E" w:rsidRDefault="0045684E" w:rsidP="00240C6C">
            <w:pPr>
              <w:autoSpaceDE w:val="0"/>
              <w:autoSpaceDN w:val="0"/>
              <w:adjustRightInd w:val="0"/>
              <w:ind w:right="-2"/>
              <w:rPr>
                <w:b/>
                <w:color w:val="000000"/>
                <w:sz w:val="20"/>
                <w:szCs w:val="20"/>
              </w:rPr>
            </w:pPr>
            <w:r w:rsidRPr="005D3F3E">
              <w:rPr>
                <w:b/>
                <w:color w:val="000000"/>
                <w:sz w:val="20"/>
                <w:szCs w:val="20"/>
              </w:rPr>
              <w:t>Документы, прилагаемые к заявлению</w:t>
            </w:r>
            <w:r w:rsidRPr="005D3F3E">
              <w:rPr>
                <w:b/>
                <w:sz w:val="20"/>
                <w:szCs w:val="20"/>
              </w:rPr>
              <w:t xml:space="preserve"> </w:t>
            </w:r>
            <w:r w:rsidRPr="005D3F3E">
              <w:rPr>
                <w:b/>
                <w:color w:val="000000"/>
                <w:sz w:val="20"/>
                <w:szCs w:val="20"/>
              </w:rPr>
              <w:t xml:space="preserve">в обязательном порядке: </w:t>
            </w:r>
          </w:p>
        </w:tc>
      </w:tr>
      <w:tr w:rsidR="0045684E" w:rsidRPr="005D3F3E" w:rsidTr="00240C6C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45684E" w:rsidRPr="005D3F3E" w:rsidRDefault="00336CF3" w:rsidP="00240C6C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336CF3">
              <w:rPr>
                <w:noProof/>
                <w:sz w:val="20"/>
                <w:szCs w:val="20"/>
              </w:rPr>
              <w:pict>
                <v:rect id="Прямоугольник 9" o:spid="_x0000_s1091" style="position:absolute;left:0;text-align:left;margin-left:2pt;margin-top:2.65pt;width:7.35pt;height:8.6pt;z-index:2517268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45684E" w:rsidRPr="005D3F3E" w:rsidRDefault="0045684E" w:rsidP="00240C6C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5D3F3E">
              <w:rPr>
                <w:sz w:val="20"/>
                <w:szCs w:val="20"/>
              </w:rPr>
              <w:t xml:space="preserve">копии документов, удостоверяющих личность заявителя или </w:t>
            </w:r>
            <w:r w:rsidRPr="005D3F3E">
              <w:rPr>
                <w:color w:val="000000"/>
                <w:sz w:val="20"/>
                <w:szCs w:val="20"/>
              </w:rPr>
              <w:t>представителя заявителя, и документа, подтверждающего полномочия представителя заявителя, в случае если заявление подается представителем заявителя</w:t>
            </w:r>
          </w:p>
        </w:tc>
      </w:tr>
      <w:tr w:rsidR="0045684E" w:rsidRPr="005D3F3E" w:rsidTr="00240C6C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45684E" w:rsidRPr="005D3F3E" w:rsidRDefault="00336CF3" w:rsidP="00240C6C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336CF3">
              <w:rPr>
                <w:noProof/>
                <w:sz w:val="20"/>
                <w:szCs w:val="20"/>
              </w:rPr>
              <w:pict>
                <v:rect id="Прямоугольник 6" o:spid="_x0000_s1092" style="position:absolute;left:0;text-align:left;margin-left:1.9pt;margin-top:2.25pt;width:7.35pt;height:8.6pt;z-index:2517278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c+M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45684E" w:rsidRPr="005D3F3E" w:rsidRDefault="0045684E" w:rsidP="00240C6C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proofErr w:type="gramStart"/>
            <w:r w:rsidRPr="005D3F3E">
              <w:rPr>
                <w:color w:val="000000"/>
                <w:sz w:val="20"/>
                <w:szCs w:val="20"/>
              </w:rPr>
              <w:t xml:space="preserve">в отношении объектов, предусмотренных пунктом 2 настоящего заявления, </w:t>
            </w:r>
            <w:r w:rsidRPr="005D3F3E">
              <w:rPr>
                <w:b/>
                <w:color w:val="000000"/>
                <w:sz w:val="20"/>
                <w:szCs w:val="20"/>
              </w:rPr>
              <w:t>для размещения которых не требуется разрешение на строительство</w:t>
            </w:r>
            <w:r w:rsidRPr="005D3F3E">
              <w:rPr>
                <w:color w:val="000000"/>
                <w:sz w:val="20"/>
                <w:szCs w:val="20"/>
              </w:rPr>
              <w:t xml:space="preserve"> -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территории, в случае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  <w:proofErr w:type="gramEnd"/>
          </w:p>
        </w:tc>
      </w:tr>
      <w:tr w:rsidR="0045684E" w:rsidRPr="005D3F3E" w:rsidTr="00240C6C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45684E" w:rsidRPr="005D3F3E" w:rsidRDefault="00336CF3" w:rsidP="00240C6C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336CF3">
              <w:rPr>
                <w:noProof/>
                <w:sz w:val="20"/>
                <w:szCs w:val="20"/>
              </w:rPr>
              <w:pict>
                <v:rect id="Прямоугольник 10" o:spid="_x0000_s1093" style="position:absolute;left:0;text-align:left;margin-left:2.95pt;margin-top:1.95pt;width:7.35pt;height:8.6pt;z-index:2517288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uW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45684E" w:rsidRPr="005D3F3E" w:rsidRDefault="0045684E" w:rsidP="00240C6C">
            <w:pPr>
              <w:pStyle w:val="ConsPlusNormal"/>
              <w:ind w:right="-2"/>
              <w:jc w:val="both"/>
              <w:rPr>
                <w:sz w:val="20"/>
                <w:szCs w:val="20"/>
              </w:rPr>
            </w:pPr>
            <w:r w:rsidRPr="005D3F3E">
              <w:rPr>
                <w:color w:val="000000"/>
                <w:sz w:val="20"/>
                <w:szCs w:val="20"/>
              </w:rPr>
              <w:t xml:space="preserve">в отношении объектов, предусмотренных пунктом 2 настоящего заявления </w:t>
            </w:r>
            <w:r w:rsidRPr="005D3F3E">
              <w:rPr>
                <w:i/>
                <w:color w:val="000000"/>
                <w:sz w:val="20"/>
                <w:szCs w:val="20"/>
              </w:rPr>
              <w:t>(</w:t>
            </w:r>
            <w:r w:rsidRPr="005D3F3E">
              <w:rPr>
                <w:i/>
                <w:sz w:val="20"/>
                <w:szCs w:val="20"/>
              </w:rPr>
              <w:t>элементы благоустройства территории, пожарные водоемы и места сосредоточения средств пожаротушения, пруды-испарители)</w:t>
            </w:r>
            <w:r w:rsidRPr="005D3F3E">
              <w:rPr>
                <w:sz w:val="20"/>
                <w:szCs w:val="20"/>
              </w:rPr>
              <w:t xml:space="preserve"> </w:t>
            </w:r>
            <w:r w:rsidRPr="005D3F3E">
              <w:rPr>
                <w:color w:val="000000"/>
                <w:sz w:val="20"/>
                <w:szCs w:val="20"/>
              </w:rPr>
              <w:t>- схема границ предполагаемых к использованию земель или земельных участков</w:t>
            </w:r>
          </w:p>
        </w:tc>
      </w:tr>
      <w:tr w:rsidR="0045684E" w:rsidRPr="005D3F3E" w:rsidTr="00240C6C">
        <w:trPr>
          <w:trHeight w:val="303"/>
        </w:trPr>
        <w:tc>
          <w:tcPr>
            <w:tcW w:w="9679" w:type="dxa"/>
            <w:gridSpan w:val="5"/>
            <w:shd w:val="clear" w:color="auto" w:fill="auto"/>
            <w:vAlign w:val="center"/>
          </w:tcPr>
          <w:p w:rsidR="0045684E" w:rsidRPr="005D3F3E" w:rsidRDefault="0045684E" w:rsidP="00240C6C">
            <w:pPr>
              <w:autoSpaceDE w:val="0"/>
              <w:autoSpaceDN w:val="0"/>
              <w:adjustRightInd w:val="0"/>
              <w:ind w:right="-2"/>
              <w:rPr>
                <w:b/>
                <w:color w:val="000000"/>
                <w:sz w:val="20"/>
                <w:szCs w:val="20"/>
              </w:rPr>
            </w:pPr>
            <w:r w:rsidRPr="005D3F3E">
              <w:rPr>
                <w:b/>
                <w:color w:val="000000"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45684E" w:rsidRPr="005D3F3E" w:rsidTr="00240C6C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45684E" w:rsidRPr="005D3F3E" w:rsidRDefault="00336CF3" w:rsidP="00240C6C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336CF3">
              <w:rPr>
                <w:noProof/>
                <w:sz w:val="20"/>
                <w:szCs w:val="20"/>
              </w:rPr>
              <w:pict>
                <v:rect id="Прямоугольник 11" o:spid="_x0000_s1094" style="position:absolute;left:0;text-align:left;margin-left:1.9pt;margin-top:1.6pt;width:7.35pt;height:8.6pt;z-index:2517299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45684E" w:rsidRPr="005D3F3E" w:rsidRDefault="0045684E" w:rsidP="00240C6C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5D3F3E">
              <w:rPr>
                <w:color w:val="000000"/>
                <w:sz w:val="20"/>
                <w:szCs w:val="20"/>
              </w:rPr>
              <w:t>кадастровая выписка о земельном участке или кадастровый паспорт земельного участка</w:t>
            </w:r>
          </w:p>
        </w:tc>
      </w:tr>
      <w:tr w:rsidR="0045684E" w:rsidRPr="005D3F3E" w:rsidTr="00240C6C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45684E" w:rsidRPr="005D3F3E" w:rsidRDefault="00336CF3" w:rsidP="00240C6C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336CF3">
              <w:rPr>
                <w:noProof/>
                <w:sz w:val="20"/>
                <w:szCs w:val="20"/>
              </w:rPr>
              <w:pict>
                <v:rect id="Прямоугольник 12" o:spid="_x0000_s1095" style="position:absolute;left:0;text-align:left;margin-left:2.05pt;margin-top:2.8pt;width:7.35pt;height:8.6pt;z-index:2517309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+Jo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45684E" w:rsidRPr="005D3F3E" w:rsidRDefault="0045684E" w:rsidP="00240C6C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5D3F3E">
              <w:rPr>
                <w:color w:val="000000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в отношении существующего объекта, для размещения которого испрашивается разрешение (для объектов капитального строительства, не требующих разрешения на строительство)</w:t>
            </w:r>
          </w:p>
        </w:tc>
      </w:tr>
      <w:tr w:rsidR="0045684E" w:rsidRPr="005D3F3E" w:rsidTr="00240C6C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45684E" w:rsidRPr="005D3F3E" w:rsidRDefault="00336CF3" w:rsidP="00240C6C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336CF3">
              <w:rPr>
                <w:noProof/>
                <w:sz w:val="20"/>
                <w:szCs w:val="20"/>
              </w:rPr>
              <w:pict>
                <v:rect id="Прямоугольник 16" o:spid="_x0000_s1096" style="position:absolute;left:0;text-align:left;margin-left:1.9pt;margin-top:2.45pt;width:7.35pt;height:8.6pt;z-index:2517319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BP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45684E" w:rsidRPr="005D3F3E" w:rsidRDefault="0045684E" w:rsidP="00240C6C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5D3F3E">
              <w:rPr>
                <w:color w:val="000000"/>
                <w:sz w:val="20"/>
                <w:szCs w:val="20"/>
              </w:rPr>
              <w:t>выписка из Единого государственного реестра индивидуальных предпринимателей</w:t>
            </w:r>
          </w:p>
        </w:tc>
      </w:tr>
      <w:tr w:rsidR="0045684E" w:rsidRPr="005D3F3E" w:rsidTr="00240C6C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45684E" w:rsidRPr="005D3F3E" w:rsidRDefault="00336CF3" w:rsidP="00240C6C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336CF3">
              <w:rPr>
                <w:noProof/>
                <w:sz w:val="20"/>
                <w:szCs w:val="20"/>
              </w:rPr>
              <w:pict>
                <v:rect id="Прямоугольник 17" o:spid="_x0000_s1097" style="position:absolute;left:0;text-align:left;margin-left:1.9pt;margin-top:3.15pt;width:7.35pt;height:8.6pt;z-index:2517329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45684E" w:rsidRPr="005D3F3E" w:rsidRDefault="0045684E" w:rsidP="00240C6C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5D3F3E">
              <w:rPr>
                <w:color w:val="000000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</w:tr>
      <w:tr w:rsidR="0045684E" w:rsidRPr="005D3F3E" w:rsidTr="00240C6C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45684E" w:rsidRPr="005D3F3E" w:rsidRDefault="00336CF3" w:rsidP="00240C6C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336CF3">
              <w:rPr>
                <w:noProof/>
                <w:sz w:val="20"/>
                <w:szCs w:val="20"/>
              </w:rPr>
              <w:pict>
                <v:rect id="Прямоугольник 18" o:spid="_x0000_s1098" style="position:absolute;left:0;text-align:left;margin-left:1.8pt;margin-top:3.35pt;width:7.35pt;height:8.6pt;z-index:2517340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45684E" w:rsidRPr="005D3F3E" w:rsidRDefault="0045684E" w:rsidP="00240C6C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5D3F3E">
              <w:rPr>
                <w:color w:val="000000"/>
                <w:sz w:val="20"/>
                <w:szCs w:val="20"/>
              </w:rPr>
              <w:t xml:space="preserve">документы, подтверждающие, что для размещения объектов, предусмотренных пунктом 2 настоящего заявления, </w:t>
            </w:r>
            <w:r w:rsidRPr="005D3F3E">
              <w:rPr>
                <w:b/>
                <w:color w:val="000000"/>
                <w:sz w:val="20"/>
                <w:szCs w:val="20"/>
              </w:rPr>
              <w:t>не требуется разрешение на строительство</w:t>
            </w:r>
            <w:r w:rsidRPr="005D3F3E">
              <w:rPr>
                <w:color w:val="000000"/>
                <w:sz w:val="20"/>
                <w:szCs w:val="20"/>
              </w:rPr>
              <w:t xml:space="preserve"> (если испрашивается разрешение для размещения указанных объектов)</w:t>
            </w:r>
          </w:p>
        </w:tc>
      </w:tr>
      <w:tr w:rsidR="0045684E" w:rsidRPr="005D3F3E" w:rsidTr="00240C6C">
        <w:trPr>
          <w:trHeight w:val="303"/>
        </w:trPr>
        <w:tc>
          <w:tcPr>
            <w:tcW w:w="9679" w:type="dxa"/>
            <w:gridSpan w:val="5"/>
            <w:shd w:val="clear" w:color="auto" w:fill="auto"/>
            <w:vAlign w:val="center"/>
          </w:tcPr>
          <w:p w:rsidR="0045684E" w:rsidRPr="005D3F3E" w:rsidRDefault="0045684E" w:rsidP="00240C6C">
            <w:pPr>
              <w:autoSpaceDE w:val="0"/>
              <w:autoSpaceDN w:val="0"/>
              <w:adjustRightInd w:val="0"/>
              <w:ind w:right="-2"/>
              <w:rPr>
                <w:b/>
                <w:color w:val="000000"/>
                <w:sz w:val="20"/>
                <w:szCs w:val="20"/>
              </w:rPr>
            </w:pPr>
            <w:r w:rsidRPr="005D3F3E">
              <w:rPr>
                <w:b/>
                <w:color w:val="000000"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45684E" w:rsidRPr="005D3F3E" w:rsidTr="00240C6C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45684E" w:rsidRPr="005D3F3E" w:rsidRDefault="00336CF3" w:rsidP="00240C6C">
            <w:pPr>
              <w:autoSpaceDE w:val="0"/>
              <w:autoSpaceDN w:val="0"/>
              <w:adjustRightInd w:val="0"/>
              <w:ind w:right="-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Прямоугольник 1" o:spid="_x0000_s1099" style="position:absolute;left:0;text-align:left;margin-left:3.05pt;margin-top:4.05pt;width:7.35pt;height:8.6pt;z-index:2517350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45684E" w:rsidRPr="005D3F3E" w:rsidRDefault="0045684E" w:rsidP="00240C6C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5D3F3E">
              <w:rPr>
                <w:color w:val="000000"/>
                <w:sz w:val="20"/>
                <w:szCs w:val="20"/>
              </w:rPr>
              <w:t>при личном обращении</w:t>
            </w:r>
          </w:p>
        </w:tc>
      </w:tr>
      <w:tr w:rsidR="0045684E" w:rsidRPr="005D3F3E" w:rsidTr="00240C6C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45684E" w:rsidRPr="005D3F3E" w:rsidRDefault="00336CF3" w:rsidP="00240C6C">
            <w:pPr>
              <w:autoSpaceDE w:val="0"/>
              <w:autoSpaceDN w:val="0"/>
              <w:adjustRightInd w:val="0"/>
              <w:ind w:right="-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pict>
                <v:rect id="Прямоугольник 2" o:spid="_x0000_s1100" style="position:absolute;left:0;text-align:left;margin-left:3.1pt;margin-top:4.35pt;width:7.35pt;height:8.6pt;z-index:2517360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6Ac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45684E" w:rsidRPr="005D3F3E" w:rsidRDefault="0045684E" w:rsidP="00240C6C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5D3F3E">
              <w:rPr>
                <w:color w:val="000000"/>
                <w:sz w:val="20"/>
                <w:szCs w:val="20"/>
              </w:rPr>
              <w:t>по почте заказным письмом с уведомлением о вручении</w:t>
            </w:r>
          </w:p>
        </w:tc>
      </w:tr>
    </w:tbl>
    <w:p w:rsidR="0045684E" w:rsidRPr="005D3F3E" w:rsidRDefault="0045684E" w:rsidP="0045684E">
      <w:pPr>
        <w:autoSpaceDE w:val="0"/>
        <w:autoSpaceDN w:val="0"/>
        <w:adjustRightInd w:val="0"/>
      </w:pPr>
    </w:p>
    <w:p w:rsidR="0045684E" w:rsidRPr="005D3F3E" w:rsidRDefault="0045684E" w:rsidP="0045684E">
      <w:pPr>
        <w:jc w:val="both"/>
      </w:pPr>
      <w:r w:rsidRPr="005D3F3E">
        <w:t xml:space="preserve">«_____» _______________ 20____ г.        </w:t>
      </w:r>
    </w:p>
    <w:p w:rsidR="0045684E" w:rsidRPr="005D3F3E" w:rsidRDefault="0045684E" w:rsidP="0045684E">
      <w:pPr>
        <w:jc w:val="both"/>
        <w:rPr>
          <w:sz w:val="24"/>
          <w:szCs w:val="24"/>
        </w:rPr>
      </w:pPr>
      <w:r w:rsidRPr="005D3F3E">
        <w:rPr>
          <w:sz w:val="24"/>
          <w:szCs w:val="24"/>
        </w:rPr>
        <w:t xml:space="preserve">             (дата подачи заявления)</w:t>
      </w:r>
    </w:p>
    <w:p w:rsidR="0045684E" w:rsidRPr="005D3F3E" w:rsidRDefault="0045684E" w:rsidP="0045684E">
      <w:pPr>
        <w:jc w:val="both"/>
        <w:rPr>
          <w:sz w:val="24"/>
          <w:szCs w:val="24"/>
        </w:rPr>
      </w:pPr>
      <w:r w:rsidRPr="005D3F3E">
        <w:rPr>
          <w:sz w:val="24"/>
          <w:szCs w:val="24"/>
        </w:rPr>
        <w:t>____________________  _______________________________________________</w:t>
      </w:r>
    </w:p>
    <w:p w:rsidR="0045684E" w:rsidRPr="005D3F3E" w:rsidRDefault="0045684E" w:rsidP="0045684E">
      <w:pPr>
        <w:jc w:val="both"/>
        <w:rPr>
          <w:sz w:val="24"/>
          <w:szCs w:val="24"/>
        </w:rPr>
      </w:pPr>
      <w:r w:rsidRPr="005D3F3E">
        <w:rPr>
          <w:sz w:val="24"/>
          <w:szCs w:val="24"/>
        </w:rPr>
        <w:t xml:space="preserve">       (подпись заявителя)                                            (полностью Ф.И.О.)</w:t>
      </w:r>
      <w:r>
        <w:rPr>
          <w:sz w:val="24"/>
          <w:szCs w:val="24"/>
        </w:rPr>
        <w:t xml:space="preserve">   ».</w:t>
      </w: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45684E" w:rsidRDefault="0045684E" w:rsidP="00CE53EC">
      <w:pPr>
        <w:ind w:firstLine="5100"/>
        <w:jc w:val="right"/>
        <w:rPr>
          <w:sz w:val="24"/>
          <w:szCs w:val="24"/>
        </w:rPr>
      </w:pPr>
    </w:p>
    <w:p w:rsidR="00CE53EC" w:rsidRPr="00C216B1" w:rsidRDefault="00CE53EC" w:rsidP="00CE53EC">
      <w:pPr>
        <w:ind w:firstLine="5100"/>
        <w:jc w:val="right"/>
        <w:rPr>
          <w:sz w:val="24"/>
          <w:szCs w:val="24"/>
        </w:rPr>
      </w:pPr>
      <w:r w:rsidRPr="00C216B1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:rsidR="00CE53EC" w:rsidRPr="00C216B1" w:rsidRDefault="00CE53EC" w:rsidP="00CE53EC">
      <w:pPr>
        <w:ind w:firstLine="5100"/>
        <w:jc w:val="right"/>
        <w:rPr>
          <w:sz w:val="24"/>
          <w:szCs w:val="24"/>
        </w:rPr>
      </w:pPr>
      <w:r w:rsidRPr="00C216B1">
        <w:rPr>
          <w:sz w:val="24"/>
          <w:szCs w:val="24"/>
        </w:rPr>
        <w:t>к административному регламенту</w:t>
      </w:r>
    </w:p>
    <w:p w:rsidR="00CE53EC" w:rsidRPr="00C216B1" w:rsidRDefault="00CE53EC" w:rsidP="00CE53EC">
      <w:pPr>
        <w:ind w:firstLine="5100"/>
        <w:jc w:val="right"/>
        <w:rPr>
          <w:sz w:val="24"/>
          <w:szCs w:val="24"/>
        </w:rPr>
      </w:pPr>
      <w:r w:rsidRPr="00C216B1">
        <w:rPr>
          <w:sz w:val="24"/>
          <w:szCs w:val="24"/>
        </w:rPr>
        <w:t xml:space="preserve">предоставления </w:t>
      </w:r>
      <w:proofErr w:type="gramStart"/>
      <w:r w:rsidRPr="00C216B1">
        <w:rPr>
          <w:sz w:val="24"/>
          <w:szCs w:val="24"/>
        </w:rPr>
        <w:t>муниципальной</w:t>
      </w:r>
      <w:proofErr w:type="gramEnd"/>
    </w:p>
    <w:p w:rsidR="00CE53EC" w:rsidRPr="00C216B1" w:rsidRDefault="00CE53EC" w:rsidP="00CE53EC">
      <w:pPr>
        <w:ind w:left="5103"/>
        <w:jc w:val="right"/>
        <w:rPr>
          <w:sz w:val="24"/>
          <w:szCs w:val="24"/>
        </w:rPr>
      </w:pPr>
      <w:r w:rsidRPr="00C216B1">
        <w:rPr>
          <w:sz w:val="24"/>
          <w:szCs w:val="24"/>
        </w:rPr>
        <w:t xml:space="preserve">услуги «Выдача разрешения на использование земель или </w:t>
      </w:r>
      <w:r>
        <w:rPr>
          <w:sz w:val="24"/>
          <w:szCs w:val="24"/>
        </w:rPr>
        <w:t>земельных участков</w:t>
      </w:r>
      <w:r w:rsidRPr="00C216B1">
        <w:rPr>
          <w:sz w:val="24"/>
          <w:szCs w:val="24"/>
        </w:rPr>
        <w:t>, н</w:t>
      </w:r>
      <w:r>
        <w:rPr>
          <w:sz w:val="24"/>
          <w:szCs w:val="24"/>
        </w:rPr>
        <w:t xml:space="preserve">аходящихся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r w:rsidRPr="00C216B1">
        <w:rPr>
          <w:sz w:val="24"/>
          <w:szCs w:val="24"/>
        </w:rPr>
        <w:t xml:space="preserve"> муниципальной </w:t>
      </w:r>
    </w:p>
    <w:p w:rsidR="00CE53EC" w:rsidRPr="00C216B1" w:rsidRDefault="00CE53EC" w:rsidP="00CE53EC">
      <w:pPr>
        <w:ind w:left="5103"/>
        <w:jc w:val="right"/>
        <w:rPr>
          <w:sz w:val="24"/>
          <w:szCs w:val="24"/>
        </w:rPr>
      </w:pPr>
      <w:r w:rsidRPr="00C216B1">
        <w:rPr>
          <w:sz w:val="24"/>
          <w:szCs w:val="24"/>
        </w:rPr>
        <w:t xml:space="preserve">собственности, без предоставления земельных участков и установления сервитутов» </w:t>
      </w:r>
    </w:p>
    <w:p w:rsidR="00CE53EC" w:rsidRPr="009C3EAA" w:rsidRDefault="00CE53EC" w:rsidP="00CE53EC">
      <w:pPr>
        <w:jc w:val="center"/>
      </w:pPr>
    </w:p>
    <w:p w:rsidR="00CE53EC" w:rsidRPr="00C216B1" w:rsidRDefault="00CE53EC" w:rsidP="00CE53EC">
      <w:pPr>
        <w:autoSpaceDE w:val="0"/>
        <w:autoSpaceDN w:val="0"/>
        <w:adjustRightInd w:val="0"/>
        <w:spacing w:after="200" w:line="276" w:lineRule="auto"/>
        <w:jc w:val="center"/>
        <w:rPr>
          <w:lang w:eastAsia="en-US"/>
        </w:rPr>
      </w:pPr>
      <w:r w:rsidRPr="00C216B1">
        <w:rPr>
          <w:lang w:eastAsia="en-US"/>
        </w:rPr>
        <w:t>Блок-схема предоставления муниципальной услуги</w:t>
      </w:r>
    </w:p>
    <w:p w:rsidR="00CE53EC" w:rsidRPr="00C216B1" w:rsidRDefault="00CE53EC" w:rsidP="00CE53EC">
      <w:pPr>
        <w:jc w:val="center"/>
        <w:rPr>
          <w:sz w:val="24"/>
          <w:szCs w:val="24"/>
          <w:lang w:eastAsia="en-US"/>
        </w:rPr>
      </w:pPr>
      <w:r w:rsidRPr="00C216B1">
        <w:rPr>
          <w:sz w:val="24"/>
          <w:szCs w:val="24"/>
          <w:lang w:eastAsia="en-US"/>
        </w:rPr>
        <w:t>«</w:t>
      </w:r>
      <w:r w:rsidRPr="00C216B1">
        <w:rPr>
          <w:lang w:eastAsia="en-US"/>
        </w:rPr>
        <w:t>Выдача разрешения на использование земель или земельных участков без предоставления земельных участков и установления сервитута»</w:t>
      </w:r>
    </w:p>
    <w:p w:rsidR="00CE53EC" w:rsidRPr="00C216B1" w:rsidRDefault="00336CF3" w:rsidP="00CE53EC">
      <w:pPr>
        <w:rPr>
          <w:sz w:val="24"/>
          <w:szCs w:val="24"/>
          <w:lang w:eastAsia="en-US"/>
        </w:rPr>
      </w:pPr>
      <w:r w:rsidRPr="00336CF3">
        <w:rPr>
          <w:rFonts w:ascii="Calibri" w:hAnsi="Calibri"/>
          <w:noProof/>
          <w:sz w:val="22"/>
          <w:szCs w:val="22"/>
        </w:rPr>
        <w:pict>
          <v:rect id="Прямоугольник 57" o:spid="_x0000_s1051" style="position:absolute;margin-left:47.45pt;margin-top:11.1pt;width:350.5pt;height:21.6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" strokeweight="2pt">
            <v:textbox style="mso-next-textbox:#Прямоугольник 57">
              <w:txbxContent>
                <w:p w:rsidR="00240C6C" w:rsidRPr="00CD235C" w:rsidRDefault="00240C6C" w:rsidP="00CE53EC">
                  <w:pPr>
                    <w:jc w:val="center"/>
                    <w:rPr>
                      <w:sz w:val="24"/>
                      <w:szCs w:val="24"/>
                    </w:rPr>
                  </w:pPr>
                  <w:r w:rsidRPr="00CD235C">
                    <w:rPr>
                      <w:sz w:val="24"/>
                      <w:szCs w:val="24"/>
                    </w:rPr>
                    <w:t>Прием и регистрация заявления и документов</w:t>
                  </w:r>
                </w:p>
              </w:txbxContent>
            </v:textbox>
          </v:rect>
        </w:pict>
      </w:r>
    </w:p>
    <w:p w:rsidR="00CE53EC" w:rsidRPr="00C216B1" w:rsidRDefault="00336CF3" w:rsidP="00CE53EC">
      <w:pPr>
        <w:spacing w:after="200" w:line="276" w:lineRule="auto"/>
        <w:rPr>
          <w:sz w:val="24"/>
          <w:szCs w:val="24"/>
          <w:lang w:eastAsia="en-US"/>
        </w:rPr>
      </w:pPr>
      <w:r w:rsidRPr="00336CF3">
        <w:rPr>
          <w:rFonts w:ascii="Calibri" w:hAnsi="Calibri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85" o:spid="_x0000_s1052" type="#_x0000_t32" style="position:absolute;margin-left:223.35pt;margin-top:18.9pt;width:0;height:24.6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">
            <v:stroke endarrow="open"/>
          </v:shape>
        </w:pict>
      </w:r>
    </w:p>
    <w:p w:rsidR="00CE53EC" w:rsidRPr="00C216B1" w:rsidRDefault="00336CF3" w:rsidP="00CE53EC">
      <w:pPr>
        <w:spacing w:after="200" w:line="276" w:lineRule="auto"/>
        <w:rPr>
          <w:sz w:val="24"/>
          <w:szCs w:val="24"/>
          <w:lang w:eastAsia="en-US"/>
        </w:rPr>
      </w:pPr>
      <w:r w:rsidRPr="00336CF3">
        <w:rPr>
          <w:rFonts w:ascii="Calibri" w:hAnsi="Calibri"/>
          <w:noProof/>
          <w:sz w:val="22"/>
          <w:szCs w:val="22"/>
        </w:rPr>
        <w:pict>
          <v:rect id="Прямоугольник 60" o:spid="_x0000_s1053" style="position:absolute;margin-left:323.15pt;margin-top:12.7pt;width:140.4pt;height:48.3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" strokeweight="2pt">
            <v:textbox style="mso-next-textbox:#Прямоугольник 60">
              <w:txbxContent>
                <w:p w:rsidR="00240C6C" w:rsidRPr="00CD235C" w:rsidRDefault="00240C6C" w:rsidP="00CE53EC">
                  <w:pPr>
                    <w:jc w:val="center"/>
                    <w:rPr>
                      <w:sz w:val="24"/>
                      <w:szCs w:val="24"/>
                    </w:rPr>
                  </w:pPr>
                  <w:r w:rsidRPr="00CD235C">
                    <w:rPr>
                      <w:sz w:val="24"/>
                      <w:szCs w:val="24"/>
                    </w:rPr>
                    <w:t xml:space="preserve">Направление </w:t>
                  </w:r>
                  <w:proofErr w:type="gramStart"/>
                  <w:r w:rsidRPr="00CD235C">
                    <w:rPr>
                      <w:sz w:val="24"/>
                      <w:szCs w:val="24"/>
                    </w:rPr>
                    <w:t>межведомственного</w:t>
                  </w:r>
                  <w:proofErr w:type="gramEnd"/>
                  <w:r w:rsidRPr="00CD235C">
                    <w:rPr>
                      <w:sz w:val="24"/>
                      <w:szCs w:val="24"/>
                    </w:rPr>
                    <w:t xml:space="preserve"> </w:t>
                  </w:r>
                </w:p>
                <w:p w:rsidR="00240C6C" w:rsidRPr="00CD235C" w:rsidRDefault="00240C6C" w:rsidP="00CE53EC">
                  <w:pPr>
                    <w:jc w:val="center"/>
                    <w:rPr>
                      <w:sz w:val="24"/>
                      <w:szCs w:val="24"/>
                    </w:rPr>
                  </w:pPr>
                  <w:r w:rsidRPr="00CD235C">
                    <w:rPr>
                      <w:sz w:val="24"/>
                      <w:szCs w:val="24"/>
                    </w:rPr>
                    <w:t>запроса</w:t>
                  </w:r>
                </w:p>
              </w:txbxContent>
            </v:textbox>
          </v:rect>
        </w:pict>
      </w:r>
      <w:r w:rsidRPr="00336CF3">
        <w:rPr>
          <w:rFonts w:ascii="Calibri" w:hAnsi="Calibri"/>
          <w:noProof/>
          <w:sz w:val="22"/>
          <w:szCs w:val="22"/>
        </w:rPr>
        <w:pict>
          <v:shape id="Прямая со стрелкой 387" o:spid="_x0000_s1054" type="#_x0000_t32" style="position:absolute;margin-left:289.55pt;margin-top:25.45pt;width:33.6pt;height: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">
            <v:stroke endarrow="open"/>
          </v:shape>
        </w:pict>
      </w:r>
      <w:r w:rsidRPr="00336CF3">
        <w:rPr>
          <w:rFonts w:ascii="Calibri" w:hAnsi="Calibri"/>
          <w:noProof/>
          <w:sz w:val="22"/>
          <w:szCs w:val="22"/>
        </w:rPr>
        <w:pict>
          <v:rect id="Прямоугольник 58" o:spid="_x0000_s1055" style="position:absolute;margin-left:83.6pt;margin-top:17.65pt;width:202.15pt;height:35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" strokeweight="2pt">
            <v:textbox style="mso-next-textbox:#Прямоугольник 58">
              <w:txbxContent>
                <w:p w:rsidR="00240C6C" w:rsidRPr="00CD235C" w:rsidRDefault="00240C6C" w:rsidP="00CE53EC">
                  <w:pPr>
                    <w:jc w:val="center"/>
                    <w:rPr>
                      <w:sz w:val="24"/>
                      <w:szCs w:val="24"/>
                    </w:rPr>
                  </w:pPr>
                  <w:r w:rsidRPr="00CD235C">
                    <w:rPr>
                      <w:sz w:val="24"/>
                      <w:szCs w:val="24"/>
                    </w:rPr>
                    <w:t xml:space="preserve">Экспертиза </w:t>
                  </w:r>
                  <w:proofErr w:type="gramStart"/>
                  <w:r w:rsidRPr="00CD235C">
                    <w:rPr>
                      <w:sz w:val="24"/>
                      <w:szCs w:val="24"/>
                    </w:rPr>
                    <w:t>представленных</w:t>
                  </w:r>
                  <w:proofErr w:type="gramEnd"/>
                  <w:r w:rsidRPr="00CD235C">
                    <w:rPr>
                      <w:sz w:val="24"/>
                      <w:szCs w:val="24"/>
                    </w:rPr>
                    <w:t xml:space="preserve"> </w:t>
                  </w:r>
                </w:p>
                <w:p w:rsidR="00240C6C" w:rsidRPr="00CD235C" w:rsidRDefault="00240C6C" w:rsidP="00CE53EC">
                  <w:pPr>
                    <w:jc w:val="center"/>
                    <w:rPr>
                      <w:sz w:val="24"/>
                      <w:szCs w:val="24"/>
                    </w:rPr>
                  </w:pPr>
                  <w:r w:rsidRPr="00CD235C">
                    <w:rPr>
                      <w:sz w:val="24"/>
                      <w:szCs w:val="24"/>
                    </w:rPr>
                    <w:t xml:space="preserve">документов </w:t>
                  </w:r>
                </w:p>
              </w:txbxContent>
            </v:textbox>
          </v:rect>
        </w:pict>
      </w:r>
    </w:p>
    <w:p w:rsidR="00CE53EC" w:rsidRPr="00C216B1" w:rsidRDefault="00336CF3" w:rsidP="00CE53EC">
      <w:pPr>
        <w:spacing w:after="200" w:line="276" w:lineRule="auto"/>
        <w:rPr>
          <w:sz w:val="24"/>
          <w:szCs w:val="24"/>
          <w:lang w:eastAsia="en-US"/>
        </w:rPr>
      </w:pPr>
      <w:r w:rsidRPr="00336CF3">
        <w:rPr>
          <w:rFonts w:ascii="Calibri" w:hAnsi="Calibri"/>
          <w:noProof/>
          <w:sz w:val="22"/>
          <w:szCs w:val="22"/>
        </w:rPr>
        <w:pict>
          <v:shape id="Прямая со стрелкой 388" o:spid="_x0000_s1056" type="#_x0000_t32" style="position:absolute;margin-left:285.75pt;margin-top:16.8pt;width:33.6pt;height:0;flip:x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">
            <v:stroke endarrow="open"/>
          </v:shape>
        </w:pict>
      </w:r>
    </w:p>
    <w:p w:rsidR="00CE53EC" w:rsidRPr="00C216B1" w:rsidRDefault="00336CF3" w:rsidP="00CE53EC">
      <w:pPr>
        <w:spacing w:after="200" w:line="276" w:lineRule="auto"/>
        <w:rPr>
          <w:sz w:val="24"/>
          <w:szCs w:val="24"/>
          <w:lang w:eastAsia="en-US"/>
        </w:rPr>
      </w:pPr>
      <w:r w:rsidRPr="00336CF3">
        <w:rPr>
          <w:rFonts w:ascii="Calibri" w:hAnsi="Calibri"/>
          <w:noProof/>
          <w:sz w:val="22"/>
          <w:szCs w:val="22"/>
        </w:rPr>
        <w:pict>
          <v:shape id="Прямая со стрелкой 390" o:spid="_x0000_s1057" type="#_x0000_t32" style="position:absolute;margin-left:223.35pt;margin-top:1.05pt;width:0;height:27.6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">
            <v:stroke endarrow="open"/>
          </v:shape>
        </w:pict>
      </w:r>
    </w:p>
    <w:p w:rsidR="00CE53EC" w:rsidRPr="00C216B1" w:rsidRDefault="00336CF3" w:rsidP="00CE53EC">
      <w:pPr>
        <w:spacing w:after="200" w:line="276" w:lineRule="auto"/>
        <w:rPr>
          <w:sz w:val="24"/>
          <w:szCs w:val="24"/>
          <w:lang w:eastAsia="en-US"/>
        </w:rPr>
      </w:pPr>
      <w:r w:rsidRPr="00336CF3">
        <w:rPr>
          <w:rFonts w:ascii="Calibri" w:hAnsi="Calibri"/>
          <w:noProof/>
          <w:sz w:val="22"/>
          <w:szCs w:val="22"/>
        </w:rPr>
        <w:pict>
          <v:shape id="Прямая со стрелкой 400" o:spid="_x0000_s1058" type="#_x0000_t32" style="position:absolute;margin-left:344.15pt;margin-top:16.85pt;width:0;height:42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">
            <v:stroke endarrow="open"/>
          </v:shape>
        </w:pict>
      </w:r>
      <w:r w:rsidRPr="00336CF3">
        <w:rPr>
          <w:rFonts w:ascii="Calibri" w:hAnsi="Calibri"/>
          <w:noProof/>
          <w:sz w:val="22"/>
          <w:szCs w:val="22"/>
        </w:rPr>
        <w:pict>
          <v:line id="Прямая соединительная линия 396" o:spid="_x0000_s1059" style="position:absolute;z-index:251694080;visibility:visible" from="323.15pt,16.85pt" to="344.1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"/>
        </w:pict>
      </w:r>
      <w:r w:rsidRPr="00336CF3">
        <w:rPr>
          <w:rFonts w:ascii="Calibri" w:hAnsi="Calibri"/>
          <w:noProof/>
          <w:sz w:val="22"/>
          <w:szCs w:val="22"/>
        </w:rPr>
        <w:pict>
          <v:shape id="Прямая со стрелкой 399" o:spid="_x0000_s1060" type="#_x0000_t32" style="position:absolute;margin-left:62.6pt;margin-top:22.9pt;width:0;height:42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">
            <v:stroke endarrow="open"/>
          </v:shape>
        </w:pict>
      </w:r>
      <w:r w:rsidRPr="00336CF3">
        <w:rPr>
          <w:rFonts w:ascii="Calibri" w:hAnsi="Calibri"/>
          <w:noProof/>
          <w:sz w:val="22"/>
          <w:szCs w:val="22"/>
        </w:rPr>
        <w:pict>
          <v:rect id="Прямоугольник 393" o:spid="_x0000_s1061" style="position:absolute;margin-left:359.1pt;margin-top:22.9pt;width:33.6pt;height:25.8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" stroked="f" strokeweight="2pt">
            <v:textbox style="mso-next-textbox:#Прямоугольник 393">
              <w:txbxContent>
                <w:p w:rsidR="00240C6C" w:rsidRPr="00CD235C" w:rsidRDefault="00240C6C" w:rsidP="00CE53EC">
                  <w:pPr>
                    <w:jc w:val="center"/>
                    <w:rPr>
                      <w:sz w:val="24"/>
                      <w:szCs w:val="24"/>
                    </w:rPr>
                  </w:pPr>
                  <w:r w:rsidRPr="00CD235C">
                    <w:rPr>
                      <w:sz w:val="24"/>
                      <w:szCs w:val="24"/>
                    </w:rPr>
                    <w:t>да</w:t>
                  </w:r>
                </w:p>
              </w:txbxContent>
            </v:textbox>
          </v:rect>
        </w:pict>
      </w:r>
      <w:r w:rsidRPr="00336CF3">
        <w:rPr>
          <w:rFonts w:ascii="Calibri" w:hAnsi="Calibri"/>
          <w:noProof/>
          <w:sz w:val="22"/>
          <w:szCs w:val="22"/>
        </w:rPr>
        <w:pict>
          <v:line id="Прямая соединительная линия 398" o:spid="_x0000_s1062" style="position:absolute;z-index:251697152;visibility:visible" from="62.6pt,22.9pt" to="83.6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"/>
        </w:pict>
      </w:r>
      <w:r w:rsidRPr="00336CF3">
        <w:rPr>
          <w:rFonts w:ascii="Calibri" w:hAnsi="Calibri"/>
          <w:noProof/>
          <w:sz w:val="22"/>
          <w:szCs w:val="22"/>
        </w:rPr>
        <w:pict>
          <v:rect id="_x0000_s1063" style="position:absolute;margin-left:83.6pt;margin-top:.45pt;width:239.55pt;height:35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" strokeweight="2pt">
            <v:textbox style="mso-next-textbox:#_x0000_s1063">
              <w:txbxContent>
                <w:p w:rsidR="00240C6C" w:rsidRPr="00CD235C" w:rsidRDefault="00240C6C" w:rsidP="00CE53E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Основания для отказа в предоставлении муниципальной услуги</w:t>
                  </w:r>
                  <w:r w:rsidRPr="00CD235C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CE53EC" w:rsidRPr="00C216B1" w:rsidRDefault="00336CF3" w:rsidP="00CE53EC">
      <w:pPr>
        <w:spacing w:after="200" w:line="276" w:lineRule="auto"/>
        <w:rPr>
          <w:sz w:val="24"/>
          <w:szCs w:val="24"/>
          <w:lang w:eastAsia="en-US"/>
        </w:rPr>
      </w:pPr>
      <w:r w:rsidRPr="00336CF3">
        <w:rPr>
          <w:rFonts w:ascii="Calibri" w:hAnsi="Calibri"/>
          <w:noProof/>
          <w:sz w:val="22"/>
          <w:szCs w:val="22"/>
        </w:rPr>
        <w:pict>
          <v:rect id="Прямоугольник 394" o:spid="_x0000_s1064" style="position:absolute;margin-left:7.85pt;margin-top:9.7pt;width:39.6pt;height:25.8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" stroked="f" strokeweight="2pt">
            <v:textbox style="mso-next-textbox:#Прямоугольник 394">
              <w:txbxContent>
                <w:p w:rsidR="00240C6C" w:rsidRPr="00CD235C" w:rsidRDefault="00240C6C" w:rsidP="00CE53EC">
                  <w:pPr>
                    <w:jc w:val="center"/>
                    <w:rPr>
                      <w:sz w:val="24"/>
                      <w:szCs w:val="24"/>
                    </w:rPr>
                  </w:pPr>
                  <w:r w:rsidRPr="00CD235C">
                    <w:rPr>
                      <w:sz w:val="24"/>
                      <w:szCs w:val="24"/>
                    </w:rPr>
                    <w:t>нет</w:t>
                  </w:r>
                </w:p>
              </w:txbxContent>
            </v:textbox>
          </v:rect>
        </w:pict>
      </w:r>
    </w:p>
    <w:p w:rsidR="00CE53EC" w:rsidRPr="00C216B1" w:rsidRDefault="00336CF3" w:rsidP="00CE53EC">
      <w:pPr>
        <w:spacing w:after="200" w:line="276" w:lineRule="auto"/>
        <w:rPr>
          <w:sz w:val="24"/>
          <w:szCs w:val="24"/>
          <w:lang w:eastAsia="en-US"/>
        </w:rPr>
      </w:pPr>
      <w:r w:rsidRPr="00336CF3">
        <w:rPr>
          <w:rFonts w:ascii="Calibri" w:hAnsi="Calibri"/>
          <w:noProof/>
          <w:sz w:val="22"/>
          <w:szCs w:val="22"/>
        </w:rPr>
        <w:pict>
          <v:rect id="Прямоугольник 402" o:spid="_x0000_s1065" style="position:absolute;margin-left:250.85pt;margin-top:10.15pt;width:217.5pt;height:53.95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" strokeweight="2pt">
            <v:textbox style="mso-next-textbox:#Прямоугольник 402">
              <w:txbxContent>
                <w:p w:rsidR="00240C6C" w:rsidRPr="00CD235C" w:rsidRDefault="00240C6C" w:rsidP="00CE53EC">
                  <w:pPr>
                    <w:jc w:val="center"/>
                    <w:rPr>
                      <w:sz w:val="24"/>
                      <w:szCs w:val="24"/>
                    </w:rPr>
                  </w:pPr>
                  <w:r w:rsidRPr="00CD235C">
                    <w:rPr>
                      <w:sz w:val="24"/>
                      <w:szCs w:val="24"/>
                    </w:rPr>
                    <w:t>Подготовка мотивированного отказа в выдаче разрешения на использование земель или земельного участка</w:t>
                  </w:r>
                </w:p>
                <w:p w:rsidR="00240C6C" w:rsidRDefault="00240C6C" w:rsidP="00CE53EC">
                  <w:pPr>
                    <w:jc w:val="center"/>
                  </w:pPr>
                </w:p>
              </w:txbxContent>
            </v:textbox>
          </v:rect>
        </w:pict>
      </w:r>
      <w:r w:rsidRPr="00336CF3">
        <w:rPr>
          <w:rFonts w:ascii="Calibri" w:hAnsi="Calibri"/>
          <w:noProof/>
          <w:sz w:val="22"/>
          <w:szCs w:val="22"/>
        </w:rPr>
        <w:pict>
          <v:rect id="Прямоугольник 401" o:spid="_x0000_s1066" style="position:absolute;margin-left:-16.95pt;margin-top:13.15pt;width:219.8pt;height:94.35pt;z-index:251701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" strokeweight="2pt">
            <v:textbox style="mso-next-textbox:#Прямоугольник 401">
              <w:txbxContent>
                <w:p w:rsidR="00240C6C" w:rsidRDefault="00240C6C" w:rsidP="00CE53E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240C6C" w:rsidRPr="00CD235C" w:rsidRDefault="00240C6C" w:rsidP="00CE53E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Направления</w:t>
                  </w:r>
                  <w:r w:rsidRPr="00CD235C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уведомления о выдаче </w:t>
                  </w:r>
                  <w:r w:rsidRPr="00CD235C">
                    <w:rPr>
                      <w:sz w:val="24"/>
                      <w:szCs w:val="24"/>
                    </w:rPr>
                    <w:t>разрешения на использование земель или земельного участка</w:t>
                  </w:r>
                  <w:r>
                    <w:rPr>
                      <w:sz w:val="24"/>
                      <w:szCs w:val="24"/>
                    </w:rPr>
                    <w:t>. К уведомлению прилагается расчет размера платы</w:t>
                  </w:r>
                </w:p>
              </w:txbxContent>
            </v:textbox>
          </v:rect>
        </w:pict>
      </w:r>
    </w:p>
    <w:p w:rsidR="00CE53EC" w:rsidRPr="00C216B1" w:rsidRDefault="00CE53EC" w:rsidP="00CE53EC">
      <w:pPr>
        <w:spacing w:after="200" w:line="276" w:lineRule="auto"/>
        <w:rPr>
          <w:sz w:val="24"/>
          <w:szCs w:val="24"/>
          <w:lang w:eastAsia="en-US"/>
        </w:rPr>
      </w:pPr>
    </w:p>
    <w:p w:rsidR="00CE53EC" w:rsidRPr="00C216B1" w:rsidRDefault="00336CF3" w:rsidP="00CE53EC">
      <w:pPr>
        <w:spacing w:after="200" w:line="276" w:lineRule="auto"/>
        <w:rPr>
          <w:sz w:val="24"/>
          <w:szCs w:val="24"/>
          <w:lang w:eastAsia="en-US"/>
        </w:rPr>
      </w:pPr>
      <w:r w:rsidRPr="00336CF3">
        <w:rPr>
          <w:rFonts w:ascii="Calibri" w:hAnsi="Calibri"/>
          <w:noProof/>
          <w:sz w:val="22"/>
          <w:szCs w:val="22"/>
        </w:rPr>
        <w:pict>
          <v:shape id="Прямая со стрелкой 29" o:spid="_x0000_s1067" type="#_x0000_t32" style="position:absolute;margin-left:377.6pt;margin-top:12.35pt;width:0;height:34.2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">
            <v:stroke endarrow="open"/>
          </v:shape>
        </w:pict>
      </w:r>
    </w:p>
    <w:p w:rsidR="00CE53EC" w:rsidRPr="00C216B1" w:rsidRDefault="00336CF3" w:rsidP="00CE53EC">
      <w:pPr>
        <w:spacing w:after="200" w:line="276" w:lineRule="auto"/>
        <w:rPr>
          <w:sz w:val="24"/>
          <w:szCs w:val="24"/>
          <w:lang w:eastAsia="en-US"/>
        </w:rPr>
      </w:pPr>
      <w:r w:rsidRPr="00336CF3">
        <w:rPr>
          <w:rFonts w:ascii="Calibri" w:hAnsi="Calibri"/>
          <w:noProof/>
          <w:sz w:val="22"/>
          <w:szCs w:val="22"/>
        </w:rPr>
        <w:pict>
          <v:rect id="_x0000_s1068" style="position:absolute;margin-left:250.85pt;margin-top:14.25pt;width:222.75pt;height:49.85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" strokeweight="2pt">
            <v:textbox style="mso-next-textbox:#_x0000_s1068">
              <w:txbxContent>
                <w:p w:rsidR="00240C6C" w:rsidRPr="00CD235C" w:rsidRDefault="00240C6C" w:rsidP="00CE53EC">
                  <w:pPr>
                    <w:jc w:val="center"/>
                    <w:rPr>
                      <w:sz w:val="24"/>
                      <w:szCs w:val="24"/>
                    </w:rPr>
                  </w:pPr>
                  <w:r w:rsidRPr="00CD235C">
                    <w:rPr>
                      <w:sz w:val="24"/>
                      <w:szCs w:val="24"/>
                    </w:rPr>
                    <w:t>Направление мотивированного отказа в выдаче разрешения на использование земель или земельного участка</w:t>
                  </w:r>
                </w:p>
                <w:p w:rsidR="00240C6C" w:rsidRDefault="00240C6C" w:rsidP="00CE53EC"/>
              </w:txbxContent>
            </v:textbox>
          </v:rect>
        </w:pict>
      </w:r>
    </w:p>
    <w:p w:rsidR="00CE53EC" w:rsidRPr="00C216B1" w:rsidRDefault="00336CF3" w:rsidP="00CE53EC">
      <w:pPr>
        <w:spacing w:after="200" w:line="276" w:lineRule="auto"/>
        <w:rPr>
          <w:sz w:val="24"/>
          <w:szCs w:val="24"/>
          <w:lang w:eastAsia="en-US"/>
        </w:rPr>
      </w:pPr>
      <w:r w:rsidRPr="00336CF3">
        <w:rPr>
          <w:rFonts w:ascii="Calibri" w:hAnsi="Calibri"/>
          <w:noProof/>
          <w:sz w:val="22"/>
          <w:szCs w:val="22"/>
        </w:rPr>
        <w:pict>
          <v:shape id="Прямая со стрелкой 28" o:spid="_x0000_s1069" type="#_x0000_t32" style="position:absolute;margin-left:73.85pt;margin-top:4pt;width:0;height:34.2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">
            <v:stroke endarrow="open"/>
          </v:shape>
        </w:pict>
      </w:r>
    </w:p>
    <w:p w:rsidR="00CE53EC" w:rsidRPr="00C216B1" w:rsidRDefault="00336CF3" w:rsidP="00CE53EC">
      <w:pPr>
        <w:spacing w:after="200" w:line="276" w:lineRule="auto"/>
        <w:rPr>
          <w:sz w:val="24"/>
          <w:szCs w:val="24"/>
          <w:lang w:eastAsia="en-US"/>
        </w:rPr>
      </w:pPr>
      <w:r w:rsidRPr="00336CF3">
        <w:rPr>
          <w:rFonts w:ascii="Calibri" w:hAnsi="Calibri"/>
          <w:noProof/>
          <w:sz w:val="22"/>
          <w:szCs w:val="22"/>
        </w:rPr>
        <w:pict>
          <v:rect id="Прямоугольник 27" o:spid="_x0000_s1070" style="position:absolute;margin-left:13.05pt;margin-top:12.35pt;width:219.8pt;height:40.15pt;z-index:251705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" strokeweight="2pt">
            <v:textbox style="mso-next-textbox:#Прямоугольник 27">
              <w:txbxContent>
                <w:p w:rsidR="00240C6C" w:rsidRPr="00CD235C" w:rsidRDefault="00240C6C" w:rsidP="00CE53E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Поступление платы в срок, указанный в уведомлении</w:t>
                  </w:r>
                </w:p>
              </w:txbxContent>
            </v:textbox>
          </v:rect>
        </w:pict>
      </w:r>
    </w:p>
    <w:p w:rsidR="00CE53EC" w:rsidRPr="00C216B1" w:rsidRDefault="00CE53EC" w:rsidP="00CE53EC">
      <w:pPr>
        <w:tabs>
          <w:tab w:val="left" w:pos="3900"/>
        </w:tabs>
        <w:spacing w:after="200" w:line="276" w:lineRule="auto"/>
        <w:rPr>
          <w:sz w:val="24"/>
          <w:szCs w:val="24"/>
          <w:lang w:eastAsia="en-US"/>
        </w:rPr>
      </w:pPr>
      <w:r w:rsidRPr="00C216B1">
        <w:rPr>
          <w:sz w:val="24"/>
          <w:szCs w:val="24"/>
          <w:lang w:eastAsia="en-US"/>
        </w:rPr>
        <w:tab/>
      </w:r>
    </w:p>
    <w:p w:rsidR="00CE53EC" w:rsidRDefault="00336CF3" w:rsidP="00CE53EC">
      <w:pPr>
        <w:tabs>
          <w:tab w:val="left" w:pos="3900"/>
        </w:tabs>
        <w:spacing w:after="200" w:line="276" w:lineRule="auto"/>
        <w:rPr>
          <w:sz w:val="24"/>
          <w:szCs w:val="24"/>
          <w:lang w:eastAsia="en-US"/>
        </w:rPr>
      </w:pPr>
      <w:r w:rsidRPr="00336CF3">
        <w:rPr>
          <w:rFonts w:ascii="Calibri" w:hAnsi="Calibri"/>
          <w:noProof/>
          <w:sz w:val="22"/>
          <w:szCs w:val="22"/>
        </w:rPr>
        <w:pict>
          <v:shape id="_x0000_s1071" type="#_x0000_t32" style="position:absolute;margin-left:196.85pt;margin-top:.75pt;width:26.5pt;height:59.6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">
            <v:stroke endarrow="open"/>
          </v:shape>
        </w:pict>
      </w:r>
      <w:r w:rsidRPr="00336CF3">
        <w:rPr>
          <w:rFonts w:ascii="Calibri" w:hAnsi="Calibri"/>
          <w:noProof/>
          <w:sz w:val="22"/>
          <w:szCs w:val="22"/>
        </w:rPr>
        <w:pict>
          <v:shape id="_x0000_s1072" type="#_x0000_t32" style="position:absolute;margin-left:37.9pt;margin-top:.75pt;width:24.7pt;height:59.6pt;flip:x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">
            <v:stroke endarrow="open"/>
          </v:shape>
        </w:pict>
      </w:r>
    </w:p>
    <w:p w:rsidR="00CE53EC" w:rsidRPr="00C216B1" w:rsidRDefault="00CE53EC" w:rsidP="00CE53EC">
      <w:pPr>
        <w:tabs>
          <w:tab w:val="left" w:pos="3900"/>
        </w:tabs>
        <w:spacing w:after="200"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да</w:t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  <w:t>нет</w:t>
      </w:r>
    </w:p>
    <w:p w:rsidR="00CE53EC" w:rsidRPr="00C216B1" w:rsidRDefault="00336CF3" w:rsidP="00CE53EC">
      <w:pPr>
        <w:tabs>
          <w:tab w:val="left" w:pos="3900"/>
        </w:tabs>
        <w:spacing w:after="200" w:line="276" w:lineRule="auto"/>
        <w:rPr>
          <w:sz w:val="24"/>
          <w:szCs w:val="24"/>
          <w:lang w:eastAsia="en-US"/>
        </w:rPr>
      </w:pPr>
      <w:r w:rsidRPr="00336CF3">
        <w:rPr>
          <w:rFonts w:ascii="Calibri" w:hAnsi="Calibri"/>
          <w:noProof/>
          <w:sz w:val="22"/>
          <w:szCs w:val="22"/>
        </w:rPr>
        <w:pict>
          <v:rect id="_x0000_s1073" style="position:absolute;margin-left:172.35pt;margin-top:8.65pt;width:150.8pt;height:77.95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" strokeweight="2pt">
            <v:textbox style="mso-next-textbox:#_x0000_s1073">
              <w:txbxContent>
                <w:p w:rsidR="00240C6C" w:rsidRPr="00CD235C" w:rsidRDefault="00240C6C" w:rsidP="00CE53E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Направления отказа </w:t>
                  </w:r>
                  <w:r w:rsidRPr="00CD235C">
                    <w:rPr>
                      <w:sz w:val="24"/>
                      <w:szCs w:val="24"/>
                    </w:rPr>
                    <w:t>в выдаче разрешения на использование земель или земельного участка</w:t>
                  </w:r>
                </w:p>
              </w:txbxContent>
            </v:textbox>
          </v:rect>
        </w:pict>
      </w:r>
      <w:r w:rsidRPr="00336CF3">
        <w:rPr>
          <w:rFonts w:ascii="Calibri" w:hAnsi="Calibri"/>
          <w:noProof/>
          <w:sz w:val="22"/>
          <w:szCs w:val="22"/>
        </w:rPr>
        <w:pict>
          <v:rect id="_x0000_s1074" style="position:absolute;margin-left:-26.7pt;margin-top:8.65pt;width:162.8pt;height:77.95pt;z-index:251709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" strokeweight="2pt">
            <v:textbox style="mso-next-textbox:#_x0000_s1074">
              <w:txbxContent>
                <w:p w:rsidR="00240C6C" w:rsidRPr="00CD235C" w:rsidRDefault="00240C6C" w:rsidP="00CE53E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Выдача разрешения на использование земель или земельных участков</w:t>
                  </w:r>
                </w:p>
              </w:txbxContent>
            </v:textbox>
          </v:rect>
        </w:pict>
      </w:r>
    </w:p>
    <w:p w:rsidR="00CE53EC" w:rsidRPr="00C216B1" w:rsidRDefault="00CE53EC" w:rsidP="00CE53EC">
      <w:pPr>
        <w:tabs>
          <w:tab w:val="left" w:pos="3900"/>
        </w:tabs>
        <w:spacing w:after="200" w:line="276" w:lineRule="auto"/>
        <w:rPr>
          <w:sz w:val="24"/>
          <w:szCs w:val="24"/>
          <w:lang w:eastAsia="en-US"/>
        </w:rPr>
      </w:pPr>
    </w:p>
    <w:p w:rsidR="00CE53EC" w:rsidRDefault="00CE53EC" w:rsidP="00CE53EC">
      <w:pPr>
        <w:tabs>
          <w:tab w:val="left" w:pos="3900"/>
        </w:tabs>
        <w:spacing w:after="200" w:line="276" w:lineRule="auto"/>
        <w:rPr>
          <w:sz w:val="24"/>
          <w:szCs w:val="24"/>
          <w:lang w:eastAsia="en-US"/>
        </w:rPr>
      </w:pPr>
    </w:p>
    <w:p w:rsidR="00CE53EC" w:rsidRDefault="00CE53EC" w:rsidP="00CE53EC">
      <w:pPr>
        <w:tabs>
          <w:tab w:val="left" w:pos="3900"/>
        </w:tabs>
        <w:spacing w:after="200" w:line="276" w:lineRule="auto"/>
        <w:rPr>
          <w:sz w:val="24"/>
          <w:szCs w:val="24"/>
          <w:lang w:eastAsia="en-US"/>
        </w:rPr>
      </w:pPr>
    </w:p>
    <w:p w:rsidR="00CE53EC" w:rsidRDefault="00CE53EC" w:rsidP="00CE53EC"/>
    <w:p w:rsidR="00CE53EC" w:rsidRDefault="00CE53EC" w:rsidP="00CE53EC"/>
    <w:p w:rsidR="000D10C9" w:rsidRDefault="000D10C9"/>
    <w:sectPr w:rsidR="000D10C9" w:rsidSect="00942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01074"/>
    <w:multiLevelType w:val="hybridMultilevel"/>
    <w:tmpl w:val="B720FC66"/>
    <w:lvl w:ilvl="0" w:tplc="F552C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3EC"/>
    <w:rsid w:val="00012B50"/>
    <w:rsid w:val="000175F5"/>
    <w:rsid w:val="00023D1B"/>
    <w:rsid w:val="000D10C9"/>
    <w:rsid w:val="00165F2A"/>
    <w:rsid w:val="001C5558"/>
    <w:rsid w:val="00202D42"/>
    <w:rsid w:val="00240C6C"/>
    <w:rsid w:val="00336CF3"/>
    <w:rsid w:val="00361160"/>
    <w:rsid w:val="003F57C4"/>
    <w:rsid w:val="0045684E"/>
    <w:rsid w:val="00536AC4"/>
    <w:rsid w:val="005A30EA"/>
    <w:rsid w:val="00600D42"/>
    <w:rsid w:val="00640E84"/>
    <w:rsid w:val="00651F27"/>
    <w:rsid w:val="006E2959"/>
    <w:rsid w:val="006F5E8E"/>
    <w:rsid w:val="008A5EF2"/>
    <w:rsid w:val="008B63B4"/>
    <w:rsid w:val="00942245"/>
    <w:rsid w:val="00BE0501"/>
    <w:rsid w:val="00C56DA9"/>
    <w:rsid w:val="00C64837"/>
    <w:rsid w:val="00C94107"/>
    <w:rsid w:val="00CE53EC"/>
    <w:rsid w:val="00DB2493"/>
    <w:rsid w:val="00F35429"/>
    <w:rsid w:val="00FC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1" type="connector" idref="#Прямая со стрелкой 388"/>
        <o:r id="V:Rule12" type="connector" idref="#Прямая со стрелкой 385"/>
        <o:r id="V:Rule13" type="connector" idref="#Прямая со стрелкой 387"/>
        <o:r id="V:Rule14" type="connector" idref="#Прямая со стрелкой 400"/>
        <o:r id="V:Rule15" type="connector" idref="#Прямая со стрелкой 29"/>
        <o:r id="V:Rule16" type="connector" idref="#Прямая со стрелкой 399"/>
        <o:r id="V:Rule17" type="connector" idref="#Прямая со стрелкой 390"/>
        <o:r id="V:Rule18" type="connector" idref="#_x0000_s1071"/>
        <o:r id="V:Rule19" type="connector" idref="#Прямая со стрелкой 28"/>
        <o:r id="V:Rule20" type="connector" idref="#_x0000_s10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53EC"/>
    <w:pPr>
      <w:spacing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CE53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E5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CE53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uiPriority w:val="99"/>
    <w:rsid w:val="00CE53EC"/>
    <w:rPr>
      <w:color w:val="0000FF"/>
      <w:u w:val="single"/>
    </w:rPr>
  </w:style>
  <w:style w:type="paragraph" w:customStyle="1" w:styleId="a5">
    <w:name w:val="Прижатый влево"/>
    <w:basedOn w:val="a"/>
    <w:next w:val="a"/>
    <w:uiPriority w:val="99"/>
    <w:rsid w:val="00CE53E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rsid w:val="00CE53EC"/>
    <w:rPr>
      <w:rFonts w:ascii="Times New Roman" w:hAnsi="Times New Roman" w:cs="Times New Roman"/>
      <w:sz w:val="22"/>
      <w:szCs w:val="22"/>
    </w:rPr>
  </w:style>
  <w:style w:type="paragraph" w:styleId="a6">
    <w:name w:val="No Spacing"/>
    <w:uiPriority w:val="1"/>
    <w:qFormat/>
    <w:rsid w:val="00CE53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CE53EC"/>
    <w:pPr>
      <w:ind w:left="720"/>
      <w:contextualSpacing/>
    </w:pPr>
  </w:style>
  <w:style w:type="paragraph" w:customStyle="1" w:styleId="pboth">
    <w:name w:val="pboth"/>
    <w:basedOn w:val="a"/>
    <w:rsid w:val="00600D4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0175F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nso.ru" TargetMode="External"/><Relationship Id="rId13" Type="http://schemas.openxmlformats.org/officeDocument/2006/relationships/hyperlink" Target="https://sudact.ru/law/federalnyi-zakon-ot-27072010-n-210-fz-ob/glava-4/statia-16/" TargetMode="External"/><Relationship Id="rId18" Type="http://schemas.openxmlformats.org/officeDocument/2006/relationships/hyperlink" Target="http://www.mfc-nso.ru" TargetMode="External"/><Relationship Id="rId26" Type="http://schemas.openxmlformats.org/officeDocument/2006/relationships/hyperlink" Target="http://budget.1jur.ru/" TargetMode="External"/><Relationship Id="rId39" Type="http://schemas.openxmlformats.org/officeDocument/2006/relationships/hyperlink" Target="http://budget.1jur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budget.1jur.ru/" TargetMode="External"/><Relationship Id="rId34" Type="http://schemas.openxmlformats.org/officeDocument/2006/relationships/hyperlink" Target="http://legalacts.ru/doc/FZ-ob-organizacii-predostavlenija-gosudar-i-municipal-uslug/" TargetMode="Externa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s://sudact.ru/law/federalnyi-zakon-ot-27072010-n-210-fz-ob/glava-4/statia-16/" TargetMode="External"/><Relationship Id="rId17" Type="http://schemas.openxmlformats.org/officeDocument/2006/relationships/hyperlink" Target="http://docs.cntd.ru/document/420237834" TargetMode="External"/><Relationship Id="rId25" Type="http://schemas.openxmlformats.org/officeDocument/2006/relationships/hyperlink" Target="http://budget.1jur.ru/" TargetMode="External"/><Relationship Id="rId33" Type="http://schemas.openxmlformats.org/officeDocument/2006/relationships/hyperlink" Target="http://budget.1jur.ru/" TargetMode="External"/><Relationship Id="rId38" Type="http://schemas.openxmlformats.org/officeDocument/2006/relationships/hyperlink" Target="http://legalacts.ru/doc/FZ-ob-organizacii-predostavlenija-gosudar-i-municipal-uslu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65731556" TargetMode="External"/><Relationship Id="rId20" Type="http://schemas.openxmlformats.org/officeDocument/2006/relationships/hyperlink" Target="http://budget.1jur.ru/" TargetMode="External"/><Relationship Id="rId29" Type="http://schemas.openxmlformats.org/officeDocument/2006/relationships/hyperlink" Target="http://budget.1jur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mfc-nso.ru" TargetMode="External"/><Relationship Id="rId11" Type="http://schemas.openxmlformats.org/officeDocument/2006/relationships/hyperlink" Target="https://sudact.ru/law/federalnyi-zakon-ot-27072010-n-210-fz-ob/glava-2/statia-9/" TargetMode="External"/><Relationship Id="rId24" Type="http://schemas.openxmlformats.org/officeDocument/2006/relationships/hyperlink" Target="http://budget.1jur.ru/" TargetMode="External"/><Relationship Id="rId32" Type="http://schemas.openxmlformats.org/officeDocument/2006/relationships/hyperlink" Target="http://budget.1jur.ru/" TargetMode="External"/><Relationship Id="rId37" Type="http://schemas.openxmlformats.org/officeDocument/2006/relationships/hyperlink" Target="http://budget.1jur.ru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744100004" TargetMode="External"/><Relationship Id="rId23" Type="http://schemas.openxmlformats.org/officeDocument/2006/relationships/hyperlink" Target="http://budget.1jur.ru/" TargetMode="External"/><Relationship Id="rId28" Type="http://schemas.openxmlformats.org/officeDocument/2006/relationships/hyperlink" Target="http://budget.1jur.ru/" TargetMode="External"/><Relationship Id="rId36" Type="http://schemas.openxmlformats.org/officeDocument/2006/relationships/hyperlink" Target="http://legalacts.ru/doc/FZ-ob-organizacii-predostavlenija-gosudar-i-municipal-uslug/" TargetMode="External"/><Relationship Id="rId10" Type="http://schemas.openxmlformats.org/officeDocument/2006/relationships/hyperlink" Target="https://sudact.ru/law/federalnyi-zakon-ot-27072010-n-210-fz-ob/glava-1/statia-1/" TargetMode="External"/><Relationship Id="rId19" Type="http://schemas.openxmlformats.org/officeDocument/2006/relationships/hyperlink" Target="http://budget.1jur.ru/" TargetMode="External"/><Relationship Id="rId31" Type="http://schemas.openxmlformats.org/officeDocument/2006/relationships/hyperlink" Target="http://budget.1ju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37834" TargetMode="External"/><Relationship Id="rId14" Type="http://schemas.openxmlformats.org/officeDocument/2006/relationships/hyperlink" Target="http://docs.cntd.ru/document/744100004" TargetMode="External"/><Relationship Id="rId22" Type="http://schemas.openxmlformats.org/officeDocument/2006/relationships/hyperlink" Target="http://budget.1jur.ru/" TargetMode="External"/><Relationship Id="rId27" Type="http://schemas.openxmlformats.org/officeDocument/2006/relationships/hyperlink" Target="http://budget.1jur.ru/" TargetMode="External"/><Relationship Id="rId30" Type="http://schemas.openxmlformats.org/officeDocument/2006/relationships/hyperlink" Target="http://budget.1jur.ru/" TargetMode="External"/><Relationship Id="rId35" Type="http://schemas.openxmlformats.org/officeDocument/2006/relationships/hyperlink" Target="http://budget.1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B62AE-EED4-45E8-A24C-4404F9CB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12346</Words>
  <Characters>70373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13</cp:revision>
  <cp:lastPrinted>2021-02-05T08:29:00Z</cp:lastPrinted>
  <dcterms:created xsi:type="dcterms:W3CDTF">2018-11-21T08:15:00Z</dcterms:created>
  <dcterms:modified xsi:type="dcterms:W3CDTF">2021-02-05T08:31:00Z</dcterms:modified>
</cp:coreProperties>
</file>