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E3" w:rsidRDefault="00385EEE" w:rsidP="00385EEE">
      <w:pPr>
        <w:jc w:val="center"/>
        <w:rPr>
          <w:b/>
        </w:rPr>
      </w:pPr>
      <w:r w:rsidRPr="0046355D">
        <w:rPr>
          <w:b/>
        </w:rPr>
        <w:t>АДМИНИСТРАЦИЯ</w:t>
      </w:r>
      <w:r>
        <w:rPr>
          <w:b/>
        </w:rPr>
        <w:t xml:space="preserve"> </w:t>
      </w:r>
    </w:p>
    <w:p w:rsidR="00385EEE" w:rsidRPr="0046355D" w:rsidRDefault="00C262D2" w:rsidP="00385EEE">
      <w:pPr>
        <w:jc w:val="center"/>
        <w:rPr>
          <w:b/>
        </w:rPr>
      </w:pPr>
      <w:r>
        <w:rPr>
          <w:b/>
        </w:rPr>
        <w:t>АНДРЕ</w:t>
      </w:r>
      <w:r w:rsidR="00385EEE">
        <w:rPr>
          <w:b/>
        </w:rPr>
        <w:t xml:space="preserve">ЕВСКОГО </w:t>
      </w:r>
      <w:r w:rsidR="00385EEE" w:rsidRPr="0046355D">
        <w:rPr>
          <w:b/>
        </w:rPr>
        <w:t>СЕЛЬСОВЕТА</w:t>
      </w:r>
    </w:p>
    <w:p w:rsidR="00784CE3" w:rsidRDefault="00385EEE" w:rsidP="00385EEE">
      <w:pPr>
        <w:jc w:val="center"/>
        <w:rPr>
          <w:b/>
        </w:rPr>
      </w:pPr>
      <w:r w:rsidRPr="0046355D">
        <w:rPr>
          <w:b/>
        </w:rPr>
        <w:t xml:space="preserve"> </w:t>
      </w:r>
      <w:r w:rsidR="00C262D2">
        <w:rPr>
          <w:b/>
        </w:rPr>
        <w:t>БАГАН</w:t>
      </w:r>
      <w:r>
        <w:rPr>
          <w:b/>
        </w:rPr>
        <w:t>СКОГО</w:t>
      </w:r>
      <w:r w:rsidRPr="0046355D">
        <w:rPr>
          <w:b/>
        </w:rPr>
        <w:t xml:space="preserve"> РАЙОНА </w:t>
      </w:r>
    </w:p>
    <w:p w:rsidR="00385EEE" w:rsidRPr="0046355D" w:rsidRDefault="00385EEE" w:rsidP="00385EEE">
      <w:pPr>
        <w:jc w:val="center"/>
        <w:rPr>
          <w:b/>
        </w:rPr>
      </w:pPr>
      <w:r w:rsidRPr="0046355D">
        <w:rPr>
          <w:b/>
        </w:rPr>
        <w:t>НОВОСИБИРСКОЙ ОБЛАСТИ</w:t>
      </w:r>
    </w:p>
    <w:p w:rsidR="00385EEE" w:rsidRPr="0046355D" w:rsidRDefault="00385EEE" w:rsidP="00385EEE">
      <w:pPr>
        <w:jc w:val="center"/>
      </w:pPr>
    </w:p>
    <w:p w:rsidR="00385EEE" w:rsidRPr="00355DF8" w:rsidRDefault="00C262D2" w:rsidP="00385EEE">
      <w:pPr>
        <w:jc w:val="center"/>
        <w:rPr>
          <w:b/>
          <w:sz w:val="32"/>
        </w:rPr>
      </w:pPr>
      <w:r>
        <w:rPr>
          <w:b/>
          <w:sz w:val="32"/>
        </w:rPr>
        <w:t>ПОСТАНОВЛЕНИЕ</w:t>
      </w:r>
    </w:p>
    <w:p w:rsidR="00385EEE" w:rsidRPr="0046355D" w:rsidRDefault="00385EEE" w:rsidP="00385EEE">
      <w:pPr>
        <w:jc w:val="center"/>
      </w:pPr>
    </w:p>
    <w:p w:rsidR="00385EEE" w:rsidRDefault="00C262D2" w:rsidP="00C262D2">
      <w:r>
        <w:t xml:space="preserve">       </w:t>
      </w:r>
      <w:r w:rsidR="00843EF9">
        <w:t xml:space="preserve">                             03.06</w:t>
      </w:r>
      <w:r>
        <w:t>.2020                                 №</w:t>
      </w:r>
      <w:r w:rsidR="00843EF9">
        <w:t xml:space="preserve"> 49</w:t>
      </w:r>
      <w:r>
        <w:t xml:space="preserve"> </w:t>
      </w:r>
    </w:p>
    <w:p w:rsidR="00385EEE" w:rsidRPr="0046355D" w:rsidRDefault="00385EEE" w:rsidP="00385EEE">
      <w:pPr>
        <w:jc w:val="center"/>
      </w:pPr>
    </w:p>
    <w:p w:rsidR="00385EEE" w:rsidRPr="002C231D" w:rsidRDefault="00385EEE" w:rsidP="00385EEE">
      <w:pPr>
        <w:jc w:val="center"/>
        <w:rPr>
          <w:bCs/>
        </w:rPr>
      </w:pPr>
      <w:r w:rsidRPr="002C231D">
        <w:t xml:space="preserve">Об утверждении административного регламента </w:t>
      </w:r>
      <w:r w:rsidRPr="002C231D">
        <w:rPr>
          <w:bCs/>
        </w:rPr>
        <w:t xml:space="preserve">предоставления муниципальной услуги по </w:t>
      </w:r>
      <w:r w:rsidRPr="002C231D">
        <w:t>предоставлению жилых помещений маневренного фонда муниципального специализированного жилищного фонда</w:t>
      </w:r>
    </w:p>
    <w:p w:rsidR="00385EEE" w:rsidRPr="002C231D" w:rsidRDefault="00385EEE" w:rsidP="00385EEE">
      <w:pPr>
        <w:jc w:val="center"/>
      </w:pPr>
    </w:p>
    <w:p w:rsidR="00385EEE" w:rsidRPr="0046355D" w:rsidRDefault="00385EEE" w:rsidP="00385EEE">
      <w:pPr>
        <w:tabs>
          <w:tab w:val="left" w:pos="284"/>
        </w:tabs>
        <w:ind w:right="-1" w:firstLine="567"/>
        <w:jc w:val="both"/>
      </w:pPr>
      <w:r>
        <w:t xml:space="preserve">  </w:t>
      </w:r>
      <w:r w:rsidRPr="0046355D">
        <w:t xml:space="preserve">Руководствуясь Федеральным Законом от </w:t>
      </w:r>
      <w:r>
        <w:t>27</w:t>
      </w:r>
      <w:r w:rsidRPr="0046355D">
        <w:t>.07.2010 года №210-ФЗ «Об организации предоставления государственных и муниципальных услуг», Федеральным законом от</w:t>
      </w:r>
      <w:r w:rsidR="00843EF9">
        <w:t xml:space="preserve">  06.10. 2003 </w:t>
      </w:r>
      <w:r w:rsidRPr="0046355D">
        <w:t xml:space="preserve"> № 131-ФЗ «Об общих принципах организации местного самоуправл</w:t>
      </w:r>
      <w:r>
        <w:t>ения в Росс</w:t>
      </w:r>
      <w:r w:rsidR="00C262D2">
        <w:t xml:space="preserve">ийской Федерации», </w:t>
      </w:r>
    </w:p>
    <w:p w:rsidR="00385EEE" w:rsidRPr="00C262D2" w:rsidRDefault="00C262D2" w:rsidP="00385EEE">
      <w:pPr>
        <w:jc w:val="both"/>
      </w:pPr>
      <w:r>
        <w:rPr>
          <w:b/>
        </w:rPr>
        <w:t xml:space="preserve">       </w:t>
      </w:r>
      <w:r w:rsidR="00385EEE" w:rsidRPr="00C262D2">
        <w:t>ПОСТАНОВЛЯЕТ:</w:t>
      </w:r>
    </w:p>
    <w:p w:rsidR="00385EEE" w:rsidRPr="006F346F" w:rsidRDefault="00385EEE" w:rsidP="00385EEE">
      <w:pPr>
        <w:numPr>
          <w:ilvl w:val="0"/>
          <w:numId w:val="5"/>
        </w:numPr>
        <w:ind w:left="0" w:firstLine="567"/>
        <w:jc w:val="both"/>
        <w:rPr>
          <w:b/>
          <w:bCs/>
        </w:rPr>
      </w:pPr>
      <w:r w:rsidRPr="0046355D">
        <w:t xml:space="preserve">Утвердить </w:t>
      </w:r>
      <w:r w:rsidRPr="006F346F">
        <w:t>административный регламент</w:t>
      </w:r>
      <w:r w:rsidRPr="006F346F">
        <w:rPr>
          <w:bCs/>
        </w:rPr>
        <w:t xml:space="preserve"> предоставления муниципальной услуги по </w:t>
      </w:r>
      <w:r w:rsidRPr="006F346F">
        <w:t>предоставлению жилых помещений маневренного фонда муниципального специализированного жилищного фонда согласно приложению</w:t>
      </w:r>
      <w:r w:rsidRPr="0046355D">
        <w:t>.</w:t>
      </w:r>
    </w:p>
    <w:p w:rsidR="00385EEE" w:rsidRPr="0046355D" w:rsidRDefault="00385EEE" w:rsidP="00385EEE">
      <w:pPr>
        <w:ind w:firstLine="567"/>
        <w:jc w:val="both"/>
      </w:pPr>
      <w:r>
        <w:t xml:space="preserve">2.     </w:t>
      </w:r>
      <w:r w:rsidRPr="0046355D">
        <w:t>Опубликовать настоящее постановление в периодическо</w:t>
      </w:r>
      <w:r>
        <w:t>м печат</w:t>
      </w:r>
      <w:r w:rsidR="00C262D2">
        <w:t>ном издании «Бюллетень органов местного самоуправления муниципального образования Андреевского сельсовета</w:t>
      </w:r>
      <w:r>
        <w:t>» и</w:t>
      </w:r>
      <w:r w:rsidR="00C262D2">
        <w:t xml:space="preserve"> разместить на официальном сайте а</w:t>
      </w:r>
      <w:r w:rsidRPr="0046355D">
        <w:t xml:space="preserve">дминистрации </w:t>
      </w:r>
      <w:r w:rsidR="00C262D2">
        <w:t xml:space="preserve"> Андрее</w:t>
      </w:r>
      <w:r>
        <w:t xml:space="preserve">вского </w:t>
      </w:r>
      <w:r w:rsidRPr="0046355D">
        <w:t xml:space="preserve"> сельсовета  в сети Интернет.</w:t>
      </w:r>
    </w:p>
    <w:p w:rsidR="00385EEE" w:rsidRPr="0046355D" w:rsidRDefault="00C262D2" w:rsidP="00C262D2">
      <w:pPr>
        <w:ind w:left="567"/>
        <w:jc w:val="both"/>
      </w:pPr>
      <w:r>
        <w:t xml:space="preserve">3. </w:t>
      </w:r>
      <w:proofErr w:type="gramStart"/>
      <w:r w:rsidR="00385EEE" w:rsidRPr="0046355D">
        <w:t>Контроль за</w:t>
      </w:r>
      <w:proofErr w:type="gramEnd"/>
      <w:r w:rsidR="00385EEE" w:rsidRPr="0046355D">
        <w:t xml:space="preserve"> исполнением настоящего постановления оставляю за собой. </w:t>
      </w:r>
    </w:p>
    <w:p w:rsidR="00C262D2" w:rsidRDefault="00385EEE" w:rsidP="00385EEE">
      <w:pPr>
        <w:ind w:firstLine="567"/>
        <w:jc w:val="both"/>
      </w:pPr>
      <w:r w:rsidRPr="0046355D">
        <w:t xml:space="preserve"> </w:t>
      </w:r>
    </w:p>
    <w:p w:rsidR="00385EEE" w:rsidRPr="0046355D" w:rsidRDefault="00385EEE" w:rsidP="00385EEE">
      <w:pPr>
        <w:ind w:firstLine="567"/>
        <w:jc w:val="both"/>
      </w:pPr>
      <w:r w:rsidRPr="0046355D">
        <w:t xml:space="preserve">      </w:t>
      </w:r>
    </w:p>
    <w:p w:rsidR="00C262D2" w:rsidRDefault="00843EF9" w:rsidP="00385EEE">
      <w:pPr>
        <w:jc w:val="both"/>
      </w:pPr>
      <w:proofErr w:type="gramStart"/>
      <w:r>
        <w:t>Исполняющий</w:t>
      </w:r>
      <w:proofErr w:type="gramEnd"/>
      <w:r>
        <w:t xml:space="preserve"> обязанности Главы</w:t>
      </w:r>
      <w:r w:rsidR="00C262D2">
        <w:t xml:space="preserve"> Андреевског</w:t>
      </w:r>
      <w:r w:rsidR="00385EEE">
        <w:t xml:space="preserve">о </w:t>
      </w:r>
      <w:r w:rsidR="00385EEE" w:rsidRPr="0046355D">
        <w:t>сельсовета</w:t>
      </w:r>
    </w:p>
    <w:p w:rsidR="00385EEE" w:rsidRPr="0046355D" w:rsidRDefault="00C262D2" w:rsidP="00385EEE">
      <w:pPr>
        <w:jc w:val="both"/>
      </w:pPr>
      <w:proofErr w:type="spellStart"/>
      <w:r>
        <w:t>Баганского</w:t>
      </w:r>
      <w:proofErr w:type="spellEnd"/>
      <w:r>
        <w:t xml:space="preserve"> района Новосибирской области            </w:t>
      </w:r>
      <w:r w:rsidR="00843EF9">
        <w:t xml:space="preserve">                  Н.А.Кривошеева</w:t>
      </w:r>
      <w:r w:rsidR="00385EEE" w:rsidRPr="0046355D">
        <w:t xml:space="preserve"> </w:t>
      </w:r>
    </w:p>
    <w:p w:rsidR="00385EEE" w:rsidRDefault="00385EEE" w:rsidP="00385EEE">
      <w:pPr>
        <w:rPr>
          <w:sz w:val="20"/>
        </w:rPr>
      </w:pPr>
    </w:p>
    <w:p w:rsidR="00385EEE" w:rsidRDefault="00385EEE" w:rsidP="00385EEE">
      <w:pPr>
        <w:rPr>
          <w:sz w:val="20"/>
        </w:rPr>
      </w:pPr>
    </w:p>
    <w:p w:rsidR="00385EEE" w:rsidRDefault="00385EEE" w:rsidP="00385EEE">
      <w:pPr>
        <w:rPr>
          <w:sz w:val="20"/>
        </w:rPr>
      </w:pPr>
    </w:p>
    <w:p w:rsidR="00385EEE" w:rsidRDefault="00385EEE" w:rsidP="00385EEE">
      <w:pPr>
        <w:rPr>
          <w:sz w:val="20"/>
        </w:rPr>
      </w:pPr>
    </w:p>
    <w:p w:rsidR="00385EEE" w:rsidRDefault="00385EEE" w:rsidP="00385EEE">
      <w:pPr>
        <w:rPr>
          <w:sz w:val="20"/>
        </w:rPr>
      </w:pPr>
    </w:p>
    <w:p w:rsidR="00385EEE" w:rsidRDefault="00385EEE" w:rsidP="00385EEE">
      <w:pPr>
        <w:rPr>
          <w:sz w:val="20"/>
        </w:rPr>
      </w:pPr>
    </w:p>
    <w:p w:rsidR="00385EEE" w:rsidRDefault="00385EEE" w:rsidP="00385EEE">
      <w:pPr>
        <w:rPr>
          <w:sz w:val="20"/>
        </w:rPr>
      </w:pPr>
    </w:p>
    <w:p w:rsidR="00385EEE" w:rsidRDefault="00385EEE" w:rsidP="00385EEE">
      <w:pPr>
        <w:rPr>
          <w:sz w:val="20"/>
        </w:rPr>
      </w:pPr>
    </w:p>
    <w:p w:rsidR="00385EEE" w:rsidRDefault="00385EEE" w:rsidP="00385EEE">
      <w:pPr>
        <w:rPr>
          <w:sz w:val="20"/>
        </w:rPr>
      </w:pPr>
    </w:p>
    <w:p w:rsidR="00385EEE" w:rsidRDefault="00385EEE" w:rsidP="00385EEE">
      <w:pPr>
        <w:rPr>
          <w:sz w:val="20"/>
        </w:rPr>
      </w:pPr>
    </w:p>
    <w:p w:rsidR="00C262D2" w:rsidRDefault="00C262D2" w:rsidP="00385EEE">
      <w:pPr>
        <w:jc w:val="right"/>
        <w:rPr>
          <w:sz w:val="20"/>
        </w:rPr>
      </w:pPr>
    </w:p>
    <w:p w:rsidR="00C262D2" w:rsidRDefault="00C262D2" w:rsidP="00385EEE">
      <w:pPr>
        <w:jc w:val="right"/>
        <w:rPr>
          <w:sz w:val="20"/>
        </w:rPr>
      </w:pPr>
    </w:p>
    <w:p w:rsidR="00C262D2" w:rsidRDefault="00C262D2" w:rsidP="00385EEE">
      <w:pPr>
        <w:jc w:val="right"/>
        <w:rPr>
          <w:sz w:val="20"/>
        </w:rPr>
      </w:pPr>
    </w:p>
    <w:p w:rsidR="00C262D2" w:rsidRDefault="00C262D2" w:rsidP="00385EEE">
      <w:pPr>
        <w:jc w:val="right"/>
        <w:rPr>
          <w:sz w:val="24"/>
          <w:szCs w:val="24"/>
        </w:rPr>
      </w:pPr>
    </w:p>
    <w:p w:rsidR="00843EF9" w:rsidRPr="00C262D2" w:rsidRDefault="00843EF9" w:rsidP="00385EEE">
      <w:pPr>
        <w:jc w:val="right"/>
        <w:rPr>
          <w:sz w:val="24"/>
          <w:szCs w:val="24"/>
        </w:rPr>
      </w:pPr>
    </w:p>
    <w:p w:rsidR="00C262D2" w:rsidRDefault="00C262D2" w:rsidP="00C262D2">
      <w:pPr>
        <w:rPr>
          <w:sz w:val="24"/>
          <w:szCs w:val="24"/>
        </w:rPr>
      </w:pPr>
      <w:r w:rsidRPr="00C262D2">
        <w:rPr>
          <w:sz w:val="24"/>
          <w:szCs w:val="24"/>
        </w:rPr>
        <w:t>Капустина Наталья Михайловна</w:t>
      </w:r>
    </w:p>
    <w:p w:rsidR="00C262D2" w:rsidRPr="00C262D2" w:rsidRDefault="00C262D2" w:rsidP="00C262D2">
      <w:pPr>
        <w:rPr>
          <w:sz w:val="24"/>
          <w:szCs w:val="24"/>
        </w:rPr>
      </w:pPr>
      <w:r>
        <w:rPr>
          <w:sz w:val="24"/>
          <w:szCs w:val="24"/>
        </w:rPr>
        <w:t>35-523</w:t>
      </w:r>
    </w:p>
    <w:p w:rsidR="00C262D2" w:rsidRPr="00C262D2" w:rsidRDefault="00C262D2" w:rsidP="00385EEE">
      <w:pPr>
        <w:jc w:val="right"/>
      </w:pPr>
      <w:r>
        <w:lastRenderedPageBreak/>
        <w:t>ПРИЛОЖЕНИЕ</w:t>
      </w:r>
    </w:p>
    <w:p w:rsidR="00385EEE" w:rsidRPr="002C231D" w:rsidRDefault="00385EEE" w:rsidP="00385EEE">
      <w:pPr>
        <w:jc w:val="right"/>
        <w:rPr>
          <w:sz w:val="20"/>
        </w:rPr>
      </w:pPr>
      <w:r>
        <w:t>УТВЕРЖДЕН</w:t>
      </w:r>
    </w:p>
    <w:p w:rsidR="00385EEE" w:rsidRDefault="00843EF9" w:rsidP="00385EEE">
      <w:pPr>
        <w:jc w:val="right"/>
      </w:pPr>
      <w:r>
        <w:t>п</w:t>
      </w:r>
      <w:r w:rsidR="00C262D2">
        <w:t>остановлением  а</w:t>
      </w:r>
      <w:r w:rsidR="00385EEE">
        <w:t>дминистрации</w:t>
      </w:r>
    </w:p>
    <w:p w:rsidR="00385EEE" w:rsidRDefault="00843EF9" w:rsidP="00385EEE">
      <w:pPr>
        <w:jc w:val="right"/>
      </w:pPr>
      <w:r>
        <w:t xml:space="preserve"> Андре</w:t>
      </w:r>
      <w:r w:rsidR="00385EEE">
        <w:t xml:space="preserve">евского сельсовета </w:t>
      </w:r>
    </w:p>
    <w:p w:rsidR="00385EEE" w:rsidRDefault="00C262D2" w:rsidP="00385EEE">
      <w:pPr>
        <w:jc w:val="right"/>
      </w:pPr>
      <w:proofErr w:type="spellStart"/>
      <w:r>
        <w:t>Баган</w:t>
      </w:r>
      <w:r w:rsidR="00385EEE">
        <w:t>ского</w:t>
      </w:r>
      <w:proofErr w:type="spellEnd"/>
      <w:r w:rsidR="00385EEE">
        <w:t xml:space="preserve">   района </w:t>
      </w:r>
    </w:p>
    <w:p w:rsidR="00385EEE" w:rsidRDefault="00385EEE" w:rsidP="00385EEE">
      <w:pPr>
        <w:jc w:val="right"/>
      </w:pPr>
      <w:r>
        <w:t>Новосибирской области</w:t>
      </w:r>
    </w:p>
    <w:p w:rsidR="00385EEE" w:rsidRDefault="00843EF9" w:rsidP="00385EEE">
      <w:pPr>
        <w:jc w:val="right"/>
      </w:pPr>
      <w:r>
        <w:t>от   03.06</w:t>
      </w:r>
      <w:r w:rsidR="00C262D2">
        <w:t>.2020   №</w:t>
      </w:r>
      <w:r>
        <w:t xml:space="preserve"> 49</w:t>
      </w:r>
      <w:r w:rsidR="00C262D2">
        <w:t xml:space="preserve">  </w:t>
      </w:r>
      <w:r w:rsidR="00385EEE">
        <w:t xml:space="preserve"> </w:t>
      </w:r>
    </w:p>
    <w:p w:rsidR="00385EEE" w:rsidRDefault="00385EEE" w:rsidP="00385EEE">
      <w:pPr>
        <w:ind w:left="5940"/>
        <w:jc w:val="center"/>
      </w:pPr>
    </w:p>
    <w:p w:rsidR="00385EEE" w:rsidRDefault="00385EEE" w:rsidP="00385EEE">
      <w:pPr>
        <w:jc w:val="both"/>
      </w:pPr>
    </w:p>
    <w:p w:rsidR="00385EEE" w:rsidRPr="00C262D2" w:rsidRDefault="00385EEE" w:rsidP="00385EEE">
      <w:pPr>
        <w:jc w:val="center"/>
        <w:rPr>
          <w:bCs/>
        </w:rPr>
      </w:pPr>
      <w:r w:rsidRPr="00C262D2">
        <w:rPr>
          <w:bCs/>
        </w:rPr>
        <w:t>АДМИНИСТРАТИВНЫЙ</w:t>
      </w:r>
      <w:r w:rsidRPr="00C262D2">
        <w:t xml:space="preserve"> </w:t>
      </w:r>
      <w:r w:rsidRPr="00C262D2">
        <w:rPr>
          <w:bCs/>
        </w:rPr>
        <w:t>РЕГЛАМЕНТ</w:t>
      </w:r>
    </w:p>
    <w:p w:rsidR="00385EEE" w:rsidRPr="00C262D2" w:rsidRDefault="00385EEE" w:rsidP="00385EEE">
      <w:pPr>
        <w:jc w:val="center"/>
      </w:pPr>
      <w:r w:rsidRPr="00C262D2">
        <w:rPr>
          <w:bCs/>
        </w:rPr>
        <w:t xml:space="preserve">предоставления муниципальной услуги по </w:t>
      </w:r>
      <w:r w:rsidRPr="00C262D2">
        <w:t>предоставлению жилых помещений маневренного фонда муниципального специализированного жилищного фонда</w:t>
      </w:r>
    </w:p>
    <w:p w:rsidR="00385EEE" w:rsidRPr="006F346F" w:rsidRDefault="00385EEE" w:rsidP="00385EEE">
      <w:pPr>
        <w:jc w:val="center"/>
        <w:rPr>
          <w:b/>
          <w:bCs/>
        </w:rPr>
      </w:pPr>
    </w:p>
    <w:p w:rsidR="00385EEE" w:rsidRPr="00C262D2" w:rsidRDefault="00385EEE" w:rsidP="00385EEE">
      <w:pPr>
        <w:numPr>
          <w:ilvl w:val="0"/>
          <w:numId w:val="1"/>
        </w:numPr>
        <w:jc w:val="center"/>
      </w:pPr>
      <w:r w:rsidRPr="00C262D2">
        <w:t>Общие положения</w:t>
      </w:r>
    </w:p>
    <w:p w:rsidR="00385EEE" w:rsidRDefault="00385EEE" w:rsidP="00385EEE">
      <w:pPr>
        <w:jc w:val="center"/>
      </w:pPr>
    </w:p>
    <w:p w:rsidR="00385EEE" w:rsidRDefault="00385EEE" w:rsidP="00385EEE">
      <w:pPr>
        <w:numPr>
          <w:ilvl w:val="1"/>
          <w:numId w:val="1"/>
        </w:numPr>
        <w:tabs>
          <w:tab w:val="clear" w:pos="792"/>
          <w:tab w:val="num" w:pos="0"/>
        </w:tabs>
        <w:ind w:left="0" w:firstLine="567"/>
        <w:jc w:val="both"/>
      </w:pPr>
      <w:r>
        <w:t xml:space="preserve">  </w:t>
      </w:r>
      <w:proofErr w:type="gramStart"/>
      <w:r>
        <w:t xml:space="preserve">Административный регламент предоставления муниципальной услуги </w:t>
      </w:r>
      <w:r w:rsidRPr="006F346F">
        <w:rPr>
          <w:bCs/>
        </w:rPr>
        <w:t xml:space="preserve">по </w:t>
      </w:r>
      <w:r w:rsidRPr="006F346F">
        <w:t>предоставлению жилых помещений маневренного фонда муниципального специализированного жилищного фонда</w:t>
      </w:r>
      <w:r>
        <w:t xml:space="preserve"> (далее – муниципальная услуга) устанавливает сроки и последовательность административных процедур</w:t>
      </w:r>
      <w:r w:rsidR="00C262D2">
        <w:t xml:space="preserve"> </w:t>
      </w:r>
      <w:r>
        <w:t xml:space="preserve"> (действий) при предоставлении муниципальной услуги, а также </w:t>
      </w:r>
      <w:r w:rsidR="00C262D2">
        <w:t>порядок взаимодействия между администрацией Андре</w:t>
      </w:r>
      <w:r w:rsidR="00807CDD">
        <w:t xml:space="preserve">евского сельсовета </w:t>
      </w:r>
      <w:proofErr w:type="spellStart"/>
      <w:r w:rsidR="00807CDD">
        <w:t>Баган</w:t>
      </w:r>
      <w:r>
        <w:t>ского</w:t>
      </w:r>
      <w:proofErr w:type="spellEnd"/>
      <w:r>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t xml:space="preserve"> </w:t>
      </w:r>
      <w:proofErr w:type="gramStart"/>
      <w:r>
        <w:t>процессе</w:t>
      </w:r>
      <w:proofErr w:type="gramEnd"/>
      <w:r>
        <w:t xml:space="preserve"> предоставления муниципальной услуги. </w:t>
      </w:r>
    </w:p>
    <w:p w:rsidR="00385EEE" w:rsidRPr="00283A3A" w:rsidRDefault="00385EEE" w:rsidP="00385EEE">
      <w:pPr>
        <w:tabs>
          <w:tab w:val="num" w:pos="0"/>
        </w:tabs>
        <w:ind w:firstLine="567"/>
        <w:jc w:val="both"/>
      </w:pPr>
      <w:r>
        <w:t>Предоставление муниципальной услуги осуществляет администрация муниципального образования.</w:t>
      </w:r>
    </w:p>
    <w:p w:rsidR="00385EEE" w:rsidRDefault="00385EEE" w:rsidP="00385EEE">
      <w:pPr>
        <w:numPr>
          <w:ilvl w:val="1"/>
          <w:numId w:val="1"/>
        </w:numPr>
        <w:tabs>
          <w:tab w:val="clear" w:pos="792"/>
          <w:tab w:val="num" w:pos="0"/>
        </w:tabs>
        <w:ind w:left="0" w:firstLine="567"/>
        <w:jc w:val="both"/>
      </w:pPr>
      <w:r>
        <w:t>Заявителями на предоставление муниципальной услуги выступают:</w:t>
      </w:r>
    </w:p>
    <w:p w:rsidR="00385EEE" w:rsidRPr="001B32B6" w:rsidRDefault="00385EEE" w:rsidP="00385EEE">
      <w:pPr>
        <w:pStyle w:val="u"/>
        <w:tabs>
          <w:tab w:val="num" w:pos="0"/>
        </w:tabs>
        <w:spacing w:before="0" w:beforeAutospacing="0" w:after="0" w:afterAutospacing="0"/>
        <w:ind w:firstLine="567"/>
        <w:jc w:val="both"/>
        <w:rPr>
          <w:color w:val="000000"/>
          <w:sz w:val="28"/>
          <w:szCs w:val="28"/>
        </w:rPr>
      </w:pPr>
      <w:r>
        <w:rPr>
          <w:color w:val="000000"/>
          <w:sz w:val="28"/>
          <w:szCs w:val="28"/>
        </w:rPr>
        <w:t xml:space="preserve">- </w:t>
      </w:r>
      <w:r w:rsidRPr="001B32B6">
        <w:rPr>
          <w:color w:val="000000"/>
          <w:sz w:val="28"/>
          <w:szCs w:val="28"/>
        </w:rPr>
        <w:t>граждан</w:t>
      </w:r>
      <w:r>
        <w:rPr>
          <w:color w:val="000000"/>
          <w:sz w:val="28"/>
          <w:szCs w:val="28"/>
        </w:rPr>
        <w:t>е</w:t>
      </w:r>
      <w:r w:rsidRPr="001B32B6">
        <w:rPr>
          <w:color w:val="000000"/>
          <w:sz w:val="28"/>
          <w:szCs w:val="28"/>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385EEE" w:rsidRPr="001B32B6" w:rsidRDefault="00385EEE" w:rsidP="00385EEE">
      <w:pPr>
        <w:pStyle w:val="u"/>
        <w:tabs>
          <w:tab w:val="num" w:pos="0"/>
        </w:tabs>
        <w:spacing w:before="0" w:beforeAutospacing="0" w:after="0" w:afterAutospacing="0"/>
        <w:ind w:firstLine="567"/>
        <w:jc w:val="both"/>
        <w:rPr>
          <w:color w:val="000000"/>
          <w:sz w:val="28"/>
          <w:szCs w:val="28"/>
        </w:rPr>
      </w:pPr>
      <w:bookmarkStart w:id="0" w:name="p993"/>
      <w:bookmarkEnd w:id="0"/>
      <w:proofErr w:type="gramStart"/>
      <w:r>
        <w:rPr>
          <w:color w:val="000000"/>
          <w:sz w:val="28"/>
          <w:szCs w:val="28"/>
        </w:rPr>
        <w:t xml:space="preserve">- </w:t>
      </w:r>
      <w:r w:rsidRPr="001B32B6">
        <w:rPr>
          <w:color w:val="000000"/>
          <w:sz w:val="28"/>
          <w:szCs w:val="28"/>
        </w:rPr>
        <w:t>граждан</w:t>
      </w:r>
      <w:r>
        <w:rPr>
          <w:color w:val="000000"/>
          <w:sz w:val="28"/>
          <w:szCs w:val="28"/>
        </w:rPr>
        <w:t>е, утратившие</w:t>
      </w:r>
      <w:r w:rsidRPr="001B32B6">
        <w:rPr>
          <w:color w:val="000000"/>
          <w:sz w:val="28"/>
          <w:szCs w:val="28"/>
        </w:rPr>
        <w:t xml:space="preserve">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385EEE" w:rsidRPr="001B32B6" w:rsidRDefault="00385EEE" w:rsidP="00385EEE">
      <w:pPr>
        <w:pStyle w:val="u"/>
        <w:tabs>
          <w:tab w:val="num" w:pos="0"/>
        </w:tabs>
        <w:spacing w:before="0" w:beforeAutospacing="0" w:after="0" w:afterAutospacing="0"/>
        <w:ind w:firstLine="567"/>
        <w:jc w:val="both"/>
        <w:rPr>
          <w:color w:val="000000"/>
          <w:sz w:val="28"/>
          <w:szCs w:val="28"/>
        </w:rPr>
      </w:pPr>
      <w:bookmarkStart w:id="1" w:name="p994"/>
      <w:bookmarkEnd w:id="1"/>
      <w:r>
        <w:rPr>
          <w:color w:val="000000"/>
          <w:sz w:val="28"/>
          <w:szCs w:val="28"/>
        </w:rPr>
        <w:t xml:space="preserve">- </w:t>
      </w:r>
      <w:r w:rsidRPr="001B32B6">
        <w:rPr>
          <w:color w:val="000000"/>
          <w:sz w:val="28"/>
          <w:szCs w:val="28"/>
        </w:rPr>
        <w:t>граждан</w:t>
      </w:r>
      <w:r>
        <w:rPr>
          <w:color w:val="000000"/>
          <w:sz w:val="28"/>
          <w:szCs w:val="28"/>
        </w:rPr>
        <w:t>е</w:t>
      </w:r>
      <w:r w:rsidRPr="001B32B6">
        <w:rPr>
          <w:color w:val="000000"/>
          <w:sz w:val="28"/>
          <w:szCs w:val="28"/>
        </w:rPr>
        <w:t>, у которых единственные жилые помещения стали непригодными для проживания в резуль</w:t>
      </w:r>
      <w:r>
        <w:rPr>
          <w:color w:val="000000"/>
          <w:sz w:val="28"/>
          <w:szCs w:val="28"/>
        </w:rPr>
        <w:t>тате чрезвычайных обстоятельств.</w:t>
      </w:r>
    </w:p>
    <w:p w:rsidR="00385EEE" w:rsidRPr="00F12EA8" w:rsidRDefault="00385EEE" w:rsidP="00385EEE">
      <w:pPr>
        <w:tabs>
          <w:tab w:val="num" w:pos="0"/>
        </w:tabs>
        <w:ind w:firstLine="567"/>
        <w:jc w:val="both"/>
      </w:pPr>
      <w:r>
        <w:lastRenderedPageBreak/>
        <w:t xml:space="preserve"> -г</w:t>
      </w:r>
      <w:r w:rsidRPr="00B144EF">
        <w:rPr>
          <w:shd w:val="clear" w:color="auto" w:fill="FFFFFF"/>
        </w:rPr>
        <w:t>раждан</w:t>
      </w:r>
      <w:r>
        <w:rPr>
          <w:shd w:val="clear" w:color="auto" w:fill="FFFFFF"/>
        </w:rPr>
        <w:t>е</w:t>
      </w:r>
      <w:r w:rsidRPr="00B144EF">
        <w:rPr>
          <w:shd w:val="clear" w:color="auto" w:fill="FFFFFF"/>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Pr>
          <w:shd w:val="clear" w:color="auto" w:fill="FFFFFF"/>
        </w:rPr>
        <w:t>.</w:t>
      </w:r>
    </w:p>
    <w:p w:rsidR="00385EEE" w:rsidRPr="00BE70B4" w:rsidRDefault="00385EEE" w:rsidP="00385EEE">
      <w:pPr>
        <w:numPr>
          <w:ilvl w:val="1"/>
          <w:numId w:val="1"/>
        </w:numPr>
        <w:tabs>
          <w:tab w:val="clear" w:pos="792"/>
        </w:tabs>
        <w:ind w:left="0" w:firstLine="567"/>
        <w:jc w:val="both"/>
        <w:rPr>
          <w:color w:val="auto"/>
        </w:rPr>
      </w:pPr>
      <w:r w:rsidRPr="00BE70B4">
        <w:rPr>
          <w:color w:val="auto"/>
        </w:rPr>
        <w:t>Порядок информирования о правилах предоставлении муниципальной услуги:</w:t>
      </w:r>
    </w:p>
    <w:p w:rsidR="00385EEE" w:rsidRPr="00BE70B4" w:rsidRDefault="00385EEE" w:rsidP="00385EEE">
      <w:pPr>
        <w:numPr>
          <w:ilvl w:val="2"/>
          <w:numId w:val="1"/>
        </w:numPr>
        <w:tabs>
          <w:tab w:val="clear" w:pos="1758"/>
          <w:tab w:val="num" w:pos="0"/>
        </w:tabs>
        <w:ind w:left="-142" w:firstLine="709"/>
        <w:jc w:val="both"/>
        <w:rPr>
          <w:color w:val="auto"/>
        </w:rPr>
      </w:pPr>
      <w:r w:rsidRPr="00BE70B4">
        <w:rPr>
          <w:color w:val="auto"/>
        </w:rPr>
        <w:t>Местонахождение администрации муниципального образования, предоставляющего муниципальную услугу:</w:t>
      </w:r>
      <w:r w:rsidR="00807CDD">
        <w:rPr>
          <w:color w:val="auto"/>
        </w:rPr>
        <w:t xml:space="preserve"> Новосибирская область </w:t>
      </w:r>
      <w:proofErr w:type="spellStart"/>
      <w:r w:rsidR="00807CDD">
        <w:rPr>
          <w:color w:val="auto"/>
        </w:rPr>
        <w:t>Баганский</w:t>
      </w:r>
      <w:proofErr w:type="spellEnd"/>
      <w:r w:rsidR="00807CDD">
        <w:rPr>
          <w:color w:val="auto"/>
        </w:rPr>
        <w:t xml:space="preserve"> район село Андреевка, улица Центральная </w:t>
      </w:r>
      <w:r w:rsidR="00843EF9">
        <w:rPr>
          <w:color w:val="auto"/>
        </w:rPr>
        <w:t xml:space="preserve">д. </w:t>
      </w:r>
      <w:r w:rsidR="00807CDD">
        <w:rPr>
          <w:color w:val="auto"/>
        </w:rPr>
        <w:t>20</w:t>
      </w:r>
      <w:r w:rsidRPr="00BE70B4">
        <w:rPr>
          <w:color w:val="auto"/>
        </w:rPr>
        <w:t>;</w:t>
      </w:r>
    </w:p>
    <w:p w:rsidR="00385EEE" w:rsidRDefault="00385EEE" w:rsidP="00385EEE">
      <w:pPr>
        <w:numPr>
          <w:ilvl w:val="2"/>
          <w:numId w:val="1"/>
        </w:numPr>
        <w:tabs>
          <w:tab w:val="clear" w:pos="1758"/>
          <w:tab w:val="num" w:pos="0"/>
        </w:tabs>
        <w:ind w:left="0" w:firstLine="567"/>
        <w:jc w:val="both"/>
      </w:pPr>
      <w:r>
        <w:t>Часы приёма заявителей в администрации муниципального образования:</w:t>
      </w:r>
    </w:p>
    <w:p w:rsidR="00385EEE" w:rsidRDefault="00385EEE" w:rsidP="00385EEE">
      <w:pPr>
        <w:ind w:firstLine="567"/>
      </w:pPr>
      <w:r>
        <w:t>- понедельник – пятница: с 09-00 до 13-00  с 14-00 до 16-30;</w:t>
      </w:r>
    </w:p>
    <w:p w:rsidR="00385EEE" w:rsidRPr="00D06B5E" w:rsidRDefault="00385EEE" w:rsidP="00385EEE">
      <w:pPr>
        <w:ind w:firstLine="567"/>
        <w:jc w:val="both"/>
      </w:pPr>
      <w:r w:rsidRPr="00763C06">
        <w:t>- перерыв на обед: 1</w:t>
      </w:r>
      <w:r>
        <w:t>3</w:t>
      </w:r>
      <w:r w:rsidRPr="00763C06">
        <w:t>.</w:t>
      </w:r>
      <w:r>
        <w:t>0</w:t>
      </w:r>
      <w:r w:rsidRPr="00763C06">
        <w:t>0 – 1</w:t>
      </w:r>
      <w:r>
        <w:t>4</w:t>
      </w:r>
      <w:r w:rsidRPr="00763C06">
        <w:t>.</w:t>
      </w:r>
      <w:r>
        <w:t>00</w:t>
      </w:r>
      <w:r w:rsidRPr="00763C06">
        <w:t xml:space="preserve"> часов</w:t>
      </w:r>
      <w:r>
        <w:t>;</w:t>
      </w:r>
    </w:p>
    <w:p w:rsidR="00385EEE" w:rsidRPr="00D06B5E" w:rsidRDefault="00385EEE" w:rsidP="00385EEE">
      <w:pPr>
        <w:ind w:firstLine="567"/>
        <w:jc w:val="both"/>
      </w:pPr>
      <w:r w:rsidRPr="00763C06">
        <w:t>- выходные дни – суббота, воскресенье.</w:t>
      </w:r>
    </w:p>
    <w:p w:rsidR="00385EEE" w:rsidRPr="00C878AE" w:rsidRDefault="00385EEE" w:rsidP="00385EEE">
      <w:pPr>
        <w:numPr>
          <w:ilvl w:val="2"/>
          <w:numId w:val="1"/>
        </w:numPr>
        <w:jc w:val="both"/>
        <w:rPr>
          <w:color w:val="auto"/>
        </w:rPr>
      </w:pPr>
      <w:r w:rsidRPr="00C878AE">
        <w:rPr>
          <w:color w:val="auto"/>
        </w:rPr>
        <w:t>Адрес официального интернет - сайта администрации муниципального образов</w:t>
      </w:r>
      <w:r w:rsidR="00807CDD">
        <w:rPr>
          <w:color w:val="auto"/>
        </w:rPr>
        <w:t>ания: http://</w:t>
      </w:r>
      <w:r w:rsidR="00807CDD" w:rsidRPr="00807CDD">
        <w:t xml:space="preserve"> </w:t>
      </w:r>
      <w:proofErr w:type="spellStart"/>
      <w:r w:rsidR="00807CDD">
        <w:rPr>
          <w:lang w:val="en-US"/>
        </w:rPr>
        <w:t>andreevka</w:t>
      </w:r>
      <w:proofErr w:type="spellEnd"/>
      <w:r w:rsidR="00807CDD" w:rsidRPr="00A368DF">
        <w:t>54</w:t>
      </w:r>
      <w:r w:rsidR="00807CDD" w:rsidRPr="008A3B28">
        <w:t>.</w:t>
      </w:r>
      <w:proofErr w:type="spellStart"/>
      <w:r w:rsidR="00807CDD">
        <w:rPr>
          <w:lang w:val="en-US"/>
        </w:rPr>
        <w:t>nso</w:t>
      </w:r>
      <w:proofErr w:type="spellEnd"/>
      <w:r w:rsidR="00807CDD" w:rsidRPr="008A3B28">
        <w:t>.</w:t>
      </w:r>
      <w:proofErr w:type="spellStart"/>
      <w:r w:rsidR="00807CDD">
        <w:rPr>
          <w:lang w:val="en-US"/>
        </w:rPr>
        <w:t>ru</w:t>
      </w:r>
      <w:proofErr w:type="spellEnd"/>
      <w:r w:rsidR="00807CDD" w:rsidRPr="008A3B28">
        <w:t xml:space="preserve"> </w:t>
      </w:r>
      <w:r w:rsidR="00807CDD">
        <w:t>/</w:t>
      </w:r>
    </w:p>
    <w:p w:rsidR="00385EEE" w:rsidRPr="00FE791D" w:rsidRDefault="00385EEE" w:rsidP="00385EEE">
      <w:pPr>
        <w:numPr>
          <w:ilvl w:val="2"/>
          <w:numId w:val="1"/>
        </w:numPr>
        <w:tabs>
          <w:tab w:val="clear" w:pos="1758"/>
          <w:tab w:val="num" w:pos="0"/>
        </w:tabs>
        <w:ind w:left="0" w:firstLine="567"/>
        <w:jc w:val="both"/>
      </w:pPr>
      <w: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385EEE" w:rsidRPr="00C878AE" w:rsidRDefault="00385EEE" w:rsidP="00385EEE">
      <w:pPr>
        <w:ind w:firstLine="567"/>
        <w:jc w:val="both"/>
        <w:rPr>
          <w:color w:val="auto"/>
        </w:rPr>
      </w:pPr>
      <w:r w:rsidRPr="00C878AE">
        <w:rPr>
          <w:color w:val="auto"/>
        </w:rPr>
        <w:t>Адрес электронной почты</w:t>
      </w:r>
      <w:r w:rsidRPr="00C878AE">
        <w:rPr>
          <w:color w:val="auto"/>
          <w:u w:val="single"/>
        </w:rPr>
        <w:t xml:space="preserve"> </w:t>
      </w:r>
      <w:proofErr w:type="spellStart"/>
      <w:r w:rsidR="00C9091D">
        <w:rPr>
          <w:lang w:val="en-US"/>
        </w:rPr>
        <w:t>andradm</w:t>
      </w:r>
      <w:proofErr w:type="spellEnd"/>
      <w:r w:rsidR="00C9091D" w:rsidRPr="00D14DC8">
        <w:t>2012@</w:t>
      </w:r>
      <w:proofErr w:type="spellStart"/>
      <w:r w:rsidR="00C9091D">
        <w:rPr>
          <w:lang w:val="en-US"/>
        </w:rPr>
        <w:t>yandex</w:t>
      </w:r>
      <w:proofErr w:type="spellEnd"/>
      <w:r w:rsidR="00C9091D" w:rsidRPr="00D14DC8">
        <w:t>.</w:t>
      </w:r>
      <w:proofErr w:type="spellStart"/>
      <w:r w:rsidR="00C9091D">
        <w:rPr>
          <w:lang w:val="en-US"/>
        </w:rPr>
        <w:t>ru</w:t>
      </w:r>
      <w:proofErr w:type="spellEnd"/>
      <w:r w:rsidRPr="00C878AE">
        <w:rPr>
          <w:color w:val="auto"/>
        </w:rPr>
        <w:t>;</w:t>
      </w:r>
    </w:p>
    <w:p w:rsidR="00385EEE" w:rsidRDefault="00385EEE" w:rsidP="00385EEE">
      <w:pPr>
        <w:ind w:firstLine="567"/>
        <w:jc w:val="both"/>
      </w:pPr>
      <w: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85EEE" w:rsidRPr="0020272E" w:rsidRDefault="00385EEE" w:rsidP="00385EEE">
      <w:pPr>
        <w:jc w:val="both"/>
        <w:rPr>
          <w:color w:val="auto"/>
        </w:rPr>
      </w:pPr>
      <w:r>
        <w:t xml:space="preserve">         - </w:t>
      </w:r>
      <w:r w:rsidRPr="00925745">
        <w:t xml:space="preserve">Управление федеральной службы государственной регистрации, </w:t>
      </w:r>
      <w:r>
        <w:t xml:space="preserve">   </w:t>
      </w:r>
      <w:r w:rsidRPr="00925745">
        <w:t>кадастра и картографии</w:t>
      </w:r>
      <w:r>
        <w:t xml:space="preserve">:  </w:t>
      </w:r>
      <w:hyperlink r:id="rId6" w:history="1">
        <w:r w:rsidRPr="0020272E">
          <w:rPr>
            <w:rStyle w:val="a3"/>
            <w:color w:val="auto"/>
          </w:rPr>
          <w:t>http://www.to54.rosreestr.ru/</w:t>
        </w:r>
      </w:hyperlink>
    </w:p>
    <w:p w:rsidR="00385EEE" w:rsidRDefault="00385EEE" w:rsidP="00385EEE">
      <w:pPr>
        <w:ind w:firstLine="567"/>
        <w:jc w:val="both"/>
      </w:pPr>
      <w:r>
        <w:t>Адреса электронной почты</w:t>
      </w:r>
      <w:r w:rsidRPr="00E319B3">
        <w:t xml:space="preserve"> </w:t>
      </w:r>
      <w:r>
        <w:t>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85EEE" w:rsidRPr="00B93121" w:rsidRDefault="00385EEE" w:rsidP="00385EEE">
      <w:pPr>
        <w:ind w:firstLine="567"/>
        <w:jc w:val="both"/>
        <w:rPr>
          <w:color w:val="auto"/>
        </w:rPr>
      </w:pPr>
      <w:r>
        <w:t xml:space="preserve">- </w:t>
      </w:r>
      <w:r w:rsidRPr="00925745">
        <w:t xml:space="preserve">Управление федеральной службы государственной регистрации, </w:t>
      </w:r>
      <w:r>
        <w:t xml:space="preserve">   </w:t>
      </w:r>
      <w:r w:rsidRPr="00925745">
        <w:t>кадастра и картографии</w:t>
      </w:r>
      <w:r>
        <w:t xml:space="preserve">:  </w:t>
      </w:r>
      <w:hyperlink r:id="rId7" w:history="1">
        <w:r w:rsidRPr="00B93121">
          <w:rPr>
            <w:rStyle w:val="a3"/>
            <w:color w:val="auto"/>
            <w:shd w:val="clear" w:color="auto" w:fill="FFFFFF"/>
          </w:rPr>
          <w:t>54_upr@rosreestr.ru</w:t>
        </w:r>
      </w:hyperlink>
    </w:p>
    <w:p w:rsidR="00385EEE" w:rsidRDefault="00385EEE" w:rsidP="00385EEE">
      <w:pPr>
        <w:ind w:firstLine="567"/>
        <w:jc w:val="both"/>
      </w:pPr>
      <w: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w:t>
      </w:r>
      <w:r w:rsidRPr="00AC14FD">
        <w:t xml:space="preserve"> </w:t>
      </w:r>
      <w:r>
        <w:t>муниципальной услуги, или источников предоставления информации для проверки сведений, предоставляемых заявителями:</w:t>
      </w:r>
    </w:p>
    <w:p w:rsidR="00385EEE" w:rsidRPr="00B93121" w:rsidRDefault="00385EEE" w:rsidP="00385EEE">
      <w:pPr>
        <w:ind w:firstLine="567"/>
        <w:jc w:val="both"/>
        <w:rPr>
          <w:shd w:val="clear" w:color="auto" w:fill="FFFFFF"/>
        </w:rPr>
      </w:pPr>
      <w:r>
        <w:t xml:space="preserve">- </w:t>
      </w:r>
      <w:r w:rsidRPr="00925745">
        <w:t xml:space="preserve">Управление федеральной службы государственной регистрации, </w:t>
      </w:r>
      <w:r>
        <w:t>кадастра</w:t>
      </w:r>
      <w:r w:rsidRPr="00925745">
        <w:t xml:space="preserve"> и картографии</w:t>
      </w:r>
      <w:r>
        <w:t xml:space="preserve">: (383)   </w:t>
      </w:r>
      <w:r w:rsidRPr="00B905F6">
        <w:rPr>
          <w:rStyle w:val="apple-style-span"/>
          <w:shd w:val="clear" w:color="auto" w:fill="FFFFFF"/>
        </w:rPr>
        <w:t>227-10-87</w:t>
      </w:r>
      <w:r>
        <w:rPr>
          <w:rStyle w:val="apple-style-span"/>
          <w:shd w:val="clear" w:color="auto" w:fill="FFFFFF"/>
        </w:rPr>
        <w:t>.</w:t>
      </w:r>
    </w:p>
    <w:p w:rsidR="00385EEE" w:rsidRDefault="00385EEE" w:rsidP="00385EEE">
      <w:pPr>
        <w:numPr>
          <w:ilvl w:val="2"/>
          <w:numId w:val="1"/>
        </w:numPr>
        <w:tabs>
          <w:tab w:val="clear" w:pos="1758"/>
          <w:tab w:val="num" w:pos="0"/>
        </w:tabs>
        <w:ind w:left="0" w:firstLine="567"/>
        <w:jc w:val="both"/>
      </w:pPr>
      <w:r>
        <w:t>Информация по вопросам предоставления муниципальной услуги предоставляется:</w:t>
      </w:r>
    </w:p>
    <w:p w:rsidR="00385EEE" w:rsidRDefault="00385EEE" w:rsidP="00385EEE">
      <w:pPr>
        <w:numPr>
          <w:ilvl w:val="0"/>
          <w:numId w:val="2"/>
        </w:numPr>
        <w:tabs>
          <w:tab w:val="clear" w:pos="1429"/>
          <w:tab w:val="num" w:pos="0"/>
        </w:tabs>
        <w:ind w:left="0" w:firstLine="567"/>
        <w:jc w:val="both"/>
      </w:pPr>
      <w:r>
        <w:t>в администрации муниципального образования;</w:t>
      </w:r>
    </w:p>
    <w:p w:rsidR="00385EEE" w:rsidRDefault="00385EEE" w:rsidP="00385EEE">
      <w:pPr>
        <w:numPr>
          <w:ilvl w:val="0"/>
          <w:numId w:val="2"/>
        </w:numPr>
        <w:tabs>
          <w:tab w:val="clear" w:pos="1429"/>
          <w:tab w:val="num" w:pos="0"/>
        </w:tabs>
        <w:ind w:left="0" w:firstLine="567"/>
        <w:jc w:val="both"/>
      </w:pPr>
      <w:r>
        <w:lastRenderedPageBreak/>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385EEE" w:rsidRDefault="00385EEE" w:rsidP="00385EEE">
      <w:pPr>
        <w:numPr>
          <w:ilvl w:val="0"/>
          <w:numId w:val="2"/>
        </w:numPr>
        <w:tabs>
          <w:tab w:val="clear" w:pos="1429"/>
          <w:tab w:val="num" w:pos="0"/>
        </w:tabs>
        <w:ind w:left="0" w:firstLine="567"/>
        <w:jc w:val="both"/>
      </w:pPr>
      <w:r>
        <w:t xml:space="preserve">с использованием средств телефонной, почтовой связи. </w:t>
      </w:r>
    </w:p>
    <w:p w:rsidR="00385EEE" w:rsidRDefault="00385EEE" w:rsidP="00385EEE">
      <w:pPr>
        <w:ind w:firstLine="567"/>
        <w:jc w:val="both"/>
      </w:pPr>
      <w: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85EEE" w:rsidRDefault="00385EEE" w:rsidP="00385EEE">
      <w:pPr>
        <w:numPr>
          <w:ilvl w:val="0"/>
          <w:numId w:val="2"/>
        </w:numPr>
        <w:tabs>
          <w:tab w:val="clear" w:pos="1429"/>
          <w:tab w:val="num" w:pos="0"/>
        </w:tabs>
        <w:ind w:left="0" w:firstLine="567"/>
        <w:jc w:val="both"/>
      </w:pPr>
      <w:r>
        <w:t>в устной форме лично или по телефону;</w:t>
      </w:r>
    </w:p>
    <w:p w:rsidR="00385EEE" w:rsidRDefault="00385EEE" w:rsidP="00385EEE">
      <w:pPr>
        <w:numPr>
          <w:ilvl w:val="0"/>
          <w:numId w:val="2"/>
        </w:numPr>
        <w:tabs>
          <w:tab w:val="clear" w:pos="1429"/>
          <w:tab w:val="num" w:pos="0"/>
        </w:tabs>
        <w:ind w:left="0" w:firstLine="567"/>
        <w:jc w:val="both"/>
      </w:pPr>
      <w:r>
        <w:t>к специалистам администрации муниципального образования, участвующим в предоставлении муниципальной услуги;</w:t>
      </w:r>
    </w:p>
    <w:p w:rsidR="00385EEE" w:rsidRDefault="00385EEE" w:rsidP="00385EEE">
      <w:pPr>
        <w:numPr>
          <w:ilvl w:val="0"/>
          <w:numId w:val="2"/>
        </w:numPr>
        <w:tabs>
          <w:tab w:val="clear" w:pos="1429"/>
          <w:tab w:val="num" w:pos="0"/>
        </w:tabs>
        <w:ind w:left="0" w:firstLine="567"/>
        <w:jc w:val="both"/>
      </w:pPr>
      <w:r>
        <w:t>в письменной форме почтой;</w:t>
      </w:r>
    </w:p>
    <w:p w:rsidR="00385EEE" w:rsidRDefault="00385EEE" w:rsidP="00385EEE">
      <w:pPr>
        <w:numPr>
          <w:ilvl w:val="0"/>
          <w:numId w:val="2"/>
        </w:numPr>
        <w:tabs>
          <w:tab w:val="clear" w:pos="1429"/>
          <w:tab w:val="num" w:pos="0"/>
        </w:tabs>
        <w:ind w:left="0" w:firstLine="567"/>
        <w:jc w:val="both"/>
      </w:pPr>
      <w:r>
        <w:t>посредством электронной почты.</w:t>
      </w:r>
    </w:p>
    <w:p w:rsidR="00385EEE" w:rsidRDefault="00385EEE" w:rsidP="00385EEE">
      <w:pPr>
        <w:ind w:firstLine="567"/>
        <w:jc w:val="both"/>
      </w:pPr>
      <w:r>
        <w:t>Информирование проводится в двух формах: устное и письменное.</w:t>
      </w:r>
    </w:p>
    <w:p w:rsidR="00385EEE" w:rsidRDefault="00385EEE" w:rsidP="00385EEE">
      <w:pPr>
        <w:ind w:firstLine="567"/>
        <w:jc w:val="both"/>
      </w:pPr>
      <w: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385EEE" w:rsidRDefault="00385EEE" w:rsidP="00385EEE">
      <w:pPr>
        <w:ind w:firstLine="567"/>
        <w:jc w:val="both"/>
      </w:pPr>
      <w:r>
        <w:t>Устное информирование обратившегося лица осуществляется специалистом не более 10 минут.</w:t>
      </w:r>
    </w:p>
    <w:p w:rsidR="00385EEE" w:rsidRDefault="00385EEE" w:rsidP="00385EEE">
      <w:pPr>
        <w:ind w:firstLine="567"/>
        <w:jc w:val="both"/>
      </w:pPr>
      <w: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85EEE" w:rsidRDefault="00385EEE" w:rsidP="00385EEE">
      <w:pPr>
        <w:ind w:firstLine="567"/>
        <w:jc w:val="both"/>
      </w:pPr>
      <w: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85EEE" w:rsidRDefault="00385EEE" w:rsidP="00385EEE">
      <w:pPr>
        <w:ind w:firstLine="567"/>
        <w:jc w:val="both"/>
      </w:pPr>
      <w:r>
        <w:t>Ответ на обращение готовится в течение 30 календарных дней со дня регистрации письменного обращения.</w:t>
      </w:r>
    </w:p>
    <w:p w:rsidR="00385EEE" w:rsidRDefault="00385EEE" w:rsidP="00385EEE">
      <w:pPr>
        <w:ind w:firstLine="567"/>
        <w:jc w:val="both"/>
      </w:pPr>
      <w: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85EEE" w:rsidRDefault="00385EEE" w:rsidP="00385EEE">
      <w:pPr>
        <w:ind w:firstLine="567"/>
        <w:jc w:val="both"/>
      </w:pPr>
      <w:r>
        <w:t>Письменный ответ на обращение подписывается Г</w:t>
      </w:r>
      <w:r w:rsidR="00A00561">
        <w:t>лавой муниципального образования</w:t>
      </w:r>
      <w:r>
        <w:t xml:space="preserve">  и содержит фамилию, имя, отчество и номер телефона исполнителя.</w:t>
      </w:r>
      <w:r w:rsidRPr="000042BE">
        <w:t xml:space="preserve"> </w:t>
      </w:r>
      <w: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w:t>
      </w:r>
      <w:r w:rsidRPr="00CA239C">
        <w:t>письменной форме</w:t>
      </w:r>
      <w:r>
        <w:t>.</w:t>
      </w:r>
    </w:p>
    <w:p w:rsidR="00385EEE" w:rsidRPr="00C72B6B" w:rsidRDefault="00385EEE" w:rsidP="00385EEE">
      <w:pPr>
        <w:numPr>
          <w:ilvl w:val="2"/>
          <w:numId w:val="1"/>
        </w:numPr>
        <w:tabs>
          <w:tab w:val="clear" w:pos="1758"/>
          <w:tab w:val="num" w:pos="0"/>
        </w:tabs>
        <w:ind w:left="0" w:firstLine="567"/>
        <w:jc w:val="both"/>
      </w:pPr>
      <w: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85EEE" w:rsidRPr="00C72B6B" w:rsidRDefault="00385EEE" w:rsidP="00385EEE">
      <w:pPr>
        <w:tabs>
          <w:tab w:val="num" w:pos="0"/>
        </w:tabs>
        <w:ind w:firstLine="567"/>
        <w:jc w:val="both"/>
      </w:pPr>
      <w: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385EEE" w:rsidRDefault="00385EEE" w:rsidP="00385EEE">
      <w:pPr>
        <w:tabs>
          <w:tab w:val="num" w:pos="0"/>
        </w:tabs>
        <w:ind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85EEE" w:rsidRPr="00C72B6B" w:rsidRDefault="00385EEE" w:rsidP="00385EEE">
      <w:pPr>
        <w:tabs>
          <w:tab w:val="num" w:pos="0"/>
        </w:tabs>
        <w:ind w:firstLine="567"/>
        <w:jc w:val="both"/>
      </w:pPr>
      <w:proofErr w:type="gramStart"/>
      <w: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t>www</w:t>
      </w:r>
      <w:proofErr w:type="spellEnd"/>
      <w:r>
        <w:t>.</w:t>
      </w:r>
      <w:proofErr w:type="spellStart"/>
      <w:r>
        <w:rPr>
          <w:lang w:val="en-US"/>
        </w:rPr>
        <w:t>gosuslugi</w:t>
      </w:r>
      <w:proofErr w:type="spellEnd"/>
      <w:r w:rsidRPr="001F1015">
        <w:t>.</w:t>
      </w:r>
      <w:proofErr w:type="spellStart"/>
      <w:r>
        <w:rPr>
          <w:lang w:val="en-US"/>
        </w:rPr>
        <w:t>ru</w:t>
      </w:r>
      <w:proofErr w:type="spellEnd"/>
      <w:r w:rsidRPr="001F1015">
        <w:t>)</w:t>
      </w:r>
      <w:r>
        <w:t xml:space="preserve"> и обновляется по мере ее изменения.</w:t>
      </w:r>
      <w:proofErr w:type="gramEnd"/>
    </w:p>
    <w:p w:rsidR="00385EEE" w:rsidRDefault="00385EEE" w:rsidP="00385EEE">
      <w:pPr>
        <w:jc w:val="both"/>
      </w:pPr>
    </w:p>
    <w:p w:rsidR="00385EEE" w:rsidRPr="00ED1BF6" w:rsidRDefault="00385EEE" w:rsidP="00385EEE">
      <w:pPr>
        <w:numPr>
          <w:ilvl w:val="0"/>
          <w:numId w:val="1"/>
        </w:numPr>
        <w:jc w:val="center"/>
      </w:pPr>
      <w:r w:rsidRPr="00ED1BF6">
        <w:t>Стандарт предоставления муниципальной услуги</w:t>
      </w:r>
    </w:p>
    <w:p w:rsidR="00385EEE" w:rsidRDefault="00385EEE" w:rsidP="00385EEE">
      <w:pPr>
        <w:jc w:val="both"/>
      </w:pPr>
    </w:p>
    <w:p w:rsidR="00385EEE" w:rsidRDefault="00385EEE" w:rsidP="00385EEE">
      <w:pPr>
        <w:numPr>
          <w:ilvl w:val="1"/>
          <w:numId w:val="1"/>
        </w:numPr>
        <w:tabs>
          <w:tab w:val="clear" w:pos="792"/>
          <w:tab w:val="num" w:pos="0"/>
        </w:tabs>
        <w:ind w:left="0" w:firstLine="567"/>
        <w:jc w:val="both"/>
      </w:pPr>
      <w:r>
        <w:t>Наименование муниципальной услуги: предоставление жилых помещений маневренного фонда, муниципального специализированного жилищного фонда.</w:t>
      </w:r>
    </w:p>
    <w:p w:rsidR="00385EEE" w:rsidRDefault="00385EEE" w:rsidP="00385EEE">
      <w:pPr>
        <w:numPr>
          <w:ilvl w:val="1"/>
          <w:numId w:val="1"/>
        </w:numPr>
        <w:tabs>
          <w:tab w:val="clear" w:pos="792"/>
          <w:tab w:val="num" w:pos="0"/>
        </w:tabs>
        <w:ind w:left="0" w:firstLine="567"/>
        <w:jc w:val="both"/>
      </w:pPr>
      <w:r>
        <w:t>Предоставление мун</w:t>
      </w:r>
      <w:r w:rsidR="00C9091D">
        <w:t>иципальной услуги осуществляет а</w:t>
      </w:r>
      <w:r>
        <w:t xml:space="preserve">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85EEE" w:rsidRDefault="00385EEE" w:rsidP="00385EEE">
      <w:pPr>
        <w:tabs>
          <w:tab w:val="num" w:pos="0"/>
        </w:tabs>
        <w:ind w:firstLine="567"/>
        <w:jc w:val="both"/>
      </w:pPr>
      <w:r>
        <w:t>- Управление федеральной службы государственной регистрации, кадастра и картографии по Новосибирской области.</w:t>
      </w:r>
    </w:p>
    <w:p w:rsidR="00385EEE" w:rsidRDefault="00385EEE" w:rsidP="00385EEE">
      <w:pPr>
        <w:numPr>
          <w:ilvl w:val="1"/>
          <w:numId w:val="1"/>
        </w:numPr>
        <w:tabs>
          <w:tab w:val="clear" w:pos="792"/>
          <w:tab w:val="num" w:pos="0"/>
        </w:tabs>
        <w:ind w:left="0" w:firstLine="567"/>
        <w:jc w:val="both"/>
      </w:pPr>
      <w:r>
        <w:t>Результатом предоставления муниципальной услуги является:</w:t>
      </w:r>
    </w:p>
    <w:p w:rsidR="00C9091D" w:rsidRPr="002C231D" w:rsidRDefault="00385EEE" w:rsidP="00C9091D">
      <w:pPr>
        <w:jc w:val="both"/>
        <w:rPr>
          <w:bCs/>
        </w:rPr>
      </w:pPr>
      <w:r>
        <w:t>- заключение с заявителем договора найма жилого помещения маневренного фонда</w:t>
      </w:r>
      <w:r w:rsidR="00AD5DE5">
        <w:t>,</w:t>
      </w:r>
      <w:r w:rsidR="00C9091D">
        <w:t xml:space="preserve"> </w:t>
      </w:r>
      <w:r w:rsidR="00C9091D" w:rsidRPr="002C231D">
        <w:t>муниципального специализированного жилищного фонда</w:t>
      </w:r>
      <w:r w:rsidR="00C9091D">
        <w:t>;</w:t>
      </w:r>
    </w:p>
    <w:p w:rsidR="00385EEE" w:rsidRPr="00193ECD" w:rsidRDefault="00385EEE" w:rsidP="00AD5DE5">
      <w:pPr>
        <w:jc w:val="both"/>
      </w:pPr>
      <w:r>
        <w:t>- отказ в заключении с заявителем договора найма жило</w:t>
      </w:r>
      <w:r w:rsidR="00AD5DE5">
        <w:t xml:space="preserve">го помещения маневренного фонда, </w:t>
      </w:r>
      <w:r w:rsidR="00AD5DE5" w:rsidRPr="002C231D">
        <w:t>муниципального специализированного жилищного фонда</w:t>
      </w:r>
      <w:r w:rsidR="00AD5DE5">
        <w:t>.</w:t>
      </w:r>
    </w:p>
    <w:p w:rsidR="00385EEE" w:rsidRDefault="00385EEE" w:rsidP="00385EEE">
      <w:pPr>
        <w:numPr>
          <w:ilvl w:val="1"/>
          <w:numId w:val="1"/>
        </w:numPr>
        <w:tabs>
          <w:tab w:val="clear" w:pos="792"/>
          <w:tab w:val="num" w:pos="0"/>
        </w:tabs>
        <w:ind w:left="0" w:firstLine="567"/>
        <w:jc w:val="both"/>
      </w:pPr>
      <w:r>
        <w:t>Срок предоставления муниципальной услуги:</w:t>
      </w:r>
    </w:p>
    <w:p w:rsidR="00385EEE" w:rsidRDefault="00385EEE" w:rsidP="00385EEE">
      <w:pPr>
        <w:numPr>
          <w:ilvl w:val="2"/>
          <w:numId w:val="1"/>
        </w:numPr>
        <w:tabs>
          <w:tab w:val="clear" w:pos="1758"/>
          <w:tab w:val="num" w:pos="0"/>
        </w:tabs>
        <w:ind w:left="0" w:firstLine="567"/>
        <w:jc w:val="both"/>
      </w:pPr>
      <w:r>
        <w:t>Общий срок принятия решения о предоставлении муниципальной услуги составляет 30   дней со дня обращения за муниципальной услугой.</w:t>
      </w:r>
    </w:p>
    <w:p w:rsidR="00385EEE" w:rsidRPr="00D8258D" w:rsidRDefault="00385EEE" w:rsidP="00385EEE">
      <w:pPr>
        <w:numPr>
          <w:ilvl w:val="2"/>
          <w:numId w:val="1"/>
        </w:numPr>
        <w:tabs>
          <w:tab w:val="clear" w:pos="1758"/>
          <w:tab w:val="num" w:pos="0"/>
        </w:tabs>
        <w:ind w:left="0" w:firstLine="567"/>
        <w:jc w:val="both"/>
      </w:pPr>
      <w: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85EEE" w:rsidRDefault="00385EEE" w:rsidP="00385EEE">
      <w:pPr>
        <w:numPr>
          <w:ilvl w:val="2"/>
          <w:numId w:val="1"/>
        </w:numPr>
        <w:tabs>
          <w:tab w:val="clear" w:pos="1758"/>
          <w:tab w:val="num" w:pos="0"/>
        </w:tabs>
        <w:ind w:left="0" w:firstLine="567"/>
        <w:jc w:val="both"/>
      </w:pPr>
      <w:r>
        <w:lastRenderedPageBreak/>
        <w:t xml:space="preserve"> Приостановление предоставления муниципальной услуги не предусмотрено.</w:t>
      </w:r>
    </w:p>
    <w:p w:rsidR="00385EEE" w:rsidRDefault="00385EEE" w:rsidP="00385EEE">
      <w:pPr>
        <w:numPr>
          <w:ilvl w:val="2"/>
          <w:numId w:val="1"/>
        </w:numPr>
        <w:tabs>
          <w:tab w:val="clear" w:pos="1758"/>
          <w:tab w:val="num" w:pos="0"/>
        </w:tabs>
        <w:ind w:left="0" w:firstLine="567"/>
        <w:jc w:val="both"/>
      </w:pPr>
      <w:r>
        <w:t>Срок выдачи (направления) заявителю документов, являющихся результатом предоставления муниципальной услуги, составляет 30 дней (со дня обращения за муниципальной услугой).</w:t>
      </w:r>
    </w:p>
    <w:p w:rsidR="00385EEE" w:rsidRDefault="00385EEE" w:rsidP="00385EEE">
      <w:pPr>
        <w:numPr>
          <w:ilvl w:val="1"/>
          <w:numId w:val="1"/>
        </w:numPr>
        <w:tabs>
          <w:tab w:val="clear" w:pos="792"/>
          <w:tab w:val="num" w:pos="0"/>
        </w:tabs>
        <w:ind w:left="0" w:firstLine="567"/>
        <w:jc w:val="both"/>
      </w:pPr>
      <w:r>
        <w:t>Правовые основания для предоставления муниципальной услуги</w:t>
      </w:r>
    </w:p>
    <w:p w:rsidR="00385EEE" w:rsidRDefault="00385EEE" w:rsidP="00385EEE">
      <w:pPr>
        <w:ind w:firstLine="567"/>
        <w:jc w:val="both"/>
      </w:pPr>
      <w:r>
        <w:t xml:space="preserve">Предоставление муниципальной услуги осуществляется в соответствии </w:t>
      </w:r>
      <w:proofErr w:type="gramStart"/>
      <w:r>
        <w:t>с</w:t>
      </w:r>
      <w:proofErr w:type="gramEnd"/>
      <w:r>
        <w:t>:</w:t>
      </w:r>
      <w:r w:rsidRPr="00D22742">
        <w:t xml:space="preserve"> </w:t>
      </w:r>
    </w:p>
    <w:p w:rsidR="00385EEE" w:rsidRDefault="00385EEE" w:rsidP="00385EEE">
      <w:pPr>
        <w:ind w:firstLine="567"/>
        <w:jc w:val="both"/>
      </w:pPr>
      <w:r>
        <w:t>Конституцией Российской Федерации («Российская газета» 1993г № 237);</w:t>
      </w:r>
    </w:p>
    <w:p w:rsidR="00385EEE" w:rsidRPr="00E327C6" w:rsidRDefault="00385EEE" w:rsidP="00385EEE">
      <w:pPr>
        <w:pStyle w:val="2"/>
        <w:numPr>
          <w:ilvl w:val="0"/>
          <w:numId w:val="0"/>
        </w:numPr>
        <w:ind w:firstLine="567"/>
        <w:jc w:val="both"/>
        <w:rPr>
          <w:b/>
        </w:rPr>
      </w:pPr>
      <w:r w:rsidRPr="00E327C6">
        <w:t>Гражданским кодексом Российской Федерации от 30.11.1994 № 51-ФЗ</w:t>
      </w:r>
      <w:r>
        <w:t xml:space="preserve"> </w:t>
      </w:r>
      <w:r w:rsidRPr="00E327C6">
        <w:rPr>
          <w:rStyle w:val="a5"/>
          <w:b w:val="0"/>
        </w:rPr>
        <w:t>(</w:t>
      </w:r>
      <w:proofErr w:type="gramStart"/>
      <w:r w:rsidRPr="00E327C6">
        <w:rPr>
          <w:rStyle w:val="a5"/>
          <w:b w:val="0"/>
        </w:rPr>
        <w:t>принят</w:t>
      </w:r>
      <w:proofErr w:type="gramEnd"/>
      <w:r w:rsidRPr="00E327C6">
        <w:rPr>
          <w:rStyle w:val="a5"/>
          <w:b w:val="0"/>
        </w:rPr>
        <w:t xml:space="preserve"> ГД ФС РФ 21.10.1994)</w:t>
      </w:r>
      <w:r>
        <w:rPr>
          <w:rStyle w:val="a5"/>
          <w:b w:val="0"/>
        </w:rPr>
        <w:t>;</w:t>
      </w:r>
    </w:p>
    <w:p w:rsidR="00385EEE" w:rsidRPr="000358A2" w:rsidRDefault="00385EEE" w:rsidP="00385EEE">
      <w:pPr>
        <w:ind w:firstLine="567"/>
        <w:jc w:val="both"/>
      </w:pPr>
      <w:r w:rsidRPr="000358A2">
        <w:t>Федеральны</w:t>
      </w:r>
      <w:r>
        <w:t>м</w:t>
      </w:r>
      <w:r w:rsidRPr="000358A2">
        <w:t xml:space="preserve"> </w:t>
      </w:r>
      <w:r>
        <w:t>законом</w:t>
      </w:r>
      <w:r w:rsidRPr="000358A2">
        <w:t xml:space="preserve">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85EEE" w:rsidRPr="000358A2" w:rsidRDefault="00385EEE" w:rsidP="00385EEE">
      <w:pPr>
        <w:ind w:firstLine="567"/>
        <w:jc w:val="both"/>
      </w:pPr>
      <w:r w:rsidRPr="000358A2">
        <w:t>Федеральны</w:t>
      </w:r>
      <w:r>
        <w:t>м</w:t>
      </w:r>
      <w:r w:rsidRPr="000358A2">
        <w:t xml:space="preserve"> </w:t>
      </w:r>
      <w:r>
        <w:t>законом</w:t>
      </w:r>
      <w:r w:rsidRPr="000358A2">
        <w:t xml:space="preserve">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85EEE" w:rsidRPr="00D32CA2" w:rsidRDefault="00385EEE" w:rsidP="00385EEE">
      <w:pPr>
        <w:ind w:firstLine="567"/>
        <w:jc w:val="both"/>
      </w:pPr>
      <w:r>
        <w:t>Уставом муниципального образования;</w:t>
      </w:r>
    </w:p>
    <w:p w:rsidR="00385EEE" w:rsidRDefault="00385EEE" w:rsidP="00385EEE">
      <w:pPr>
        <w:ind w:firstLine="567"/>
        <w:jc w:val="both"/>
      </w:pPr>
      <w:r>
        <w:t>Федеральным</w:t>
      </w:r>
      <w:r w:rsidRPr="000358A2">
        <w:t xml:space="preserve"> </w:t>
      </w:r>
      <w:r>
        <w:t>законом</w:t>
      </w:r>
      <w:r w:rsidRPr="000358A2">
        <w:t xml:space="preserve">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85EEE" w:rsidRPr="00D22742" w:rsidRDefault="00385EEE" w:rsidP="00385EEE">
      <w:pPr>
        <w:ind w:firstLine="567"/>
        <w:jc w:val="both"/>
      </w:pPr>
      <w:r>
        <w:t xml:space="preserve">Жилищным кодексом РФ от 29.12.2004 №188-ФЗ </w:t>
      </w:r>
      <w:r w:rsidRPr="007D4C6E">
        <w:t>(</w:t>
      </w:r>
      <w:r w:rsidRPr="007D4C6E">
        <w:rPr>
          <w:rStyle w:val="apple-style-span"/>
        </w:rPr>
        <w:t>"Российская газета", N 1, 12.01.2005)</w:t>
      </w:r>
      <w:r>
        <w:rPr>
          <w:rStyle w:val="apple-style-span"/>
        </w:rPr>
        <w:t>.</w:t>
      </w:r>
    </w:p>
    <w:p w:rsidR="00385EEE" w:rsidRDefault="00385EEE" w:rsidP="00385EEE">
      <w:pPr>
        <w:numPr>
          <w:ilvl w:val="1"/>
          <w:numId w:val="1"/>
        </w:numPr>
        <w:tabs>
          <w:tab w:val="clear" w:pos="792"/>
          <w:tab w:val="num" w:pos="0"/>
        </w:tabs>
        <w:ind w:left="0" w:firstLine="567"/>
        <w:jc w:val="both"/>
      </w:pPr>
      <w:r>
        <w:t>Полный перечень документов, необходимых для предоставления муниципальной услуги:</w:t>
      </w:r>
    </w:p>
    <w:p w:rsidR="00AD5DE5" w:rsidRPr="002C231D" w:rsidRDefault="00AD5DE5" w:rsidP="00AD5DE5">
      <w:pPr>
        <w:jc w:val="both"/>
        <w:rPr>
          <w:bCs/>
        </w:rPr>
      </w:pPr>
      <w:r>
        <w:t xml:space="preserve">       </w:t>
      </w:r>
      <w:r w:rsidR="00385EEE">
        <w:t>- заявление о предоставлении жилого помещения маневренного фонда</w:t>
      </w:r>
      <w:r>
        <w:t xml:space="preserve">, </w:t>
      </w:r>
      <w:r w:rsidRPr="002C231D">
        <w:t>муниципального специализированного жилищного фонда</w:t>
      </w:r>
      <w:r>
        <w:t>;</w:t>
      </w:r>
    </w:p>
    <w:p w:rsidR="00385EEE" w:rsidRDefault="00AD5DE5" w:rsidP="00AD5DE5">
      <w:pPr>
        <w:jc w:val="both"/>
      </w:pPr>
      <w:r>
        <w:t xml:space="preserve">        </w:t>
      </w:r>
      <w:r w:rsidR="00385EEE">
        <w:t xml:space="preserve">- </w:t>
      </w:r>
      <w:proofErr w:type="gramStart"/>
      <w:r w:rsidR="00385EEE">
        <w:t>документ</w:t>
      </w:r>
      <w:proofErr w:type="gramEnd"/>
      <w:r w:rsidR="00385EEE">
        <w:t xml:space="preserve"> удостоверяющий личность заявителя;</w:t>
      </w:r>
    </w:p>
    <w:p w:rsidR="00385EEE" w:rsidRDefault="00385EEE" w:rsidP="00385EEE">
      <w:pPr>
        <w:ind w:firstLine="567"/>
        <w:jc w:val="both"/>
      </w:pPr>
      <w:r>
        <w:t xml:space="preserve">- выписка из домовой книги по месту жительства заявителя;   </w:t>
      </w:r>
    </w:p>
    <w:p w:rsidR="00385EEE" w:rsidRDefault="00385EEE" w:rsidP="00385EEE">
      <w:pPr>
        <w:ind w:firstLine="567"/>
        <w:jc w:val="both"/>
      </w:pPr>
      <w: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385EEE" w:rsidRDefault="00385EEE" w:rsidP="00385EEE">
      <w:pPr>
        <w:ind w:firstLine="567"/>
        <w:jc w:val="both"/>
      </w:pPr>
      <w:proofErr w:type="gramStart"/>
      <w:r>
        <w:t xml:space="preserve">-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w:t>
      </w:r>
      <w:r>
        <w:lastRenderedPageBreak/>
        <w:t>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t xml:space="preserve"> такие помещения, если на момент обращения взыскания эти жилые помещения являлись для них единственными (копия);</w:t>
      </w:r>
    </w:p>
    <w:p w:rsidR="00385EEE" w:rsidRDefault="00385EEE" w:rsidP="00385EEE">
      <w:pPr>
        <w:ind w:firstLine="567"/>
        <w:jc w:val="both"/>
      </w:pPr>
      <w: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385EEE" w:rsidRDefault="00385EEE" w:rsidP="00385EEE">
      <w:pPr>
        <w:ind w:firstLine="567"/>
        <w:jc w:val="both"/>
      </w:pPr>
      <w:r>
        <w:t>- сведения из Единого государственного реестра недвижимости о правах отдел</w:t>
      </w:r>
      <w:r w:rsidR="00AD5DE5">
        <w:t>ьного лица.</w:t>
      </w:r>
    </w:p>
    <w:p w:rsidR="00385EEE" w:rsidRDefault="00385EEE" w:rsidP="00385EEE">
      <w:pPr>
        <w:autoSpaceDE w:val="0"/>
        <w:autoSpaceDN w:val="0"/>
        <w:adjustRightInd w:val="0"/>
        <w:ind w:firstLine="567"/>
        <w:jc w:val="both"/>
      </w:pPr>
      <w:r w:rsidRPr="001D3B0B">
        <w:t>В случае</w:t>
      </w:r>
      <w:proofErr w:type="gramStart"/>
      <w:r w:rsidRPr="001D3B0B">
        <w:t>,</w:t>
      </w:r>
      <w:proofErr w:type="gramEnd"/>
      <w:r w:rsidRPr="001D3B0B">
        <w:t xml:space="preserve"> если документы подает представитель заявителя</w:t>
      </w:r>
      <w:r>
        <w:t>, дополнительно предоставляются</w:t>
      </w:r>
      <w:r w:rsidRPr="001D3B0B">
        <w:t xml:space="preserve">: </w:t>
      </w:r>
    </w:p>
    <w:p w:rsidR="00385EEE" w:rsidRDefault="00385EEE" w:rsidP="00385EEE">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385EEE" w:rsidRPr="00E33B38" w:rsidRDefault="00385EEE" w:rsidP="00385EEE">
      <w:pPr>
        <w:autoSpaceDE w:val="0"/>
        <w:autoSpaceDN w:val="0"/>
        <w:adjustRightInd w:val="0"/>
        <w:ind w:firstLine="567"/>
        <w:jc w:val="both"/>
      </w:pPr>
      <w:r>
        <w:t>- надлежащим образом заверенная доверенность (копия).</w:t>
      </w:r>
    </w:p>
    <w:p w:rsidR="00385EEE" w:rsidRPr="00C878AE" w:rsidRDefault="00385EEE" w:rsidP="00385EEE">
      <w:pPr>
        <w:ind w:firstLine="567"/>
        <w:jc w:val="both"/>
        <w:rPr>
          <w:color w:val="auto"/>
        </w:rPr>
      </w:pPr>
      <w:r w:rsidRPr="00C878AE">
        <w:rPr>
          <w:color w:val="auto"/>
        </w:rPr>
        <w:t>При предоставлении копии документа необходимо предъявление оригинала, оригиналы сличаются с копиями и возвращаются заявителю.</w:t>
      </w:r>
    </w:p>
    <w:p w:rsidR="00385EEE" w:rsidRDefault="00385EEE" w:rsidP="00385EEE">
      <w:pPr>
        <w:numPr>
          <w:ilvl w:val="2"/>
          <w:numId w:val="1"/>
        </w:numPr>
        <w:tabs>
          <w:tab w:val="clear" w:pos="1758"/>
          <w:tab w:val="num" w:pos="0"/>
        </w:tabs>
        <w:ind w:left="0" w:firstLine="567"/>
        <w:jc w:val="both"/>
        <w:rPr>
          <w:color w:val="auto"/>
        </w:rPr>
      </w:pPr>
      <w:r>
        <w:rPr>
          <w:color w:val="auto"/>
        </w:rPr>
        <w:t>Перечень необходимых и обязательных для предоставления муниципальной услуги документов, предоставляемых лично заявителем. Указан</w:t>
      </w:r>
      <w:r w:rsidRPr="00D8258D">
        <w:rPr>
          <w:color w:val="auto"/>
        </w:rPr>
        <w:t>ные документы предоставляются заявителем в копиях и оригиналах, оригиналы сличаются с копиями и возвращаются заявителю</w:t>
      </w:r>
      <w:r>
        <w:rPr>
          <w:color w:val="auto"/>
        </w:rPr>
        <w:t>:</w:t>
      </w:r>
    </w:p>
    <w:p w:rsidR="00385EEE" w:rsidRDefault="00385EEE" w:rsidP="00385EEE">
      <w:pPr>
        <w:ind w:firstLine="567"/>
        <w:jc w:val="both"/>
      </w:pPr>
      <w:r>
        <w:t>- заявление о предоставлении жилого помещения маневренного фонда;</w:t>
      </w:r>
    </w:p>
    <w:p w:rsidR="00385EEE" w:rsidRDefault="00385EEE" w:rsidP="00385EEE">
      <w:pPr>
        <w:ind w:firstLine="567"/>
        <w:jc w:val="both"/>
      </w:pPr>
      <w:r>
        <w:t xml:space="preserve">- </w:t>
      </w:r>
      <w:proofErr w:type="gramStart"/>
      <w:r>
        <w:t>документ</w:t>
      </w:r>
      <w:proofErr w:type="gramEnd"/>
      <w:r>
        <w:t xml:space="preserve"> удостоверяющий личность заявителя;</w:t>
      </w:r>
    </w:p>
    <w:p w:rsidR="00385EEE" w:rsidRDefault="00385EEE" w:rsidP="00385EEE">
      <w:pPr>
        <w:ind w:firstLine="567"/>
        <w:jc w:val="both"/>
      </w:pPr>
      <w:proofErr w:type="gramStart"/>
      <w: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t xml:space="preserve"> такие помещения, если на момент обращения взыскания эти жилые помещения являлись для них единственными (копия);</w:t>
      </w:r>
    </w:p>
    <w:p w:rsidR="00385EEE" w:rsidRDefault="00385EEE" w:rsidP="00385EEE">
      <w:pPr>
        <w:ind w:firstLine="567"/>
        <w:jc w:val="both"/>
      </w:pPr>
      <w: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385EEE" w:rsidRDefault="00385EEE" w:rsidP="00385EEE">
      <w:pPr>
        <w:autoSpaceDE w:val="0"/>
        <w:autoSpaceDN w:val="0"/>
        <w:adjustRightInd w:val="0"/>
        <w:ind w:firstLine="567"/>
        <w:jc w:val="both"/>
      </w:pPr>
      <w:r w:rsidRPr="001D3B0B">
        <w:t>В случае</w:t>
      </w:r>
      <w:proofErr w:type="gramStart"/>
      <w:r w:rsidRPr="001D3B0B">
        <w:t>,</w:t>
      </w:r>
      <w:proofErr w:type="gramEnd"/>
      <w:r w:rsidRPr="001D3B0B">
        <w:t xml:space="preserve"> если документы подает представитель заявителя</w:t>
      </w:r>
      <w:r>
        <w:t>, дополнительно предоставляются</w:t>
      </w:r>
      <w:r w:rsidRPr="001D3B0B">
        <w:t xml:space="preserve">: </w:t>
      </w:r>
    </w:p>
    <w:p w:rsidR="00385EEE" w:rsidRDefault="00385EEE" w:rsidP="00385EEE">
      <w:pPr>
        <w:autoSpaceDE w:val="0"/>
        <w:autoSpaceDN w:val="0"/>
        <w:adjustRightInd w:val="0"/>
        <w:ind w:firstLine="567"/>
        <w:jc w:val="both"/>
      </w:pPr>
      <w:r>
        <w:t>-</w:t>
      </w:r>
      <w:r w:rsidRPr="001D3B0B">
        <w:t xml:space="preserve"> документ, удостов</w:t>
      </w:r>
      <w:r>
        <w:t>еряющий личность представителя заявителя (копия);</w:t>
      </w:r>
    </w:p>
    <w:p w:rsidR="00385EEE" w:rsidRPr="00B36B1E" w:rsidRDefault="00385EEE" w:rsidP="00385EEE">
      <w:pPr>
        <w:autoSpaceDE w:val="0"/>
        <w:autoSpaceDN w:val="0"/>
        <w:adjustRightInd w:val="0"/>
        <w:ind w:firstLine="567"/>
        <w:jc w:val="both"/>
      </w:pPr>
      <w:r>
        <w:t>- надлежащим образом заверенная доверенность (копия).</w:t>
      </w:r>
    </w:p>
    <w:p w:rsidR="00385EEE" w:rsidRPr="00F86E6E" w:rsidRDefault="00385EEE" w:rsidP="00385EEE">
      <w:pPr>
        <w:numPr>
          <w:ilvl w:val="1"/>
          <w:numId w:val="1"/>
        </w:numPr>
        <w:tabs>
          <w:tab w:val="clear" w:pos="792"/>
        </w:tabs>
        <w:ind w:left="0" w:firstLine="567"/>
        <w:jc w:val="both"/>
        <w:rPr>
          <w:color w:val="auto"/>
        </w:rPr>
      </w:pPr>
      <w:r>
        <w:rPr>
          <w:color w:val="auto"/>
        </w:rPr>
        <w:t>Перечень документов, необходимых для предоставления муниципальной услуги и находящихся в</w:t>
      </w:r>
      <w:r>
        <w:t xml:space="preserve"> распоряжении государственных </w:t>
      </w:r>
      <w:r>
        <w:lastRenderedPageBreak/>
        <w:t>органов, органов местного самоуправления и иных органов, участвующих в предоставлении муниципальной услуги</w:t>
      </w:r>
      <w:r>
        <w:rPr>
          <w:color w:val="auto"/>
        </w:rPr>
        <w:t xml:space="preserve">, </w:t>
      </w:r>
      <w:proofErr w:type="spellStart"/>
      <w:r>
        <w:rPr>
          <w:color w:val="auto"/>
        </w:rPr>
        <w:t>истребуемых</w:t>
      </w:r>
      <w:proofErr w:type="spellEnd"/>
      <w:r>
        <w:rPr>
          <w:color w:val="auto"/>
        </w:rPr>
        <w:t xml:space="preserve"> сотрудниками администрации </w:t>
      </w:r>
      <w:r>
        <w:t>муниципального образования</w:t>
      </w:r>
      <w:r>
        <w:rPr>
          <w:color w:val="auto"/>
        </w:rPr>
        <w:t xml:space="preserve"> самостоятельно, или предоставляемых заявителем по желанию:</w:t>
      </w:r>
    </w:p>
    <w:p w:rsidR="00385EEE" w:rsidRDefault="00385EEE" w:rsidP="00385EEE">
      <w:pPr>
        <w:ind w:firstLine="567"/>
        <w:jc w:val="both"/>
      </w:pPr>
      <w:r>
        <w:t xml:space="preserve">- сведения из Единого государственного реестра недвижимости о правах отдельного лица; </w:t>
      </w:r>
    </w:p>
    <w:p w:rsidR="00385EEE" w:rsidRDefault="00385EEE" w:rsidP="00385EEE">
      <w:pPr>
        <w:ind w:firstLine="567"/>
        <w:jc w:val="both"/>
      </w:pPr>
      <w:r>
        <w:t xml:space="preserve">- выписка из домовой книги по месту жительства заявителя;   </w:t>
      </w:r>
    </w:p>
    <w:p w:rsidR="00385EEE" w:rsidRDefault="00385EEE" w:rsidP="00385EEE">
      <w:pPr>
        <w:ind w:firstLine="567"/>
        <w:jc w:val="both"/>
      </w:pPr>
      <w: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385EEE" w:rsidRPr="000042BE" w:rsidRDefault="00385EEE" w:rsidP="00385EEE">
      <w:pPr>
        <w:numPr>
          <w:ilvl w:val="2"/>
          <w:numId w:val="1"/>
        </w:numPr>
        <w:tabs>
          <w:tab w:val="clear" w:pos="1758"/>
          <w:tab w:val="num" w:pos="0"/>
        </w:tabs>
        <w:ind w:left="0" w:firstLine="567"/>
        <w:jc w:val="both"/>
      </w:pPr>
      <w:r w:rsidRPr="000042BE">
        <w:rPr>
          <w:b/>
        </w:rPr>
        <w:t xml:space="preserve"> </w:t>
      </w:r>
      <w:r w:rsidRPr="000042BE">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t>.</w:t>
      </w:r>
    </w:p>
    <w:p w:rsidR="00385EEE" w:rsidRDefault="00385EEE" w:rsidP="00385EEE">
      <w:pPr>
        <w:numPr>
          <w:ilvl w:val="1"/>
          <w:numId w:val="1"/>
        </w:numPr>
        <w:tabs>
          <w:tab w:val="clear" w:pos="792"/>
          <w:tab w:val="num" w:pos="0"/>
        </w:tabs>
        <w:ind w:left="0" w:firstLine="567"/>
        <w:jc w:val="both"/>
      </w:pPr>
      <w:r>
        <w:t xml:space="preserve">Основания для отказа в приеме документов, необходимых для предоставления муниципальной услуги - отсутствуют. </w:t>
      </w:r>
    </w:p>
    <w:p w:rsidR="00385EEE" w:rsidRDefault="00385EEE" w:rsidP="00385EEE">
      <w:pPr>
        <w:numPr>
          <w:ilvl w:val="1"/>
          <w:numId w:val="1"/>
        </w:numPr>
        <w:tabs>
          <w:tab w:val="clear" w:pos="792"/>
        </w:tabs>
        <w:ind w:left="0" w:firstLine="567"/>
        <w:jc w:val="both"/>
      </w:pPr>
      <w:r>
        <w:t>Основаниями для отказа в предоставлении муниципальной услуги</w:t>
      </w:r>
    </w:p>
    <w:p w:rsidR="00385EEE" w:rsidRDefault="00385EEE" w:rsidP="00385EEE">
      <w:pPr>
        <w:ind w:firstLine="567"/>
        <w:jc w:val="both"/>
      </w:pPr>
      <w:r>
        <w:t>являются:</w:t>
      </w:r>
    </w:p>
    <w:p w:rsidR="00385EEE" w:rsidRPr="007E6157" w:rsidRDefault="00385EEE" w:rsidP="00385EEE">
      <w:pPr>
        <w:numPr>
          <w:ilvl w:val="0"/>
          <w:numId w:val="3"/>
        </w:numPr>
        <w:tabs>
          <w:tab w:val="clear" w:pos="928"/>
          <w:tab w:val="num" w:pos="0"/>
        </w:tabs>
        <w:ind w:left="0" w:firstLine="567"/>
        <w:jc w:val="both"/>
        <w:rPr>
          <w:color w:val="auto"/>
        </w:rPr>
      </w:pPr>
      <w:r w:rsidRPr="007E6157">
        <w:rPr>
          <w:color w:val="auto"/>
        </w:rPr>
        <w:t xml:space="preserve"> </w:t>
      </w:r>
      <w:r w:rsidRPr="007E6157">
        <w:rPr>
          <w:color w:val="auto"/>
          <w:shd w:val="clear" w:color="auto" w:fill="FFFFFF"/>
        </w:rPr>
        <w:t>заявитель не относится к категории граждан, для проживания которых предназначены жилые помещения маневренного фонда, указанной в </w:t>
      </w:r>
      <w:hyperlink r:id="rId8" w:anchor="/document/7256694/entry/8" w:history="1">
        <w:r w:rsidRPr="007E6157">
          <w:rPr>
            <w:rStyle w:val="a3"/>
            <w:color w:val="auto"/>
            <w:shd w:val="clear" w:color="auto" w:fill="FFFFFF"/>
          </w:rPr>
          <w:t>пункте 1.</w:t>
        </w:r>
        <w:r>
          <w:rPr>
            <w:rStyle w:val="a3"/>
            <w:color w:val="auto"/>
            <w:shd w:val="clear" w:color="auto" w:fill="FFFFFF"/>
          </w:rPr>
          <w:t>2</w:t>
        </w:r>
      </w:hyperlink>
      <w:r w:rsidRPr="007E6157">
        <w:rPr>
          <w:color w:val="auto"/>
          <w:shd w:val="clear" w:color="auto" w:fill="FFFFFF"/>
        </w:rPr>
        <w:t> </w:t>
      </w:r>
      <w:r w:rsidRPr="007E6157">
        <w:rPr>
          <w:rStyle w:val="a4"/>
          <w:i w:val="0"/>
          <w:iCs w:val="0"/>
          <w:color w:val="auto"/>
        </w:rPr>
        <w:t>административного</w:t>
      </w:r>
      <w:r w:rsidRPr="007E6157">
        <w:rPr>
          <w:color w:val="auto"/>
        </w:rPr>
        <w:t> </w:t>
      </w:r>
      <w:r w:rsidRPr="007E6157">
        <w:rPr>
          <w:rStyle w:val="a4"/>
          <w:i w:val="0"/>
          <w:iCs w:val="0"/>
          <w:color w:val="auto"/>
        </w:rPr>
        <w:t>регламента</w:t>
      </w:r>
      <w:r w:rsidRPr="007E6157">
        <w:rPr>
          <w:color w:val="auto"/>
          <w:shd w:val="clear" w:color="auto" w:fill="FFFFFF"/>
        </w:rPr>
        <w:t>.</w:t>
      </w:r>
    </w:p>
    <w:p w:rsidR="00385EEE" w:rsidRDefault="00385EEE" w:rsidP="00385EEE">
      <w:pPr>
        <w:numPr>
          <w:ilvl w:val="0"/>
          <w:numId w:val="3"/>
        </w:numPr>
        <w:tabs>
          <w:tab w:val="clear" w:pos="928"/>
          <w:tab w:val="num" w:pos="0"/>
        </w:tabs>
        <w:ind w:left="0" w:firstLine="567"/>
        <w:jc w:val="both"/>
      </w:pPr>
      <w:r>
        <w:t>письменное заявление заявителя об отказе в предоставлении муниципальной услуги;</w:t>
      </w:r>
    </w:p>
    <w:p w:rsidR="00385EEE" w:rsidRDefault="00385EEE" w:rsidP="00385EEE">
      <w:pPr>
        <w:numPr>
          <w:ilvl w:val="1"/>
          <w:numId w:val="1"/>
        </w:numPr>
        <w:tabs>
          <w:tab w:val="clear" w:pos="792"/>
          <w:tab w:val="num" w:pos="0"/>
        </w:tabs>
        <w:ind w:left="0" w:firstLine="567"/>
        <w:jc w:val="both"/>
      </w:pPr>
      <w:r>
        <w:t>Услуги, являющиеся необходимыми и обязательными для предоставления муниципальной услуги: - отсутствуют.</w:t>
      </w:r>
    </w:p>
    <w:p w:rsidR="00385EEE" w:rsidRDefault="00385EEE" w:rsidP="00385EEE">
      <w:pPr>
        <w:numPr>
          <w:ilvl w:val="1"/>
          <w:numId w:val="1"/>
        </w:numPr>
        <w:tabs>
          <w:tab w:val="clear" w:pos="792"/>
          <w:tab w:val="num" w:pos="0"/>
        </w:tabs>
        <w:ind w:left="0" w:firstLine="567"/>
        <w:jc w:val="both"/>
      </w:pPr>
      <w:r>
        <w:t xml:space="preserve">Размер платы, взимаемой с заявителя при предоставлении муниципальной услуги: </w:t>
      </w:r>
    </w:p>
    <w:p w:rsidR="00385EEE" w:rsidRPr="00120B21" w:rsidRDefault="00385EEE" w:rsidP="00385EEE">
      <w:pPr>
        <w:tabs>
          <w:tab w:val="num" w:pos="0"/>
          <w:tab w:val="left" w:pos="540"/>
        </w:tabs>
        <w:ind w:firstLine="567"/>
        <w:jc w:val="both"/>
      </w:pPr>
      <w:r>
        <w:t>Муниципальная услуга предоставляется бесплатно.</w:t>
      </w:r>
    </w:p>
    <w:p w:rsidR="00385EEE" w:rsidRPr="00BA1363" w:rsidRDefault="00385EEE" w:rsidP="00385EEE">
      <w:pPr>
        <w:numPr>
          <w:ilvl w:val="1"/>
          <w:numId w:val="1"/>
        </w:numPr>
        <w:tabs>
          <w:tab w:val="clear" w:pos="792"/>
          <w:tab w:val="num" w:pos="0"/>
        </w:tabs>
        <w:ind w:left="0" w:firstLine="567"/>
        <w:jc w:val="both"/>
      </w:pPr>
      <w:r>
        <w:t>Максимальное время ожидания в очереди при подаче заявления о предоставлении муниципальной услуги не должно превышать 15 минут.</w:t>
      </w:r>
    </w:p>
    <w:p w:rsidR="00385EEE" w:rsidRDefault="00385EEE" w:rsidP="00385EEE">
      <w:pPr>
        <w:numPr>
          <w:ilvl w:val="1"/>
          <w:numId w:val="1"/>
        </w:numPr>
        <w:tabs>
          <w:tab w:val="clear" w:pos="792"/>
          <w:tab w:val="num" w:pos="0"/>
        </w:tabs>
        <w:ind w:left="0" w:firstLine="567"/>
        <w:jc w:val="both"/>
      </w:pPr>
      <w:r>
        <w:t xml:space="preserve">Срок и порядок регистрации запроса заявителя о предоставлении муниципальной услуги: </w:t>
      </w:r>
    </w:p>
    <w:p w:rsidR="00385EEE" w:rsidRDefault="00385EEE" w:rsidP="00385EEE">
      <w:pPr>
        <w:tabs>
          <w:tab w:val="num" w:pos="0"/>
        </w:tabs>
        <w:ind w:firstLine="567"/>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85EEE" w:rsidRPr="00BA1363" w:rsidRDefault="00385EEE" w:rsidP="00385EEE">
      <w:pPr>
        <w:tabs>
          <w:tab w:val="num" w:pos="0"/>
        </w:tabs>
        <w:ind w:firstLine="567"/>
        <w:jc w:val="both"/>
      </w:pPr>
      <w:r>
        <w:t>Запросы заявителя регистрируются в журнале регистрации заявлений на предоставление муниципальной услуги.</w:t>
      </w:r>
    </w:p>
    <w:p w:rsidR="00385EEE" w:rsidRDefault="00385EEE" w:rsidP="00385EEE">
      <w:pPr>
        <w:numPr>
          <w:ilvl w:val="1"/>
          <w:numId w:val="1"/>
        </w:numPr>
        <w:tabs>
          <w:tab w:val="clear" w:pos="792"/>
          <w:tab w:val="num" w:pos="0"/>
        </w:tabs>
        <w:ind w:left="0" w:firstLine="567"/>
        <w:jc w:val="both"/>
      </w:pPr>
      <w:r>
        <w:t>Требования к помещениям, в которых предоставляется муниципальная услуга:</w:t>
      </w:r>
    </w:p>
    <w:p w:rsidR="00385EEE" w:rsidRDefault="00385EEE" w:rsidP="00385EEE">
      <w:pPr>
        <w:numPr>
          <w:ilvl w:val="2"/>
          <w:numId w:val="1"/>
        </w:numPr>
        <w:tabs>
          <w:tab w:val="clear" w:pos="1758"/>
          <w:tab w:val="num" w:pos="0"/>
        </w:tabs>
        <w:ind w:left="0" w:firstLine="567"/>
        <w:jc w:val="both"/>
      </w:pPr>
      <w:r>
        <w:lastRenderedPageBreak/>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85EEE" w:rsidRDefault="00385EEE" w:rsidP="00385EEE">
      <w:pPr>
        <w:numPr>
          <w:ilvl w:val="0"/>
          <w:numId w:val="3"/>
        </w:numPr>
        <w:tabs>
          <w:tab w:val="num" w:pos="0"/>
          <w:tab w:val="num" w:pos="2160"/>
        </w:tabs>
        <w:ind w:left="0" w:firstLine="567"/>
        <w:jc w:val="both"/>
      </w:pPr>
      <w:r>
        <w:t>соблюдение санитарно-эпидемиологических правил и нормативов, правил противопожарной безопасности;</w:t>
      </w:r>
    </w:p>
    <w:p w:rsidR="00385EEE" w:rsidRDefault="00385EEE" w:rsidP="00385EEE">
      <w:pPr>
        <w:numPr>
          <w:ilvl w:val="0"/>
          <w:numId w:val="3"/>
        </w:numPr>
        <w:tabs>
          <w:tab w:val="num" w:pos="0"/>
          <w:tab w:val="num" w:pos="2160"/>
        </w:tabs>
        <w:ind w:left="0" w:firstLine="567"/>
        <w:jc w:val="both"/>
      </w:pPr>
      <w:r>
        <w:t>оборудование местами общественного пользования (туалеты) и местами для хранения верхней одежды.</w:t>
      </w:r>
    </w:p>
    <w:p w:rsidR="00385EEE" w:rsidRDefault="00385EEE" w:rsidP="00385EEE">
      <w:pPr>
        <w:numPr>
          <w:ilvl w:val="2"/>
          <w:numId w:val="1"/>
        </w:numPr>
        <w:tabs>
          <w:tab w:val="clear" w:pos="1758"/>
          <w:tab w:val="num" w:pos="0"/>
        </w:tabs>
        <w:ind w:left="0" w:firstLine="567"/>
        <w:jc w:val="both"/>
      </w:pPr>
      <w:r>
        <w:t>Требования к местам для ожидания:</w:t>
      </w:r>
    </w:p>
    <w:p w:rsidR="00385EEE" w:rsidRDefault="00385EEE" w:rsidP="00385EEE">
      <w:pPr>
        <w:numPr>
          <w:ilvl w:val="0"/>
          <w:numId w:val="3"/>
        </w:numPr>
        <w:tabs>
          <w:tab w:val="clear" w:pos="928"/>
          <w:tab w:val="num" w:pos="0"/>
        </w:tabs>
        <w:ind w:left="0" w:firstLine="567"/>
        <w:jc w:val="both"/>
      </w:pPr>
      <w:r>
        <w:t>места для ожидания оборудуются стульями и (или) кресельными секциями, и (или) скамьями;</w:t>
      </w:r>
    </w:p>
    <w:p w:rsidR="00385EEE" w:rsidRDefault="00385EEE" w:rsidP="00385EEE">
      <w:pPr>
        <w:numPr>
          <w:ilvl w:val="0"/>
          <w:numId w:val="3"/>
        </w:numPr>
        <w:tabs>
          <w:tab w:val="clear" w:pos="928"/>
          <w:tab w:val="num" w:pos="0"/>
        </w:tabs>
        <w:ind w:left="0" w:firstLine="567"/>
        <w:jc w:val="both"/>
      </w:pPr>
      <w:r>
        <w:t>места для ожидания находятся в холле (зале) или ином специально приспособленном помещении;</w:t>
      </w:r>
    </w:p>
    <w:p w:rsidR="00385EEE" w:rsidRDefault="00385EEE" w:rsidP="00385EEE">
      <w:pPr>
        <w:numPr>
          <w:ilvl w:val="0"/>
          <w:numId w:val="3"/>
        </w:numPr>
        <w:tabs>
          <w:tab w:val="clear" w:pos="928"/>
          <w:tab w:val="num" w:pos="0"/>
        </w:tabs>
        <w:ind w:left="0" w:firstLine="567"/>
        <w:jc w:val="both"/>
      </w:pPr>
      <w:r>
        <w:t>в местах для ожидания предусматриваются места для получения информации о муниципальной услуге.</w:t>
      </w:r>
    </w:p>
    <w:p w:rsidR="00385EEE" w:rsidRDefault="00385EEE" w:rsidP="00385EEE">
      <w:pPr>
        <w:numPr>
          <w:ilvl w:val="2"/>
          <w:numId w:val="1"/>
        </w:numPr>
        <w:tabs>
          <w:tab w:val="clear" w:pos="1758"/>
          <w:tab w:val="num" w:pos="0"/>
        </w:tabs>
        <w:ind w:left="0" w:firstLine="567"/>
        <w:jc w:val="both"/>
      </w:pPr>
      <w:r>
        <w:t>Требования к местам для получения информации о муниципальной услуге:</w:t>
      </w:r>
    </w:p>
    <w:p w:rsidR="00385EEE" w:rsidRDefault="00385EEE" w:rsidP="00385EEE">
      <w:pPr>
        <w:numPr>
          <w:ilvl w:val="0"/>
          <w:numId w:val="3"/>
        </w:numPr>
        <w:tabs>
          <w:tab w:val="clear" w:pos="928"/>
          <w:tab w:val="num" w:pos="0"/>
        </w:tabs>
        <w:ind w:left="0" w:firstLine="567"/>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85EEE" w:rsidRDefault="00385EEE" w:rsidP="00385EEE">
      <w:pPr>
        <w:numPr>
          <w:ilvl w:val="0"/>
          <w:numId w:val="3"/>
        </w:numPr>
        <w:tabs>
          <w:tab w:val="clear" w:pos="928"/>
          <w:tab w:val="num" w:pos="0"/>
        </w:tabs>
        <w:ind w:left="0" w:firstLine="567"/>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385EEE" w:rsidRDefault="00385EEE" w:rsidP="00385EEE">
      <w:pPr>
        <w:numPr>
          <w:ilvl w:val="0"/>
          <w:numId w:val="3"/>
        </w:numPr>
        <w:tabs>
          <w:tab w:val="clear" w:pos="928"/>
          <w:tab w:val="num" w:pos="0"/>
        </w:tabs>
        <w:ind w:left="0" w:firstLine="567"/>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85EEE" w:rsidRDefault="00385EEE" w:rsidP="00385EEE">
      <w:pPr>
        <w:numPr>
          <w:ilvl w:val="2"/>
          <w:numId w:val="1"/>
        </w:numPr>
        <w:tabs>
          <w:tab w:val="clear" w:pos="1758"/>
          <w:tab w:val="num" w:pos="0"/>
        </w:tabs>
        <w:ind w:left="0" w:firstLine="567"/>
        <w:jc w:val="both"/>
      </w:pPr>
      <w:r>
        <w:t>Требования к местам приема заявителей:</w:t>
      </w:r>
    </w:p>
    <w:p w:rsidR="00385EEE" w:rsidRDefault="00385EEE" w:rsidP="00385EEE">
      <w:pPr>
        <w:numPr>
          <w:ilvl w:val="0"/>
          <w:numId w:val="3"/>
        </w:numPr>
        <w:tabs>
          <w:tab w:val="clear" w:pos="928"/>
          <w:tab w:val="num" w:pos="0"/>
        </w:tabs>
        <w:ind w:left="0" w:firstLine="567"/>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85EEE" w:rsidRDefault="00385EEE" w:rsidP="00385EEE">
      <w:pPr>
        <w:numPr>
          <w:ilvl w:val="0"/>
          <w:numId w:val="3"/>
        </w:numPr>
        <w:tabs>
          <w:tab w:val="clear" w:pos="928"/>
          <w:tab w:val="num" w:pos="0"/>
        </w:tabs>
        <w:ind w:left="0" w:firstLine="567"/>
        <w:jc w:val="both"/>
      </w:pPr>
      <w:r>
        <w:t>Специалисты, осуществляющие прием заявителей, обеспечиваются личными и (или) настольными идентификационными карточками;</w:t>
      </w:r>
    </w:p>
    <w:p w:rsidR="00385EEE" w:rsidRDefault="00385EEE" w:rsidP="00385EEE">
      <w:pPr>
        <w:numPr>
          <w:ilvl w:val="0"/>
          <w:numId w:val="3"/>
        </w:numPr>
        <w:tabs>
          <w:tab w:val="clear" w:pos="928"/>
          <w:tab w:val="num" w:pos="0"/>
        </w:tabs>
        <w:ind w:left="0" w:firstLine="567"/>
        <w:jc w:val="both"/>
      </w:pPr>
      <w:r>
        <w:t>Рабочее место специалиста, осуществляющего прием заявителей, оборудовано персональным компьютером и печатающим устройством;</w:t>
      </w:r>
    </w:p>
    <w:p w:rsidR="00385EEE" w:rsidRDefault="00385EEE" w:rsidP="00385EEE">
      <w:pPr>
        <w:numPr>
          <w:ilvl w:val="0"/>
          <w:numId w:val="3"/>
        </w:numPr>
        <w:tabs>
          <w:tab w:val="clear" w:pos="928"/>
          <w:tab w:val="num" w:pos="0"/>
        </w:tabs>
        <w:ind w:left="0" w:firstLine="567"/>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85EEE" w:rsidRDefault="00385EEE" w:rsidP="00385EEE">
      <w:pPr>
        <w:numPr>
          <w:ilvl w:val="0"/>
          <w:numId w:val="3"/>
        </w:numPr>
        <w:tabs>
          <w:tab w:val="clear" w:pos="928"/>
          <w:tab w:val="num" w:pos="0"/>
        </w:tabs>
        <w:ind w:left="0" w:firstLine="567"/>
        <w:jc w:val="both"/>
      </w:pPr>
      <w:r>
        <w:lastRenderedPageBreak/>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85EEE" w:rsidRDefault="00385EEE" w:rsidP="00385EEE">
      <w:pPr>
        <w:numPr>
          <w:ilvl w:val="1"/>
          <w:numId w:val="1"/>
        </w:numPr>
        <w:tabs>
          <w:tab w:val="clear" w:pos="792"/>
          <w:tab w:val="num" w:pos="0"/>
        </w:tabs>
        <w:ind w:left="0" w:firstLine="567"/>
        <w:jc w:val="both"/>
      </w:pPr>
      <w:r>
        <w:t>Показатели качества и доступности предоставления муниципальной услуги:</w:t>
      </w:r>
    </w:p>
    <w:p w:rsidR="00385EEE" w:rsidRDefault="00385EEE" w:rsidP="00385EEE">
      <w:pPr>
        <w:numPr>
          <w:ilvl w:val="2"/>
          <w:numId w:val="1"/>
        </w:numPr>
        <w:tabs>
          <w:tab w:val="clear" w:pos="1758"/>
          <w:tab w:val="num" w:pos="0"/>
        </w:tabs>
        <w:ind w:left="0" w:firstLine="567"/>
        <w:jc w:val="both"/>
      </w:pPr>
      <w:r>
        <w:t>Показатели качества муниципальной услуги:</w:t>
      </w:r>
    </w:p>
    <w:p w:rsidR="00385EEE" w:rsidRDefault="00385EEE" w:rsidP="00385EEE">
      <w:pPr>
        <w:numPr>
          <w:ilvl w:val="0"/>
          <w:numId w:val="3"/>
        </w:numPr>
        <w:tabs>
          <w:tab w:val="clear" w:pos="928"/>
          <w:tab w:val="num" w:pos="0"/>
        </w:tabs>
        <w:ind w:left="0" w:firstLine="567"/>
        <w:jc w:val="both"/>
      </w:pPr>
      <w: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85EEE" w:rsidRDefault="00385EEE" w:rsidP="00385EEE">
      <w:pPr>
        <w:numPr>
          <w:ilvl w:val="0"/>
          <w:numId w:val="3"/>
        </w:numPr>
        <w:tabs>
          <w:tab w:val="clear" w:pos="928"/>
          <w:tab w:val="num" w:pos="0"/>
        </w:tabs>
        <w:ind w:left="0" w:firstLine="567"/>
        <w:jc w:val="both"/>
      </w:pPr>
      <w: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85EEE" w:rsidRPr="00C81567" w:rsidRDefault="00385EEE" w:rsidP="00385EEE">
      <w:pPr>
        <w:numPr>
          <w:ilvl w:val="2"/>
          <w:numId w:val="1"/>
        </w:numPr>
        <w:jc w:val="both"/>
      </w:pPr>
      <w:r>
        <w:t>Показатели доступности предоставления муниципальной услуги:</w:t>
      </w:r>
    </w:p>
    <w:p w:rsidR="00385EEE" w:rsidRPr="00BA1363" w:rsidRDefault="00385EEE" w:rsidP="00385EEE">
      <w:pPr>
        <w:numPr>
          <w:ilvl w:val="0"/>
          <w:numId w:val="3"/>
        </w:numPr>
        <w:tabs>
          <w:tab w:val="clear" w:pos="928"/>
          <w:tab w:val="num" w:pos="0"/>
        </w:tabs>
        <w:ind w:left="0" w:firstLine="567"/>
        <w:jc w:val="both"/>
      </w:pPr>
      <w:r w:rsidRPr="002B701B">
        <w:t xml:space="preserve">доля заявителей, получивших </w:t>
      </w:r>
      <w:r>
        <w:t>предоставление жилых помещений маневренного фонда, оформление и заключение договоров найма жилого помещения маневренного фонда</w:t>
      </w:r>
      <w:r w:rsidRPr="000F2957">
        <w:t xml:space="preserve"> </w:t>
      </w:r>
      <w:r w:rsidRPr="002B701B">
        <w:t xml:space="preserve">по отношению к общему количеству </w:t>
      </w:r>
      <w:r>
        <w:t>граждан, принадлежащих категориям, упомянутым</w:t>
      </w:r>
      <w:r w:rsidRPr="00BA1363">
        <w:t xml:space="preserve"> в пункте 1.2. настоящего регламента, обратившихся за получением муниципальной услуги</w:t>
      </w:r>
      <w:r>
        <w:t>;</w:t>
      </w:r>
    </w:p>
    <w:p w:rsidR="00385EEE" w:rsidRDefault="00385EEE" w:rsidP="00385EEE">
      <w:pPr>
        <w:numPr>
          <w:ilvl w:val="0"/>
          <w:numId w:val="3"/>
        </w:numPr>
        <w:tabs>
          <w:tab w:val="clear" w:pos="928"/>
          <w:tab w:val="num" w:pos="0"/>
        </w:tabs>
        <w:ind w:left="0" w:firstLine="567"/>
        <w:jc w:val="both"/>
      </w:pPr>
      <w: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85EEE" w:rsidRDefault="00385EEE" w:rsidP="00385EEE">
      <w:pPr>
        <w:numPr>
          <w:ilvl w:val="0"/>
          <w:numId w:val="3"/>
        </w:numPr>
        <w:tabs>
          <w:tab w:val="clear" w:pos="928"/>
          <w:tab w:val="num" w:pos="0"/>
        </w:tabs>
        <w:ind w:left="0" w:firstLine="567"/>
        <w:jc w:val="both"/>
      </w:pPr>
      <w:r>
        <w:t>пешеходная доступность от остановок общественного транспорта до здания администрации муниципального образования;</w:t>
      </w:r>
    </w:p>
    <w:p w:rsidR="00385EEE" w:rsidRDefault="00385EEE" w:rsidP="00385EEE">
      <w:pPr>
        <w:numPr>
          <w:ilvl w:val="0"/>
          <w:numId w:val="3"/>
        </w:numPr>
        <w:tabs>
          <w:tab w:val="clear" w:pos="928"/>
          <w:tab w:val="num" w:pos="0"/>
        </w:tabs>
        <w:ind w:left="0" w:firstLine="567"/>
        <w:jc w:val="both"/>
      </w:pPr>
      <w:r>
        <w:t>количество взаимодействий заявителя с должностными лицами при предоставлении муниципальной услуги и их продолжительность;</w:t>
      </w:r>
    </w:p>
    <w:p w:rsidR="00385EEE" w:rsidRPr="00C81567" w:rsidRDefault="00385EEE" w:rsidP="00385EEE">
      <w:pPr>
        <w:numPr>
          <w:ilvl w:val="0"/>
          <w:numId w:val="3"/>
        </w:numPr>
        <w:tabs>
          <w:tab w:val="clear" w:pos="928"/>
          <w:tab w:val="num" w:pos="0"/>
        </w:tabs>
        <w:ind w:left="0" w:firstLine="567"/>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85EEE" w:rsidRDefault="00385EEE" w:rsidP="00385EEE">
      <w:pPr>
        <w:numPr>
          <w:ilvl w:val="0"/>
          <w:numId w:val="3"/>
        </w:numPr>
        <w:tabs>
          <w:tab w:val="clear" w:pos="928"/>
          <w:tab w:val="num" w:pos="0"/>
        </w:tabs>
        <w:ind w:left="0" w:firstLine="567"/>
        <w:jc w:val="both"/>
      </w:pPr>
      <w: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85EEE" w:rsidRPr="00765868" w:rsidRDefault="00385EEE" w:rsidP="00385EEE">
      <w:pPr>
        <w:widowControl w:val="0"/>
        <w:autoSpaceDE w:val="0"/>
        <w:autoSpaceDN w:val="0"/>
        <w:adjustRightInd w:val="0"/>
        <w:ind w:firstLine="567"/>
        <w:jc w:val="both"/>
      </w:pPr>
      <w:r>
        <w:t xml:space="preserve">- </w:t>
      </w:r>
      <w:r w:rsidRPr="00765868">
        <w:t xml:space="preserve">беспрепятственный доступ к месту предоставления </w:t>
      </w:r>
      <w:r>
        <w:t xml:space="preserve">муниципальной </w:t>
      </w:r>
      <w:r w:rsidRPr="00765868">
        <w:t xml:space="preserve">услуги для </w:t>
      </w:r>
      <w:proofErr w:type="spellStart"/>
      <w:r w:rsidRPr="00765868">
        <w:t>маломобильных</w:t>
      </w:r>
      <w:proofErr w:type="spellEnd"/>
      <w:r w:rsidRPr="00765868">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765868">
        <w:t>маломобильных</w:t>
      </w:r>
      <w:proofErr w:type="spellEnd"/>
      <w:r w:rsidRPr="00765868">
        <w:t xml:space="preserve"> групп граждан, включая инвалидов, использующих кресла-коляски, собак-проводников);</w:t>
      </w:r>
    </w:p>
    <w:p w:rsidR="00385EEE" w:rsidRPr="00765868" w:rsidRDefault="00385EEE" w:rsidP="00385EEE">
      <w:pPr>
        <w:autoSpaceDE w:val="0"/>
        <w:autoSpaceDN w:val="0"/>
        <w:adjustRightInd w:val="0"/>
        <w:ind w:firstLine="567"/>
        <w:jc w:val="both"/>
      </w:pPr>
      <w:r>
        <w:lastRenderedPageBreak/>
        <w:t xml:space="preserve">- </w:t>
      </w:r>
      <w:r w:rsidRPr="00765868">
        <w:t xml:space="preserve">сопровождение инвалидов, имеющих стойкие расстройства функции зрения и самостоятельного передвижения, и оказание им помощи в месте предоставления </w:t>
      </w:r>
      <w:r>
        <w:t xml:space="preserve">муниципальной </w:t>
      </w:r>
      <w:r w:rsidRPr="00765868">
        <w:t>услуги;</w:t>
      </w:r>
    </w:p>
    <w:p w:rsidR="00385EEE" w:rsidRPr="00765868" w:rsidRDefault="00385EEE" w:rsidP="00385EEE">
      <w:pPr>
        <w:autoSpaceDE w:val="0"/>
        <w:autoSpaceDN w:val="0"/>
        <w:adjustRightInd w:val="0"/>
        <w:ind w:firstLine="567"/>
        <w:jc w:val="both"/>
      </w:pPr>
      <w:r>
        <w:t xml:space="preserve">- </w:t>
      </w:r>
      <w:r w:rsidRPr="00765868">
        <w:t xml:space="preserve">информационные таблички (вывески) размещаются рядом </w:t>
      </w:r>
      <w:proofErr w:type="gramStart"/>
      <w:r w:rsidRPr="00765868">
        <w:t>со</w:t>
      </w:r>
      <w:proofErr w:type="gramEnd"/>
      <w:r w:rsidRPr="00765868">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85EEE" w:rsidRPr="00765868" w:rsidRDefault="00385EEE" w:rsidP="00385EEE">
      <w:pPr>
        <w:autoSpaceDE w:val="0"/>
        <w:autoSpaceDN w:val="0"/>
        <w:adjustRightInd w:val="0"/>
        <w:ind w:firstLine="709"/>
        <w:jc w:val="both"/>
      </w:pPr>
      <w:r>
        <w:t xml:space="preserve">- </w:t>
      </w:r>
      <w:r w:rsidRPr="00765868">
        <w:t xml:space="preserve">оказание работниками </w:t>
      </w:r>
      <w:r>
        <w:t xml:space="preserve"> </w:t>
      </w:r>
      <w:r w:rsidRPr="00765868">
        <w:t xml:space="preserve"> помощи инвалидам в преодолении барьеров, мешающих получению ими услуг наравне с другими лицами;</w:t>
      </w:r>
    </w:p>
    <w:p w:rsidR="00385EEE" w:rsidRPr="00765868" w:rsidRDefault="00385EEE" w:rsidP="00385EEE">
      <w:pPr>
        <w:widowControl w:val="0"/>
        <w:autoSpaceDE w:val="0"/>
        <w:autoSpaceDN w:val="0"/>
        <w:adjustRightInd w:val="0"/>
        <w:ind w:firstLine="709"/>
        <w:jc w:val="both"/>
      </w:pPr>
      <w:r>
        <w:t xml:space="preserve">- </w:t>
      </w:r>
      <w:r w:rsidRPr="00765868">
        <w:t xml:space="preserve">оборудование соответствующими информационными указателями пути следования от остановок общественного транспорта до места предоставления </w:t>
      </w:r>
      <w:r>
        <w:t xml:space="preserve">муниципальной </w:t>
      </w:r>
      <w:r w:rsidRPr="00765868">
        <w:t>услуги;</w:t>
      </w:r>
    </w:p>
    <w:p w:rsidR="00385EEE" w:rsidRPr="00765868" w:rsidRDefault="00385EEE" w:rsidP="00385EEE">
      <w:pPr>
        <w:widowControl w:val="0"/>
        <w:autoSpaceDE w:val="0"/>
        <w:autoSpaceDN w:val="0"/>
        <w:adjustRightInd w:val="0"/>
        <w:ind w:firstLine="709"/>
        <w:jc w:val="both"/>
      </w:pPr>
      <w:r>
        <w:t xml:space="preserve">- </w:t>
      </w:r>
      <w:r w:rsidRPr="00765868">
        <w:t>размещение присутственных мест на нижних этажах зданий (ст</w:t>
      </w:r>
      <w:r>
        <w:t>роений) для удобства заявителей.</w:t>
      </w:r>
    </w:p>
    <w:p w:rsidR="00385EEE" w:rsidRDefault="00385EEE" w:rsidP="00385EEE">
      <w:pPr>
        <w:widowControl w:val="0"/>
        <w:autoSpaceDE w:val="0"/>
        <w:autoSpaceDN w:val="0"/>
        <w:adjustRightInd w:val="0"/>
        <w:ind w:firstLine="709"/>
        <w:jc w:val="both"/>
      </w:pPr>
      <w:r>
        <w:rPr>
          <w:color w:val="auto"/>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Pr>
          <w:color w:val="auto"/>
          <w:shd w:val="clear" w:color="auto" w:fill="FFFFFF"/>
        </w:rPr>
        <w:t>документа, являющегося результатом предоставления муниципальной услуги могут</w:t>
      </w:r>
      <w:proofErr w:type="gramEnd"/>
      <w:r>
        <w:rPr>
          <w:color w:val="auto"/>
          <w:shd w:val="clear" w:color="auto" w:fill="FFFFFF"/>
        </w:rPr>
        <w:t xml:space="preserve"> осуществляться   специалистами МФЦ по принципу экстерриториальности,</w:t>
      </w:r>
      <w:r>
        <w:rPr>
          <w:rStyle w:val="apple-converted-space"/>
          <w:color w:val="auto"/>
          <w:shd w:val="clear" w:color="auto" w:fill="FFFFFF"/>
        </w:rPr>
        <w:t> </w:t>
      </w:r>
      <w:r>
        <w:rPr>
          <w:color w:val="auto"/>
          <w:shd w:val="clear" w:color="auto" w:fill="FFFFFF"/>
        </w:rPr>
        <w:t>в соответствии с которым</w:t>
      </w:r>
      <w:r>
        <w:rPr>
          <w:rStyle w:val="apple-converted-space"/>
          <w:color w:val="auto"/>
          <w:shd w:val="clear" w:color="auto" w:fill="FFFFFF"/>
        </w:rPr>
        <w:t> </w:t>
      </w:r>
      <w:r>
        <w:rPr>
          <w:color w:val="auto"/>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Pr>
          <w:color w:val="auto"/>
        </w:rPr>
        <w:t>.</w:t>
      </w:r>
      <w:r>
        <w:rPr>
          <w:color w:val="auto"/>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385EEE" w:rsidRPr="008C66F2" w:rsidRDefault="00385EEE" w:rsidP="00385EEE">
      <w:pPr>
        <w:ind w:left="360"/>
        <w:jc w:val="both"/>
      </w:pPr>
    </w:p>
    <w:p w:rsidR="00385EEE" w:rsidRPr="00ED1BF6" w:rsidRDefault="00385EEE" w:rsidP="00385EEE">
      <w:pPr>
        <w:numPr>
          <w:ilvl w:val="0"/>
          <w:numId w:val="1"/>
        </w:numPr>
        <w:jc w:val="center"/>
      </w:pPr>
      <w:r w:rsidRPr="00ED1BF6">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5EEE" w:rsidRDefault="00385EEE" w:rsidP="00385EEE">
      <w:pPr>
        <w:jc w:val="center"/>
      </w:pPr>
    </w:p>
    <w:p w:rsidR="00385EEE" w:rsidRPr="00D121D9" w:rsidRDefault="00385EEE" w:rsidP="00385EEE">
      <w:pPr>
        <w:numPr>
          <w:ilvl w:val="1"/>
          <w:numId w:val="1"/>
        </w:numPr>
        <w:tabs>
          <w:tab w:val="clear" w:pos="792"/>
          <w:tab w:val="num" w:pos="0"/>
        </w:tabs>
        <w:ind w:left="0" w:firstLine="567"/>
        <w:jc w:val="both"/>
      </w:pPr>
      <w:r>
        <w:t>Предоставление муниципальной услуги состоит из следующей последовательности административных процедур:</w:t>
      </w:r>
    </w:p>
    <w:p w:rsidR="00385EEE" w:rsidRDefault="00385EEE" w:rsidP="00385EEE">
      <w:pPr>
        <w:ind w:firstLine="567"/>
        <w:jc w:val="both"/>
      </w:pPr>
      <w:r>
        <w:t>- прием и регистрация документов;</w:t>
      </w:r>
    </w:p>
    <w:p w:rsidR="00385EEE" w:rsidRDefault="00385EEE" w:rsidP="00385EEE">
      <w:pPr>
        <w:ind w:firstLine="567"/>
        <w:jc w:val="both"/>
      </w:pPr>
      <w:r>
        <w:t>- рассмотрение заявления и принятие решения о предоставлении жилого помещения либо об отказе в предоставлении жилого помещения;</w:t>
      </w:r>
    </w:p>
    <w:p w:rsidR="00385EEE" w:rsidRDefault="00385EEE" w:rsidP="00385EEE">
      <w:pPr>
        <w:ind w:firstLine="567"/>
        <w:jc w:val="both"/>
      </w:pPr>
      <w: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385EEE" w:rsidRDefault="00385EEE" w:rsidP="00385EEE">
      <w:pPr>
        <w:numPr>
          <w:ilvl w:val="1"/>
          <w:numId w:val="1"/>
        </w:numPr>
        <w:tabs>
          <w:tab w:val="clear" w:pos="792"/>
          <w:tab w:val="num" w:pos="0"/>
        </w:tabs>
        <w:ind w:left="0" w:firstLine="567"/>
        <w:jc w:val="both"/>
        <w:rPr>
          <w:color w:val="auto"/>
        </w:rPr>
      </w:pPr>
      <w:r>
        <w:t xml:space="preserve">Сотрудником администрации  муниципального образования самостоятельно </w:t>
      </w:r>
      <w:proofErr w:type="spellStart"/>
      <w:r>
        <w:t>истребуются</w:t>
      </w:r>
      <w:proofErr w:type="spellEnd"/>
      <w:r>
        <w:t xml:space="preserve"> </w:t>
      </w:r>
      <w:r w:rsidRPr="00D121D9">
        <w:rPr>
          <w:color w:val="auto"/>
        </w:rPr>
        <w:t>по каналам межведомственного взаимодействия:</w:t>
      </w:r>
    </w:p>
    <w:p w:rsidR="00385EEE" w:rsidRDefault="00385EEE" w:rsidP="00385EEE">
      <w:pPr>
        <w:tabs>
          <w:tab w:val="num" w:pos="0"/>
        </w:tabs>
        <w:ind w:firstLine="567"/>
        <w:jc w:val="both"/>
        <w:rPr>
          <w:color w:val="auto"/>
        </w:rPr>
      </w:pPr>
      <w:r>
        <w:rPr>
          <w:color w:val="auto"/>
        </w:rPr>
        <w:t>Выписка из Единого государственного реестра недвижимости  о правах отдельного лица.</w:t>
      </w:r>
    </w:p>
    <w:p w:rsidR="00385EEE" w:rsidRDefault="00385EEE" w:rsidP="00385EEE">
      <w:pPr>
        <w:ind w:firstLine="567"/>
        <w:jc w:val="both"/>
      </w:pPr>
      <w:r>
        <w:t xml:space="preserve">- выписка из домовой книги по месту жительства заявителя;   </w:t>
      </w:r>
    </w:p>
    <w:p w:rsidR="00385EEE" w:rsidRDefault="00385EEE" w:rsidP="00385EEE">
      <w:pPr>
        <w:ind w:firstLine="567"/>
        <w:jc w:val="both"/>
      </w:pPr>
      <w:r>
        <w:lastRenderedPageBreak/>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385EEE" w:rsidRDefault="00385EEE" w:rsidP="00385EEE">
      <w:pPr>
        <w:numPr>
          <w:ilvl w:val="1"/>
          <w:numId w:val="1"/>
        </w:numPr>
        <w:tabs>
          <w:tab w:val="clear" w:pos="792"/>
          <w:tab w:val="num" w:pos="0"/>
        </w:tabs>
        <w:ind w:left="0" w:firstLine="567"/>
        <w:jc w:val="both"/>
      </w:pPr>
      <w:r>
        <w:t>Прием и регистрация документов.</w:t>
      </w:r>
    </w:p>
    <w:p w:rsidR="00385EEE" w:rsidRDefault="00385EEE" w:rsidP="00385EEE">
      <w:pPr>
        <w:numPr>
          <w:ilvl w:val="2"/>
          <w:numId w:val="1"/>
        </w:numPr>
        <w:tabs>
          <w:tab w:val="clear" w:pos="1758"/>
          <w:tab w:val="num" w:pos="0"/>
        </w:tabs>
        <w:ind w:left="0" w:firstLine="567"/>
        <w:jc w:val="both"/>
      </w:pPr>
      <w:r>
        <w:t>Основанием для начала данной административной процедуры является подача заявителем документов.</w:t>
      </w:r>
    </w:p>
    <w:p w:rsidR="00385EEE" w:rsidRDefault="00385EEE" w:rsidP="00385EEE">
      <w:pPr>
        <w:numPr>
          <w:ilvl w:val="2"/>
          <w:numId w:val="1"/>
        </w:numPr>
        <w:tabs>
          <w:tab w:val="clear" w:pos="1758"/>
          <w:tab w:val="num" w:pos="0"/>
        </w:tabs>
        <w:ind w:left="0" w:firstLine="567"/>
        <w:jc w:val="both"/>
      </w:pPr>
      <w:r>
        <w:t>Специалист, ответственный за прием и регистрацию документов, проверяет наличие всех необходимых документов и их надлежащее оформление.</w:t>
      </w:r>
    </w:p>
    <w:p w:rsidR="00385EEE" w:rsidRDefault="00385EEE" w:rsidP="00385EEE">
      <w:pPr>
        <w:numPr>
          <w:ilvl w:val="2"/>
          <w:numId w:val="1"/>
        </w:numPr>
        <w:tabs>
          <w:tab w:val="clear" w:pos="1758"/>
          <w:tab w:val="num" w:pos="0"/>
        </w:tabs>
        <w:ind w:left="0" w:firstLine="567"/>
        <w:jc w:val="both"/>
      </w:pPr>
      <w:r>
        <w:t>В случае отсутствия каких-либо документов, специалист устно уведомляет заявителя о наличии препятствий к получению муниципальной услуги.</w:t>
      </w:r>
    </w:p>
    <w:p w:rsidR="00385EEE" w:rsidRDefault="00385EEE" w:rsidP="00385EEE">
      <w:pPr>
        <w:numPr>
          <w:ilvl w:val="2"/>
          <w:numId w:val="1"/>
        </w:numPr>
        <w:tabs>
          <w:tab w:val="clear" w:pos="1758"/>
          <w:tab w:val="num" w:pos="0"/>
        </w:tabs>
        <w:ind w:left="0" w:firstLine="567"/>
        <w:jc w:val="both"/>
      </w:pPr>
      <w:r>
        <w:t>В случае правильности заполнения документов и полного их комплекта специалист вносит запись в книгу регистрации.</w:t>
      </w:r>
    </w:p>
    <w:p w:rsidR="00385EEE" w:rsidRDefault="00385EEE" w:rsidP="00385EEE">
      <w:pPr>
        <w:numPr>
          <w:ilvl w:val="2"/>
          <w:numId w:val="1"/>
        </w:numPr>
        <w:tabs>
          <w:tab w:val="clear" w:pos="1758"/>
          <w:tab w:val="num" w:pos="0"/>
        </w:tabs>
        <w:ind w:left="0" w:firstLine="567"/>
        <w:jc w:val="both"/>
      </w:pPr>
      <w:r>
        <w:t>Максимальная длительность процедуры регистрации документов не может превышать одного рабочего дня.</w:t>
      </w:r>
    </w:p>
    <w:p w:rsidR="00385EEE" w:rsidRDefault="00385EEE" w:rsidP="00385EEE">
      <w:pPr>
        <w:numPr>
          <w:ilvl w:val="2"/>
          <w:numId w:val="1"/>
        </w:numPr>
        <w:tabs>
          <w:tab w:val="clear" w:pos="1758"/>
          <w:tab w:val="num" w:pos="0"/>
        </w:tabs>
        <w:ind w:left="0" w:firstLine="567"/>
        <w:jc w:val="both"/>
      </w:pPr>
      <w:r>
        <w:t>Результатом административной процедуры является регистрация пакета документов.</w:t>
      </w:r>
    </w:p>
    <w:p w:rsidR="00385EEE" w:rsidRDefault="00385EEE" w:rsidP="00385EEE">
      <w:pPr>
        <w:numPr>
          <w:ilvl w:val="1"/>
          <w:numId w:val="1"/>
        </w:numPr>
        <w:tabs>
          <w:tab w:val="clear" w:pos="792"/>
          <w:tab w:val="num" w:pos="0"/>
        </w:tabs>
        <w:ind w:left="0" w:firstLine="567"/>
        <w:jc w:val="both"/>
      </w:pPr>
      <w:r>
        <w:t xml:space="preserve"> Рассмотрение представленных документов и принятие решения о предоставлении муниципальной услуги.</w:t>
      </w:r>
    </w:p>
    <w:p w:rsidR="00385EEE" w:rsidRDefault="00385EEE" w:rsidP="00385EEE">
      <w:pPr>
        <w:numPr>
          <w:ilvl w:val="2"/>
          <w:numId w:val="1"/>
        </w:numPr>
        <w:tabs>
          <w:tab w:val="clear" w:pos="1758"/>
          <w:tab w:val="num" w:pos="0"/>
        </w:tabs>
        <w:ind w:left="0" w:firstLine="567"/>
        <w:jc w:val="both"/>
      </w:pPr>
      <w:r>
        <w:t>Основанием для начала данной процедуры является регистрация пакета документов.</w:t>
      </w:r>
    </w:p>
    <w:p w:rsidR="00385EEE" w:rsidRDefault="00385EEE" w:rsidP="00385EEE">
      <w:pPr>
        <w:numPr>
          <w:ilvl w:val="2"/>
          <w:numId w:val="1"/>
        </w:numPr>
        <w:tabs>
          <w:tab w:val="clear" w:pos="1758"/>
          <w:tab w:val="num" w:pos="0"/>
        </w:tabs>
        <w:ind w:left="0" w:firstLine="567"/>
        <w:jc w:val="both"/>
      </w:pPr>
      <w:r>
        <w:t>Специалист, ответственный за рассмотрение документов, проверяет достоверность сведений, указанных в документах.</w:t>
      </w:r>
    </w:p>
    <w:p w:rsidR="00385EEE" w:rsidRDefault="00385EEE" w:rsidP="00385EEE">
      <w:pPr>
        <w:numPr>
          <w:ilvl w:val="2"/>
          <w:numId w:val="1"/>
        </w:numPr>
        <w:tabs>
          <w:tab w:val="clear" w:pos="1758"/>
          <w:tab w:val="num" w:pos="0"/>
        </w:tabs>
        <w:ind w:left="0" w:firstLine="567"/>
        <w:jc w:val="both"/>
      </w:pPr>
      <w: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385EEE" w:rsidRDefault="00385EEE" w:rsidP="00385EEE">
      <w:pPr>
        <w:numPr>
          <w:ilvl w:val="2"/>
          <w:numId w:val="1"/>
        </w:numPr>
        <w:tabs>
          <w:tab w:val="clear" w:pos="1758"/>
          <w:tab w:val="num" w:pos="0"/>
        </w:tabs>
        <w:ind w:left="0" w:firstLine="567"/>
        <w:jc w:val="both"/>
      </w:pPr>
      <w:r>
        <w:t xml:space="preserve">В случае наличия у заявителя права на получение услуги, специалист готовит проект распоряжения </w:t>
      </w:r>
      <w:r w:rsidR="00ED1BF6">
        <w:t>Главы муниципального образования</w:t>
      </w:r>
      <w:r>
        <w:t xml:space="preserve"> о предоставлении жилого помещения маневренного фонда</w:t>
      </w:r>
      <w:r w:rsidR="00ED1BF6">
        <w:t>, муниципального специализированного жилищного фонда</w:t>
      </w:r>
      <w:r>
        <w:t>.</w:t>
      </w:r>
    </w:p>
    <w:p w:rsidR="00385EEE" w:rsidRDefault="00385EEE" w:rsidP="00385EEE">
      <w:pPr>
        <w:numPr>
          <w:ilvl w:val="2"/>
          <w:numId w:val="1"/>
        </w:numPr>
        <w:tabs>
          <w:tab w:val="clear" w:pos="1758"/>
          <w:tab w:val="num" w:pos="0"/>
        </w:tabs>
        <w:ind w:left="0" w:firstLine="567"/>
        <w:jc w:val="both"/>
      </w:pPr>
      <w:r>
        <w:t>Максимальная длительность данной процедуры составляет 10 дней.</w:t>
      </w:r>
    </w:p>
    <w:p w:rsidR="00385EEE" w:rsidRDefault="00385EEE" w:rsidP="00385EEE">
      <w:pPr>
        <w:numPr>
          <w:ilvl w:val="2"/>
          <w:numId w:val="1"/>
        </w:numPr>
        <w:tabs>
          <w:tab w:val="clear" w:pos="1758"/>
          <w:tab w:val="num" w:pos="0"/>
        </w:tabs>
        <w:ind w:left="0" w:firstLine="567"/>
        <w:jc w:val="both"/>
      </w:pPr>
      <w:r>
        <w:t>Результатом данной административной процедуры является принятое решение о предоставлении услуги.</w:t>
      </w:r>
    </w:p>
    <w:p w:rsidR="00385EEE" w:rsidRDefault="00385EEE" w:rsidP="00385EEE">
      <w:pPr>
        <w:numPr>
          <w:ilvl w:val="1"/>
          <w:numId w:val="1"/>
        </w:numPr>
        <w:tabs>
          <w:tab w:val="clear" w:pos="792"/>
          <w:tab w:val="num" w:pos="0"/>
        </w:tabs>
        <w:ind w:left="0" w:firstLine="567"/>
        <w:jc w:val="both"/>
      </w:pPr>
      <w:r>
        <w:t xml:space="preserve"> Подготовка и согласование специалистами проекта договора найма жилого помещения маневренного  фонда,</w:t>
      </w:r>
      <w:r w:rsidR="00ED1BF6">
        <w:t xml:space="preserve"> муниципального специализированного жилищного фонда </w:t>
      </w:r>
      <w:r>
        <w:t xml:space="preserve"> оформление договора и выдача его заявителю.</w:t>
      </w:r>
    </w:p>
    <w:p w:rsidR="00385EEE" w:rsidRDefault="00385EEE" w:rsidP="00385EEE">
      <w:pPr>
        <w:numPr>
          <w:ilvl w:val="2"/>
          <w:numId w:val="1"/>
        </w:numPr>
        <w:tabs>
          <w:tab w:val="clear" w:pos="1758"/>
          <w:tab w:val="num" w:pos="0"/>
        </w:tabs>
        <w:ind w:left="0" w:firstLine="567"/>
        <w:jc w:val="both"/>
      </w:pPr>
      <w:r>
        <w:t>Основанием для начала данной административной процедуры является распоряжение Главы муниципального образования о предоставлении жилого помещения маневренного фонда</w:t>
      </w:r>
      <w:r w:rsidR="00ED1BF6">
        <w:t>, муниципального специализированного жилищного фонда</w:t>
      </w:r>
      <w:r>
        <w:t>.</w:t>
      </w:r>
    </w:p>
    <w:p w:rsidR="00385EEE" w:rsidRDefault="00385EEE" w:rsidP="00385EEE">
      <w:pPr>
        <w:numPr>
          <w:ilvl w:val="2"/>
          <w:numId w:val="1"/>
        </w:numPr>
        <w:tabs>
          <w:tab w:val="clear" w:pos="1758"/>
          <w:tab w:val="num" w:pos="0"/>
        </w:tabs>
        <w:ind w:left="0" w:firstLine="567"/>
        <w:jc w:val="both"/>
      </w:pPr>
      <w:r>
        <w:lastRenderedPageBreak/>
        <w:t>Специалист, готовит проект договора найма, отправляет на подпись к Главе муниципального образования и уведомляет заявителя о необходимости получения его подписи в договоре.</w:t>
      </w:r>
    </w:p>
    <w:p w:rsidR="00385EEE" w:rsidRDefault="00385EEE" w:rsidP="00385EEE">
      <w:pPr>
        <w:numPr>
          <w:ilvl w:val="2"/>
          <w:numId w:val="1"/>
        </w:numPr>
        <w:tabs>
          <w:tab w:val="clear" w:pos="1758"/>
          <w:tab w:val="num" w:pos="0"/>
        </w:tabs>
        <w:ind w:left="0" w:firstLine="567"/>
        <w:jc w:val="both"/>
      </w:pPr>
      <w:r>
        <w:t>Максимальная длительность данной процедуры составляет 10 дней.</w:t>
      </w:r>
    </w:p>
    <w:p w:rsidR="00385EEE" w:rsidRDefault="00385EEE" w:rsidP="00385EEE">
      <w:pPr>
        <w:numPr>
          <w:ilvl w:val="2"/>
          <w:numId w:val="1"/>
        </w:numPr>
        <w:tabs>
          <w:tab w:val="clear" w:pos="1758"/>
          <w:tab w:val="num" w:pos="0"/>
        </w:tabs>
        <w:ind w:left="0" w:firstLine="567"/>
        <w:jc w:val="both"/>
      </w:pPr>
      <w:r>
        <w:t>Результатом данной административной процедуры является оформленный и подписанный договор найма.</w:t>
      </w:r>
    </w:p>
    <w:p w:rsidR="00385EEE" w:rsidRDefault="00385EEE" w:rsidP="00385EEE">
      <w:pPr>
        <w:numPr>
          <w:ilvl w:val="1"/>
          <w:numId w:val="1"/>
        </w:numPr>
        <w:tabs>
          <w:tab w:val="clear" w:pos="792"/>
          <w:tab w:val="num" w:pos="0"/>
        </w:tabs>
        <w:ind w:left="0" w:firstLine="567"/>
        <w:jc w:val="both"/>
      </w:pPr>
      <w:r>
        <w:t>Выдача заявителю итоговых документов.</w:t>
      </w:r>
    </w:p>
    <w:p w:rsidR="00385EEE" w:rsidRDefault="00385EEE" w:rsidP="00385EEE">
      <w:pPr>
        <w:numPr>
          <w:ilvl w:val="2"/>
          <w:numId w:val="1"/>
        </w:numPr>
        <w:tabs>
          <w:tab w:val="clear" w:pos="1758"/>
          <w:tab w:val="num" w:pos="0"/>
        </w:tabs>
        <w:ind w:left="0" w:firstLine="567"/>
        <w:jc w:val="both"/>
      </w:pPr>
      <w:r>
        <w:t>Основанием для начала данной административной процедуры является подписание договора найма всеми участниками.</w:t>
      </w:r>
    </w:p>
    <w:p w:rsidR="00385EEE" w:rsidRDefault="00385EEE" w:rsidP="00385EEE">
      <w:pPr>
        <w:numPr>
          <w:ilvl w:val="2"/>
          <w:numId w:val="1"/>
        </w:numPr>
        <w:tabs>
          <w:tab w:val="clear" w:pos="1758"/>
          <w:tab w:val="num" w:pos="0"/>
        </w:tabs>
        <w:ind w:left="0" w:firstLine="567"/>
        <w:jc w:val="both"/>
      </w:pPr>
      <w:r>
        <w:t>Специалист регистрирует договор и уведомляет заявителя о готовности документов.</w:t>
      </w:r>
    </w:p>
    <w:p w:rsidR="00385EEE" w:rsidRDefault="00385EEE" w:rsidP="00385EEE">
      <w:pPr>
        <w:numPr>
          <w:ilvl w:val="2"/>
          <w:numId w:val="1"/>
        </w:numPr>
        <w:tabs>
          <w:tab w:val="clear" w:pos="1758"/>
          <w:tab w:val="num" w:pos="0"/>
        </w:tabs>
        <w:ind w:left="0" w:firstLine="567"/>
        <w:jc w:val="both"/>
      </w:pPr>
      <w:r>
        <w:t>Зарегистрированный договор найма выдается заявителю в течение 3 дней с момента регистрации.</w:t>
      </w:r>
    </w:p>
    <w:p w:rsidR="00385EEE" w:rsidRDefault="00385EEE" w:rsidP="00385EEE">
      <w:pPr>
        <w:numPr>
          <w:ilvl w:val="2"/>
          <w:numId w:val="1"/>
        </w:numPr>
        <w:tabs>
          <w:tab w:val="clear" w:pos="1758"/>
          <w:tab w:val="num" w:pos="0"/>
        </w:tabs>
        <w:ind w:left="0" w:firstLine="567"/>
        <w:jc w:val="both"/>
      </w:pPr>
      <w:r>
        <w:t>Результатом данной административной процедуры является получение заявителем договора.</w:t>
      </w:r>
    </w:p>
    <w:p w:rsidR="00385EEE" w:rsidRPr="00ED1BF6" w:rsidRDefault="00385EEE" w:rsidP="00385EEE">
      <w:pPr>
        <w:jc w:val="both"/>
      </w:pPr>
    </w:p>
    <w:p w:rsidR="00385EEE" w:rsidRPr="00ED1BF6" w:rsidRDefault="00385EEE" w:rsidP="00385EEE">
      <w:pPr>
        <w:numPr>
          <w:ilvl w:val="0"/>
          <w:numId w:val="1"/>
        </w:numPr>
        <w:jc w:val="center"/>
      </w:pPr>
      <w:r w:rsidRPr="00ED1BF6">
        <w:t xml:space="preserve">Формы </w:t>
      </w:r>
      <w:proofErr w:type="gramStart"/>
      <w:r w:rsidRPr="00ED1BF6">
        <w:t>контроля за</w:t>
      </w:r>
      <w:proofErr w:type="gramEnd"/>
      <w:r w:rsidRPr="00ED1BF6">
        <w:t xml:space="preserve"> исполнением регламента</w:t>
      </w:r>
    </w:p>
    <w:p w:rsidR="00385EEE" w:rsidRDefault="00385EEE" w:rsidP="00385EEE">
      <w:pPr>
        <w:jc w:val="both"/>
      </w:pPr>
    </w:p>
    <w:p w:rsidR="00385EEE" w:rsidRDefault="00385EEE" w:rsidP="00385EEE">
      <w:pPr>
        <w:numPr>
          <w:ilvl w:val="1"/>
          <w:numId w:val="1"/>
        </w:numPr>
        <w:tabs>
          <w:tab w:val="clear" w:pos="792"/>
          <w:tab w:val="num" w:pos="0"/>
        </w:tabs>
        <w:ind w:left="0" w:firstLine="567"/>
        <w:jc w:val="both"/>
      </w:pPr>
      <w:r>
        <w:t xml:space="preserve">Текущий </w:t>
      </w:r>
      <w:proofErr w:type="gramStart"/>
      <w:r>
        <w:t>контроль за</w:t>
      </w:r>
      <w:proofErr w:type="gramEnd"/>
      <w: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85EEE" w:rsidRDefault="00385EEE" w:rsidP="00385EEE">
      <w:pPr>
        <w:numPr>
          <w:ilvl w:val="1"/>
          <w:numId w:val="1"/>
        </w:numPr>
        <w:tabs>
          <w:tab w:val="clear" w:pos="792"/>
          <w:tab w:val="num" w:pos="0"/>
        </w:tabs>
        <w:ind w:left="0" w:firstLine="567"/>
        <w:jc w:val="both"/>
      </w:pPr>
      <w: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85EEE" w:rsidRDefault="00385EEE" w:rsidP="00385EEE">
      <w:pPr>
        <w:numPr>
          <w:ilvl w:val="1"/>
          <w:numId w:val="1"/>
        </w:numPr>
        <w:tabs>
          <w:tab w:val="clear" w:pos="792"/>
          <w:tab w:val="num" w:pos="0"/>
        </w:tabs>
        <w:ind w:left="0" w:firstLine="567"/>
        <w:jc w:val="both"/>
      </w:pPr>
      <w:r>
        <w:t xml:space="preserve">Ответственность за предоставление муниципальной услуги возлагается на Главу  муниципального образования, </w:t>
      </w:r>
      <w:proofErr w:type="gramStart"/>
      <w:r>
        <w:t>который</w:t>
      </w:r>
      <w:proofErr w:type="gramEnd"/>
      <w:r>
        <w:t xml:space="preserve"> непосредственно принимает решение по вопросам предоставления муниципальной услуги.</w:t>
      </w:r>
    </w:p>
    <w:p w:rsidR="00385EEE" w:rsidRDefault="00385EEE" w:rsidP="00385EEE">
      <w:pPr>
        <w:numPr>
          <w:ilvl w:val="1"/>
          <w:numId w:val="1"/>
        </w:numPr>
        <w:tabs>
          <w:tab w:val="clear" w:pos="792"/>
          <w:tab w:val="num" w:pos="0"/>
        </w:tabs>
        <w:ind w:left="0" w:firstLine="567"/>
        <w:jc w:val="both"/>
      </w:pPr>
      <w: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85EEE" w:rsidRDefault="00385EEE" w:rsidP="00385EEE">
      <w:pPr>
        <w:ind w:firstLine="709"/>
        <w:jc w:val="both"/>
      </w:pPr>
    </w:p>
    <w:p w:rsidR="00385EEE" w:rsidRPr="00685301" w:rsidRDefault="00385EEE" w:rsidP="00A00561">
      <w:pPr>
        <w:tabs>
          <w:tab w:val="num" w:pos="284"/>
          <w:tab w:val="left" w:pos="1418"/>
        </w:tabs>
        <w:autoSpaceDE w:val="0"/>
        <w:autoSpaceDN w:val="0"/>
        <w:adjustRightInd w:val="0"/>
        <w:ind w:firstLine="567"/>
        <w:jc w:val="center"/>
        <w:outlineLvl w:val="0"/>
      </w:pPr>
      <w:r>
        <w:rPr>
          <w:shd w:val="clear" w:color="auto" w:fill="FFFFFF"/>
        </w:rPr>
        <w:t xml:space="preserve">5.  </w:t>
      </w:r>
      <w:proofErr w:type="gramStart"/>
      <w:r w:rsidRPr="00685301">
        <w:rPr>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85EEE" w:rsidRPr="00685301" w:rsidRDefault="00385EEE" w:rsidP="00385EEE">
      <w:pPr>
        <w:tabs>
          <w:tab w:val="left" w:pos="1418"/>
        </w:tabs>
        <w:autoSpaceDE w:val="0"/>
        <w:autoSpaceDN w:val="0"/>
        <w:adjustRightInd w:val="0"/>
        <w:ind w:firstLine="709"/>
        <w:jc w:val="both"/>
        <w:outlineLvl w:val="0"/>
      </w:pPr>
      <w:r w:rsidRPr="00685301">
        <w:lastRenderedPageBreak/>
        <w:t xml:space="preserve">5.1. </w:t>
      </w:r>
      <w:proofErr w:type="gramStart"/>
      <w:r w:rsidRPr="00685301">
        <w:t xml:space="preserve">Заявитель имеет право обжаловать решения и действия </w:t>
      </w:r>
      <w:r w:rsidRPr="00685301">
        <w:rPr>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5301">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685301">
        <w:t xml:space="preserve"> «Об организации предоставления государственных и муниципальных услуг».</w:t>
      </w:r>
    </w:p>
    <w:p w:rsidR="00385EEE" w:rsidRPr="00685301" w:rsidRDefault="00385EEE" w:rsidP="00385EEE">
      <w:pPr>
        <w:autoSpaceDE w:val="0"/>
        <w:autoSpaceDN w:val="0"/>
        <w:adjustRightInd w:val="0"/>
        <w:ind w:firstLine="709"/>
        <w:jc w:val="both"/>
        <w:rPr>
          <w:bCs/>
        </w:rPr>
      </w:pPr>
      <w:r w:rsidRPr="00685301">
        <w:t xml:space="preserve">5.2. Жалоба на действия (бездействие) </w:t>
      </w:r>
      <w:r w:rsidRPr="00685301">
        <w:rPr>
          <w:bCs/>
        </w:rPr>
        <w:t>администрации, должностных лиц, муниципальных служащих подается</w:t>
      </w:r>
      <w:r w:rsidR="00A00561">
        <w:t xml:space="preserve"> Г</w:t>
      </w:r>
      <w:r w:rsidRPr="00685301">
        <w:t>лаве</w:t>
      </w:r>
      <w:r w:rsidR="00A00561">
        <w:t xml:space="preserve"> муниципального образования</w:t>
      </w:r>
      <w:r w:rsidRPr="00685301">
        <w:rPr>
          <w:bCs/>
        </w:rPr>
        <w:t>.</w:t>
      </w:r>
    </w:p>
    <w:p w:rsidR="00385EEE" w:rsidRPr="00685301" w:rsidRDefault="00385EEE" w:rsidP="00385EEE">
      <w:pPr>
        <w:autoSpaceDE w:val="0"/>
        <w:autoSpaceDN w:val="0"/>
        <w:adjustRightInd w:val="0"/>
        <w:ind w:firstLine="709"/>
        <w:jc w:val="both"/>
        <w:rPr>
          <w:bCs/>
        </w:rPr>
      </w:pPr>
      <w:r w:rsidRPr="00685301">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85EEE" w:rsidRPr="00685301" w:rsidRDefault="00385EEE" w:rsidP="00385EEE">
      <w:pPr>
        <w:autoSpaceDE w:val="0"/>
        <w:autoSpaceDN w:val="0"/>
        <w:adjustRightInd w:val="0"/>
        <w:ind w:firstLine="709"/>
        <w:jc w:val="both"/>
      </w:pPr>
      <w:r w:rsidRPr="00685301">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85EEE" w:rsidRPr="00685301" w:rsidRDefault="00385EEE" w:rsidP="00385EEE">
      <w:pPr>
        <w:autoSpaceDE w:val="0"/>
        <w:autoSpaceDN w:val="0"/>
        <w:adjustRightInd w:val="0"/>
        <w:spacing w:before="220"/>
        <w:ind w:firstLine="709"/>
        <w:jc w:val="both"/>
      </w:pPr>
      <w:r w:rsidRPr="00685301">
        <w:t xml:space="preserve">5.3. </w:t>
      </w:r>
      <w:proofErr w:type="gramStart"/>
      <w:r w:rsidRPr="00685301">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85301">
        <w:rPr>
          <w:bCs/>
        </w:rPr>
        <w:t xml:space="preserve">. </w:t>
      </w:r>
      <w:proofErr w:type="gramEnd"/>
    </w:p>
    <w:p w:rsidR="00385EEE" w:rsidRPr="00685301" w:rsidRDefault="00385EEE" w:rsidP="00385EEE">
      <w:pPr>
        <w:autoSpaceDE w:val="0"/>
        <w:autoSpaceDN w:val="0"/>
        <w:adjustRightInd w:val="0"/>
        <w:ind w:firstLine="709"/>
        <w:jc w:val="both"/>
      </w:pPr>
      <w:r w:rsidRPr="00685301">
        <w:t>5.4. Перечень нормативных правовых актов, регулирующих порядок досудебного (внесудебного) обжалования заявителем решений и дейст</w:t>
      </w:r>
      <w:r>
        <w:t>вий (бездействия) администрации</w:t>
      </w:r>
      <w:r w:rsidRPr="00685301">
        <w:t>, предоставляющей муниципальную услугу, должностных лиц, муниципальных служащих:</w:t>
      </w:r>
    </w:p>
    <w:p w:rsidR="00385EEE" w:rsidRPr="00685301" w:rsidRDefault="00385EEE" w:rsidP="00385EEE">
      <w:pPr>
        <w:autoSpaceDE w:val="0"/>
        <w:autoSpaceDN w:val="0"/>
        <w:adjustRightInd w:val="0"/>
        <w:ind w:firstLine="709"/>
        <w:jc w:val="both"/>
      </w:pPr>
      <w:r w:rsidRPr="00685301">
        <w:t>Федеральный закон от 27.07.2010 № 210-ФЗ</w:t>
      </w:r>
      <w:r w:rsidRPr="00685301">
        <w:tab/>
        <w:t>«Об</w:t>
      </w:r>
      <w:r>
        <w:t xml:space="preserve"> </w:t>
      </w:r>
      <w:r w:rsidRPr="00685301">
        <w:t>организации предоставления государственных и муниципальных услуг»;</w:t>
      </w:r>
    </w:p>
    <w:p w:rsidR="00385EEE" w:rsidRPr="00685301" w:rsidRDefault="00385EEE" w:rsidP="00385EEE">
      <w:pPr>
        <w:pStyle w:val="s1"/>
        <w:shd w:val="clear" w:color="auto" w:fill="FFFFFF"/>
        <w:spacing w:before="0" w:beforeAutospacing="0" w:after="0" w:afterAutospacing="0"/>
        <w:ind w:firstLine="567"/>
        <w:jc w:val="both"/>
        <w:rPr>
          <w:color w:val="000000"/>
          <w:sz w:val="28"/>
          <w:szCs w:val="28"/>
        </w:rPr>
      </w:pPr>
      <w:r w:rsidRPr="00A00561">
        <w:rPr>
          <w:color w:val="000000"/>
          <w:sz w:val="28"/>
          <w:szCs w:val="28"/>
        </w:rPr>
        <w:t xml:space="preserve"> </w:t>
      </w:r>
      <w:hyperlink r:id="rId9" w:anchor="/document/70262414/entry/0" w:history="1">
        <w:r w:rsidRPr="00A00561">
          <w:rPr>
            <w:rStyle w:val="a3"/>
            <w:color w:val="auto"/>
            <w:sz w:val="28"/>
            <w:szCs w:val="28"/>
            <w:u w:val="none"/>
          </w:rPr>
          <w:t>постановление</w:t>
        </w:r>
      </w:hyperlink>
      <w:r w:rsidRPr="00685301">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EEE" w:rsidRPr="00685301" w:rsidRDefault="00385EEE" w:rsidP="00385EEE">
      <w:pPr>
        <w:autoSpaceDE w:val="0"/>
        <w:autoSpaceDN w:val="0"/>
        <w:adjustRightInd w:val="0"/>
        <w:ind w:firstLine="709"/>
        <w:jc w:val="both"/>
      </w:pPr>
      <w:r w:rsidRPr="00685301">
        <w:t>5.5. Информация, содержащаяся в настоящем разделе, подлежит размещению на Едином портале государственных и муниципальных услуг.</w:t>
      </w: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385EEE" w:rsidRDefault="00385EEE" w:rsidP="00385EEE">
      <w:pPr>
        <w:ind w:left="720"/>
        <w:jc w:val="right"/>
      </w:pPr>
    </w:p>
    <w:p w:rsidR="00997CE3" w:rsidRDefault="00997CE3"/>
    <w:sectPr w:rsidR="00997CE3" w:rsidSect="00997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4239E"/>
    <w:multiLevelType w:val="hybridMultilevel"/>
    <w:tmpl w:val="AC86182A"/>
    <w:lvl w:ilvl="0" w:tplc="6D6894BC">
      <w:start w:val="1"/>
      <w:numFmt w:val="decimal"/>
      <w:lvlText w:val="%1."/>
      <w:lvlJc w:val="left"/>
      <w:pPr>
        <w:ind w:left="1124" w:hanging="84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C0C3B5D"/>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52764C97"/>
    <w:multiLevelType w:val="hybridMultilevel"/>
    <w:tmpl w:val="E8DE45AE"/>
    <w:lvl w:ilvl="0" w:tplc="3F5E689A">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EEE"/>
    <w:rsid w:val="001E4F1C"/>
    <w:rsid w:val="00385EEE"/>
    <w:rsid w:val="003F6519"/>
    <w:rsid w:val="00530EDF"/>
    <w:rsid w:val="00784CE3"/>
    <w:rsid w:val="00807CDD"/>
    <w:rsid w:val="00843EF9"/>
    <w:rsid w:val="00997CE3"/>
    <w:rsid w:val="00A00561"/>
    <w:rsid w:val="00AD5DE5"/>
    <w:rsid w:val="00C262D2"/>
    <w:rsid w:val="00C535DE"/>
    <w:rsid w:val="00C9091D"/>
    <w:rsid w:val="00E56354"/>
    <w:rsid w:val="00E90F8D"/>
    <w:rsid w:val="00ED1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EE"/>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385EEE"/>
    <w:pPr>
      <w:numPr>
        <w:numId w:val="4"/>
      </w:numPr>
      <w:spacing w:before="240" w:after="60"/>
      <w:outlineLvl w:val="0"/>
    </w:pPr>
    <w:rPr>
      <w:rFonts w:ascii="Arial" w:eastAsia="Arial" w:hAnsi="Arial" w:cs="Arial"/>
      <w:b/>
      <w:bCs/>
      <w:sz w:val="32"/>
      <w:szCs w:val="32"/>
    </w:rPr>
  </w:style>
  <w:style w:type="paragraph" w:styleId="2">
    <w:name w:val="heading 2"/>
    <w:basedOn w:val="a"/>
    <w:next w:val="a"/>
    <w:link w:val="20"/>
    <w:qFormat/>
    <w:rsid w:val="00385EEE"/>
    <w:pPr>
      <w:numPr>
        <w:ilvl w:val="1"/>
        <w:numId w:val="4"/>
      </w:numPr>
      <w:jc w:val="center"/>
      <w:outlineLvl w:val="1"/>
    </w:pPr>
  </w:style>
  <w:style w:type="paragraph" w:styleId="3">
    <w:name w:val="heading 3"/>
    <w:basedOn w:val="a"/>
    <w:next w:val="a"/>
    <w:link w:val="30"/>
    <w:qFormat/>
    <w:rsid w:val="00385EEE"/>
    <w:pPr>
      <w:numPr>
        <w:ilvl w:val="2"/>
        <w:numId w:val="4"/>
      </w:numPr>
      <w:outlineLvl w:val="2"/>
    </w:pPr>
  </w:style>
  <w:style w:type="paragraph" w:styleId="4">
    <w:name w:val="heading 4"/>
    <w:basedOn w:val="a"/>
    <w:next w:val="a"/>
    <w:link w:val="40"/>
    <w:qFormat/>
    <w:rsid w:val="00385EEE"/>
    <w:pPr>
      <w:numPr>
        <w:ilvl w:val="3"/>
        <w:numId w:val="4"/>
      </w:numPr>
      <w:spacing w:before="240" w:after="60"/>
      <w:outlineLvl w:val="3"/>
    </w:pPr>
    <w:rPr>
      <w:b/>
      <w:bCs/>
    </w:rPr>
  </w:style>
  <w:style w:type="paragraph" w:styleId="5">
    <w:name w:val="heading 5"/>
    <w:basedOn w:val="a"/>
    <w:next w:val="a"/>
    <w:link w:val="50"/>
    <w:qFormat/>
    <w:rsid w:val="00385EEE"/>
    <w:pPr>
      <w:numPr>
        <w:ilvl w:val="4"/>
        <w:numId w:val="4"/>
      </w:numPr>
      <w:jc w:val="right"/>
      <w:outlineLvl w:val="4"/>
    </w:pPr>
  </w:style>
  <w:style w:type="paragraph" w:styleId="6">
    <w:name w:val="heading 6"/>
    <w:basedOn w:val="a"/>
    <w:next w:val="a"/>
    <w:link w:val="60"/>
    <w:qFormat/>
    <w:rsid w:val="00385EEE"/>
    <w:pPr>
      <w:numPr>
        <w:ilvl w:val="5"/>
        <w:numId w:val="4"/>
      </w:num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EEE"/>
    <w:rPr>
      <w:rFonts w:ascii="Arial" w:eastAsia="Arial" w:hAnsi="Arial" w:cs="Arial"/>
      <w:b/>
      <w:bCs/>
      <w:color w:val="000000"/>
      <w:sz w:val="32"/>
      <w:szCs w:val="32"/>
      <w:lang w:eastAsia="ru-RU"/>
    </w:rPr>
  </w:style>
  <w:style w:type="character" w:customStyle="1" w:styleId="20">
    <w:name w:val="Заголовок 2 Знак"/>
    <w:basedOn w:val="a0"/>
    <w:link w:val="2"/>
    <w:rsid w:val="00385EEE"/>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385EEE"/>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385EEE"/>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385EEE"/>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85EEE"/>
    <w:rPr>
      <w:rFonts w:ascii="Times New Roman" w:eastAsia="Times New Roman" w:hAnsi="Times New Roman" w:cs="Times New Roman"/>
      <w:color w:val="000000"/>
      <w:sz w:val="28"/>
      <w:szCs w:val="28"/>
      <w:lang w:eastAsia="ru-RU"/>
    </w:rPr>
  </w:style>
  <w:style w:type="character" w:styleId="a3">
    <w:name w:val="Hyperlink"/>
    <w:uiPriority w:val="99"/>
    <w:rsid w:val="00385EEE"/>
    <w:rPr>
      <w:color w:val="0000FF"/>
      <w:u w:val="single"/>
    </w:rPr>
  </w:style>
  <w:style w:type="character" w:customStyle="1" w:styleId="apple-style-span">
    <w:name w:val="apple-style-span"/>
    <w:basedOn w:val="a0"/>
    <w:rsid w:val="00385EEE"/>
  </w:style>
  <w:style w:type="character" w:customStyle="1" w:styleId="apple-converted-space">
    <w:name w:val="apple-converted-space"/>
    <w:basedOn w:val="a0"/>
    <w:rsid w:val="00385EEE"/>
  </w:style>
  <w:style w:type="character" w:styleId="a4">
    <w:name w:val="Emphasis"/>
    <w:uiPriority w:val="20"/>
    <w:qFormat/>
    <w:rsid w:val="00385EEE"/>
    <w:rPr>
      <w:i/>
      <w:iCs/>
    </w:rPr>
  </w:style>
  <w:style w:type="character" w:styleId="a5">
    <w:name w:val="Strong"/>
    <w:qFormat/>
    <w:rsid w:val="00385EEE"/>
    <w:rPr>
      <w:b/>
      <w:bCs/>
    </w:rPr>
  </w:style>
  <w:style w:type="paragraph" w:customStyle="1" w:styleId="u">
    <w:name w:val="u"/>
    <w:basedOn w:val="a"/>
    <w:rsid w:val="00385EEE"/>
    <w:pPr>
      <w:spacing w:before="100" w:beforeAutospacing="1" w:after="100" w:afterAutospacing="1"/>
    </w:pPr>
    <w:rPr>
      <w:color w:val="auto"/>
      <w:sz w:val="24"/>
      <w:szCs w:val="24"/>
    </w:rPr>
  </w:style>
  <w:style w:type="paragraph" w:customStyle="1" w:styleId="s1">
    <w:name w:val="s_1"/>
    <w:basedOn w:val="a"/>
    <w:rsid w:val="00385EEE"/>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hyperlink" Target="mailto:54_upr@rosregi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54.rosreest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4009D-8397-4777-8538-D9D2FE02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4774</Words>
  <Characters>27214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2020-05-26T02:54:00Z</dcterms:created>
  <dcterms:modified xsi:type="dcterms:W3CDTF">2020-06-04T04:44:00Z</dcterms:modified>
</cp:coreProperties>
</file>