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8C" w:rsidRDefault="005C778C" w:rsidP="005C7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06.07.2020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58 </w:t>
      </w: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23.06.2017 № 55 «О комиссии по соблюдению требований к служебному поведению муниципальных служащих и урегулированию конфликта интересов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области» (с изменениями внесенными постановлением администрации 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14.02.2018 №18)</w:t>
      </w:r>
    </w:p>
    <w:p w:rsidR="005C778C" w:rsidRDefault="005C778C" w:rsidP="005C77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778C" w:rsidRDefault="005A1891" w:rsidP="005C7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подпунктом</w:t>
      </w:r>
      <w:r w:rsidR="005C778C">
        <w:rPr>
          <w:rFonts w:ascii="Times New Roman" w:hAnsi="Times New Roman" w:cs="Times New Roman"/>
          <w:sz w:val="28"/>
          <w:szCs w:val="28"/>
        </w:rPr>
        <w:t xml:space="preserve"> «а» пункта 18 Указа Президента Российской Федерации</w:t>
      </w:r>
      <w:r w:rsidR="0029592F">
        <w:rPr>
          <w:rFonts w:ascii="Times New Roman" w:hAnsi="Times New Roman" w:cs="Times New Roman"/>
          <w:sz w:val="28"/>
          <w:szCs w:val="28"/>
        </w:rPr>
        <w:t xml:space="preserve">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5C778C">
        <w:rPr>
          <w:rFonts w:ascii="Times New Roman" w:hAnsi="Times New Roman" w:cs="Times New Roman"/>
          <w:sz w:val="28"/>
          <w:szCs w:val="28"/>
        </w:rPr>
        <w:t>,</w:t>
      </w:r>
    </w:p>
    <w:p w:rsidR="005C778C" w:rsidRDefault="005C778C" w:rsidP="005C7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5A1891" w:rsidRDefault="005A1891" w:rsidP="005A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778C">
        <w:rPr>
          <w:rFonts w:ascii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</w:t>
      </w:r>
      <w:proofErr w:type="spellStart"/>
      <w:r w:rsidR="005C778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C778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23.06.2017 № 55 «О комиссии по соблюдению требований к служебному поведению муниципальных служащих и урегулированию конфликта интересов в администрации Андреевского сельсовета </w:t>
      </w:r>
      <w:proofErr w:type="spellStart"/>
      <w:r w:rsidR="005C778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C778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внесенными постановлением администрации 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14.02.2018 №18)</w:t>
      </w:r>
    </w:p>
    <w:p w:rsidR="005C778C" w:rsidRDefault="005C778C" w:rsidP="005A1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778C" w:rsidRDefault="005C778C" w:rsidP="00295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592F">
        <w:rPr>
          <w:rFonts w:ascii="Times New Roman" w:hAnsi="Times New Roman" w:cs="Times New Roman"/>
          <w:sz w:val="28"/>
          <w:szCs w:val="28"/>
        </w:rPr>
        <w:t>Подпункт 1 пункта 19 Положения</w:t>
      </w:r>
      <w:r w:rsidR="005A18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1891" w:rsidRDefault="005A1891" w:rsidP="002959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«1) </w:t>
      </w:r>
      <w:r w:rsidRPr="005A1891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r w:rsidRPr="005A189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пунктами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A1891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 и </w:t>
      </w:r>
      <w:r w:rsidRPr="005A189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5A1891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 настоящего Положения</w:t>
      </w:r>
      <w:proofErr w:type="gramStart"/>
      <w:r w:rsidRPr="005A1891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</w:t>
      </w:r>
    </w:p>
    <w:p w:rsidR="005C778C" w:rsidRDefault="005C778C" w:rsidP="005C7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</w:t>
      </w:r>
      <w:r w:rsidR="005A1891">
        <w:rPr>
          <w:rFonts w:ascii="Times New Roman" w:hAnsi="Times New Roman" w:cs="Times New Roman"/>
          <w:sz w:val="28"/>
          <w:szCs w:val="28"/>
        </w:rPr>
        <w:t xml:space="preserve"> в сети Интнрнет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78C" w:rsidRDefault="005C778C" w:rsidP="005C77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5C778C" w:rsidRDefault="005C778C" w:rsidP="005C77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5A1891" w:rsidRDefault="005A1891" w:rsidP="005C778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5C778C" w:rsidRDefault="005A1891" w:rsidP="005C77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</w:t>
      </w:r>
      <w:r w:rsidR="005C778C">
        <w:rPr>
          <w:rFonts w:ascii="Times New Roman" w:hAnsi="Times New Roman" w:cs="Times New Roman"/>
        </w:rPr>
        <w:t>устина Наталья Михайловна</w:t>
      </w:r>
    </w:p>
    <w:p w:rsidR="005C778C" w:rsidRDefault="005C778C" w:rsidP="005C77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35-523</w:t>
      </w:r>
    </w:p>
    <w:p w:rsidR="004B57F1" w:rsidRDefault="004B57F1"/>
    <w:sectPr w:rsidR="004B57F1" w:rsidSect="004B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78C"/>
    <w:rsid w:val="00225850"/>
    <w:rsid w:val="0029592F"/>
    <w:rsid w:val="004B57F1"/>
    <w:rsid w:val="005A1891"/>
    <w:rsid w:val="005C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7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2020-07-09T03:30:00Z</cp:lastPrinted>
  <dcterms:created xsi:type="dcterms:W3CDTF">2020-07-09T02:26:00Z</dcterms:created>
  <dcterms:modified xsi:type="dcterms:W3CDTF">2020-07-09T03:31:00Z</dcterms:modified>
</cp:coreProperties>
</file>