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4D" w:rsidRPr="00544E2B" w:rsidRDefault="00C93C4D" w:rsidP="008902EE">
      <w:pPr>
        <w:spacing w:after="0" w:line="240" w:lineRule="auto"/>
        <w:jc w:val="center"/>
        <w:rPr>
          <w:rFonts w:ascii="Times New Roman" w:eastAsia="Times New Roman" w:hAnsi="Times New Roman" w:cs="Times New Roman"/>
          <w:b/>
          <w:sz w:val="28"/>
          <w:szCs w:val="28"/>
        </w:rPr>
      </w:pPr>
      <w:r w:rsidRPr="00544E2B">
        <w:rPr>
          <w:rFonts w:ascii="Times New Roman" w:eastAsia="Times New Roman" w:hAnsi="Times New Roman" w:cs="Times New Roman"/>
          <w:b/>
          <w:sz w:val="28"/>
          <w:szCs w:val="28"/>
        </w:rPr>
        <w:t>АДМИНИСТРАЦИЯ</w:t>
      </w:r>
      <w:r w:rsidRPr="00544E2B">
        <w:rPr>
          <w:rFonts w:ascii="Times New Roman" w:eastAsia="Times New Roman" w:hAnsi="Times New Roman" w:cs="Times New Roman"/>
          <w:b/>
          <w:sz w:val="28"/>
          <w:szCs w:val="28"/>
        </w:rPr>
        <w:br/>
        <w:t>АНДРЕЕВСКОГО СЕЛЬСОВЕТА</w:t>
      </w:r>
      <w:r w:rsidRPr="00544E2B">
        <w:rPr>
          <w:rFonts w:ascii="Times New Roman" w:eastAsia="Times New Roman" w:hAnsi="Times New Roman" w:cs="Times New Roman"/>
          <w:b/>
          <w:sz w:val="28"/>
          <w:szCs w:val="28"/>
        </w:rPr>
        <w:br/>
        <w:t>БАГАНСКОГО РАЙОНА</w:t>
      </w:r>
      <w:r w:rsidRPr="00544E2B">
        <w:rPr>
          <w:rFonts w:ascii="Times New Roman" w:eastAsia="Times New Roman" w:hAnsi="Times New Roman" w:cs="Times New Roman"/>
          <w:b/>
          <w:sz w:val="28"/>
          <w:szCs w:val="28"/>
        </w:rPr>
        <w:br/>
        <w:t>НОВОСИБИРСКОЙ ОБЛАСТИ</w:t>
      </w:r>
    </w:p>
    <w:p w:rsidR="00C93C4D" w:rsidRPr="00544E2B" w:rsidRDefault="00C93C4D" w:rsidP="00C93C4D">
      <w:pPr>
        <w:spacing w:after="0" w:line="240" w:lineRule="auto"/>
        <w:rPr>
          <w:rFonts w:ascii="Times New Roman" w:eastAsia="Times New Roman" w:hAnsi="Times New Roman" w:cs="Times New Roman"/>
          <w:b/>
          <w:sz w:val="28"/>
          <w:szCs w:val="28"/>
        </w:rPr>
      </w:pPr>
    </w:p>
    <w:p w:rsidR="00C93C4D" w:rsidRPr="00544E2B" w:rsidRDefault="00C93C4D" w:rsidP="00C93C4D">
      <w:pPr>
        <w:spacing w:after="0" w:line="240" w:lineRule="auto"/>
        <w:jc w:val="center"/>
        <w:rPr>
          <w:rFonts w:ascii="Times New Roman" w:eastAsia="Times New Roman" w:hAnsi="Times New Roman" w:cs="Times New Roman"/>
          <w:b/>
          <w:sz w:val="28"/>
          <w:szCs w:val="28"/>
        </w:rPr>
      </w:pPr>
      <w:r w:rsidRPr="00544E2B">
        <w:rPr>
          <w:rFonts w:ascii="Times New Roman" w:eastAsia="Times New Roman" w:hAnsi="Times New Roman" w:cs="Times New Roman"/>
          <w:b/>
          <w:sz w:val="28"/>
          <w:szCs w:val="28"/>
        </w:rPr>
        <w:t>ПОСТАНОВЛЕНИЕ</w:t>
      </w:r>
    </w:p>
    <w:p w:rsidR="00C93C4D" w:rsidRPr="001E33DF" w:rsidRDefault="00C93C4D" w:rsidP="00C93C4D">
      <w:pPr>
        <w:spacing w:after="0" w:line="240" w:lineRule="auto"/>
        <w:rPr>
          <w:rFonts w:ascii="Times New Roman" w:eastAsia="Times New Roman" w:hAnsi="Times New Roman" w:cs="Times New Roman"/>
          <w:sz w:val="26"/>
          <w:szCs w:val="26"/>
        </w:rPr>
      </w:pPr>
    </w:p>
    <w:tbl>
      <w:tblPr>
        <w:tblW w:w="0" w:type="auto"/>
        <w:tblInd w:w="2988" w:type="dxa"/>
        <w:tblLook w:val="01E0"/>
      </w:tblPr>
      <w:tblGrid>
        <w:gridCol w:w="1800"/>
        <w:gridCol w:w="1980"/>
      </w:tblGrid>
      <w:tr w:rsidR="00C93C4D" w:rsidRPr="001E33DF" w:rsidTr="00C93C4D">
        <w:tc>
          <w:tcPr>
            <w:tcW w:w="1800" w:type="dxa"/>
            <w:hideMark/>
          </w:tcPr>
          <w:p w:rsidR="00C93C4D" w:rsidRPr="00544E2B" w:rsidRDefault="008902EE">
            <w:pPr>
              <w:spacing w:after="0" w:line="240" w:lineRule="auto"/>
              <w:rPr>
                <w:rFonts w:ascii="Times New Roman" w:eastAsia="Times New Roman" w:hAnsi="Times New Roman" w:cs="Times New Roman"/>
                <w:sz w:val="28"/>
                <w:szCs w:val="28"/>
              </w:rPr>
            </w:pPr>
            <w:r w:rsidRPr="00544E2B">
              <w:rPr>
                <w:rFonts w:ascii="Times New Roman" w:eastAsia="Times New Roman" w:hAnsi="Times New Roman" w:cs="Times New Roman"/>
                <w:sz w:val="28"/>
                <w:szCs w:val="28"/>
              </w:rPr>
              <w:t>03.06</w:t>
            </w:r>
            <w:r w:rsidR="00C93C4D" w:rsidRPr="00544E2B">
              <w:rPr>
                <w:rFonts w:ascii="Times New Roman" w:eastAsia="Times New Roman" w:hAnsi="Times New Roman" w:cs="Times New Roman"/>
                <w:sz w:val="28"/>
                <w:szCs w:val="28"/>
              </w:rPr>
              <w:t>.20</w:t>
            </w:r>
            <w:r w:rsidR="004529AD" w:rsidRPr="00544E2B">
              <w:rPr>
                <w:rFonts w:ascii="Times New Roman" w:eastAsia="Times New Roman" w:hAnsi="Times New Roman" w:cs="Times New Roman"/>
                <w:sz w:val="28"/>
                <w:szCs w:val="28"/>
              </w:rPr>
              <w:t>20</w:t>
            </w:r>
          </w:p>
        </w:tc>
        <w:tc>
          <w:tcPr>
            <w:tcW w:w="1980" w:type="dxa"/>
          </w:tcPr>
          <w:p w:rsidR="00C93C4D" w:rsidRPr="00544E2B" w:rsidRDefault="004529AD">
            <w:pPr>
              <w:spacing w:after="0" w:line="240" w:lineRule="auto"/>
              <w:rPr>
                <w:rFonts w:ascii="Times New Roman" w:eastAsia="Times New Roman" w:hAnsi="Times New Roman" w:cs="Times New Roman"/>
                <w:sz w:val="28"/>
                <w:szCs w:val="28"/>
              </w:rPr>
            </w:pPr>
            <w:r w:rsidRPr="00544E2B">
              <w:rPr>
                <w:rFonts w:ascii="Times New Roman" w:eastAsia="Times New Roman" w:hAnsi="Times New Roman" w:cs="Times New Roman"/>
                <w:sz w:val="28"/>
                <w:szCs w:val="28"/>
              </w:rPr>
              <w:t xml:space="preserve">               №</w:t>
            </w:r>
            <w:r w:rsidR="008902EE" w:rsidRPr="00544E2B">
              <w:rPr>
                <w:rFonts w:ascii="Times New Roman" w:eastAsia="Times New Roman" w:hAnsi="Times New Roman" w:cs="Times New Roman"/>
                <w:sz w:val="28"/>
                <w:szCs w:val="28"/>
              </w:rPr>
              <w:t xml:space="preserve"> 44</w:t>
            </w:r>
            <w:r w:rsidR="00C93C4D" w:rsidRPr="00544E2B">
              <w:rPr>
                <w:rFonts w:ascii="Times New Roman" w:eastAsia="Times New Roman" w:hAnsi="Times New Roman" w:cs="Times New Roman"/>
                <w:sz w:val="28"/>
                <w:szCs w:val="28"/>
              </w:rPr>
              <w:t xml:space="preserve">       </w:t>
            </w:r>
          </w:p>
          <w:p w:rsidR="00C93C4D" w:rsidRPr="00544E2B" w:rsidRDefault="00C93C4D">
            <w:pPr>
              <w:spacing w:after="0" w:line="240" w:lineRule="auto"/>
              <w:rPr>
                <w:rFonts w:ascii="Times New Roman" w:eastAsia="Times New Roman" w:hAnsi="Times New Roman" w:cs="Times New Roman"/>
                <w:sz w:val="28"/>
                <w:szCs w:val="28"/>
              </w:rPr>
            </w:pPr>
          </w:p>
        </w:tc>
      </w:tr>
    </w:tbl>
    <w:p w:rsidR="00C93C4D" w:rsidRPr="008902EE" w:rsidRDefault="00C93C4D" w:rsidP="00C93C4D">
      <w:pPr>
        <w:spacing w:after="0" w:line="240" w:lineRule="auto"/>
        <w:jc w:val="center"/>
        <w:rPr>
          <w:rFonts w:ascii="Times New Roman" w:eastAsia="Times New Roman" w:hAnsi="Times New Roman" w:cs="Times New Roman"/>
          <w:sz w:val="28"/>
          <w:szCs w:val="28"/>
        </w:rPr>
      </w:pPr>
      <w:r w:rsidRPr="008902EE">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30.09.2017 № 88 </w:t>
      </w:r>
    </w:p>
    <w:p w:rsidR="00C93C4D" w:rsidRPr="008902EE" w:rsidRDefault="00C93C4D" w:rsidP="00C93C4D">
      <w:pPr>
        <w:spacing w:after="0" w:line="240" w:lineRule="auto"/>
        <w:jc w:val="center"/>
        <w:rPr>
          <w:rFonts w:ascii="Times New Roman" w:eastAsia="Times New Roman" w:hAnsi="Times New Roman" w:cs="Times New Roman"/>
          <w:sz w:val="28"/>
          <w:szCs w:val="28"/>
        </w:rPr>
      </w:pPr>
      <w:r w:rsidRPr="008902E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20.11.2018 №106, от 11.04.2019 №39, от 22.07.2019 №77</w:t>
      </w:r>
      <w:r w:rsidR="004529AD" w:rsidRPr="008902EE">
        <w:rPr>
          <w:rFonts w:ascii="Times New Roman" w:eastAsia="Times New Roman" w:hAnsi="Times New Roman" w:cs="Times New Roman"/>
          <w:sz w:val="28"/>
          <w:szCs w:val="28"/>
        </w:rPr>
        <w:t>, от 20.12.2019 №116</w:t>
      </w:r>
      <w:r w:rsidRPr="008902EE">
        <w:rPr>
          <w:rFonts w:ascii="Times New Roman" w:eastAsia="Times New Roman" w:hAnsi="Times New Roman" w:cs="Times New Roman"/>
          <w:sz w:val="28"/>
          <w:szCs w:val="28"/>
        </w:rPr>
        <w:t>)</w:t>
      </w:r>
    </w:p>
    <w:p w:rsidR="00C93C4D" w:rsidRPr="008902EE" w:rsidRDefault="00C93C4D" w:rsidP="00C93C4D">
      <w:pPr>
        <w:spacing w:after="0" w:line="240" w:lineRule="auto"/>
        <w:ind w:firstLine="709"/>
        <w:jc w:val="both"/>
        <w:rPr>
          <w:rFonts w:ascii="Times New Roman" w:eastAsia="Times New Roman" w:hAnsi="Times New Roman" w:cs="Times New Roman"/>
          <w:sz w:val="26"/>
          <w:szCs w:val="26"/>
        </w:rPr>
      </w:pPr>
    </w:p>
    <w:p w:rsidR="00C93C4D" w:rsidRPr="008902EE" w:rsidRDefault="00C93C4D" w:rsidP="00C93C4D">
      <w:pPr>
        <w:spacing w:after="0" w:line="240" w:lineRule="auto"/>
        <w:jc w:val="both"/>
        <w:rPr>
          <w:rFonts w:ascii="Times New Roman" w:eastAsia="Times New Roman" w:hAnsi="Times New Roman" w:cs="Times New Roman"/>
          <w:sz w:val="28"/>
          <w:szCs w:val="28"/>
        </w:rPr>
      </w:pPr>
      <w:r w:rsidRPr="008902EE">
        <w:rPr>
          <w:rFonts w:ascii="Times New Roman" w:eastAsia="Times New Roman" w:hAnsi="Times New Roman" w:cs="Times New Roman"/>
          <w:bCs/>
          <w:sz w:val="28"/>
          <w:szCs w:val="28"/>
        </w:rPr>
        <w:t xml:space="preserve">       </w:t>
      </w:r>
      <w:proofErr w:type="gramStart"/>
      <w:r w:rsidRPr="008902EE">
        <w:rPr>
          <w:rFonts w:ascii="Times New Roman" w:eastAsia="Times New Roman" w:hAnsi="Times New Roman" w:cs="Times New Roman"/>
          <w:bCs/>
          <w:sz w:val="28"/>
          <w:szCs w:val="28"/>
        </w:rPr>
        <w:t>Руководствуясь экспертным заключением Управления законопроектных работ и ведения регистра Министерства юст</w:t>
      </w:r>
      <w:r w:rsidR="006122CA">
        <w:rPr>
          <w:rFonts w:ascii="Times New Roman" w:eastAsia="Times New Roman" w:hAnsi="Times New Roman" w:cs="Times New Roman"/>
          <w:bCs/>
          <w:sz w:val="28"/>
          <w:szCs w:val="28"/>
        </w:rPr>
        <w:t>иции Новосибирской области от 22.04.2020 № 2024</w:t>
      </w:r>
      <w:r w:rsidRPr="008902EE">
        <w:rPr>
          <w:rFonts w:ascii="Times New Roman" w:eastAsia="Times New Roman" w:hAnsi="Times New Roman" w:cs="Times New Roman"/>
          <w:bCs/>
          <w:sz w:val="28"/>
          <w:szCs w:val="28"/>
        </w:rPr>
        <w:t>-03-12/9 на</w:t>
      </w:r>
      <w:r w:rsidRPr="008902EE">
        <w:rPr>
          <w:rFonts w:ascii="Times New Roman" w:eastAsia="Times New Roman" w:hAnsi="Times New Roman" w:cs="Times New Roman"/>
          <w:b/>
          <w:bCs/>
          <w:sz w:val="28"/>
          <w:szCs w:val="28"/>
        </w:rPr>
        <w:t xml:space="preserve"> </w:t>
      </w:r>
      <w:r w:rsidRPr="008902EE">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20.11.2018 №106, от</w:t>
      </w:r>
      <w:proofErr w:type="gramEnd"/>
      <w:r w:rsidRPr="008902EE">
        <w:rPr>
          <w:rFonts w:ascii="Times New Roman" w:eastAsia="Times New Roman" w:hAnsi="Times New Roman" w:cs="Times New Roman"/>
          <w:sz w:val="28"/>
          <w:szCs w:val="28"/>
        </w:rPr>
        <w:t xml:space="preserve"> </w:t>
      </w:r>
      <w:proofErr w:type="gramStart"/>
      <w:r w:rsidRPr="008902EE">
        <w:rPr>
          <w:rFonts w:ascii="Times New Roman" w:eastAsia="Times New Roman" w:hAnsi="Times New Roman" w:cs="Times New Roman"/>
          <w:sz w:val="28"/>
          <w:szCs w:val="28"/>
        </w:rPr>
        <w:t>11.04.2019 №39, от 22.07.2019 №77</w:t>
      </w:r>
      <w:r w:rsidR="004529AD" w:rsidRPr="008902EE">
        <w:rPr>
          <w:rFonts w:ascii="Times New Roman" w:eastAsia="Times New Roman" w:hAnsi="Times New Roman" w:cs="Times New Roman"/>
          <w:sz w:val="28"/>
          <w:szCs w:val="28"/>
        </w:rPr>
        <w:t>, от</w:t>
      </w:r>
      <w:r w:rsidR="008902EE">
        <w:rPr>
          <w:rFonts w:ascii="Times New Roman" w:eastAsia="Times New Roman" w:hAnsi="Times New Roman" w:cs="Times New Roman"/>
          <w:sz w:val="28"/>
          <w:szCs w:val="28"/>
        </w:rPr>
        <w:t xml:space="preserve"> </w:t>
      </w:r>
      <w:r w:rsidR="004529AD" w:rsidRPr="008902EE">
        <w:rPr>
          <w:rFonts w:ascii="Times New Roman" w:eastAsia="Times New Roman" w:hAnsi="Times New Roman" w:cs="Times New Roman"/>
          <w:sz w:val="28"/>
          <w:szCs w:val="28"/>
        </w:rPr>
        <w:t xml:space="preserve"> 20.12.2019 №116</w:t>
      </w:r>
      <w:r w:rsidRPr="008902EE">
        <w:rPr>
          <w:rFonts w:ascii="Times New Roman" w:eastAsia="Times New Roman" w:hAnsi="Times New Roman" w:cs="Times New Roman"/>
          <w:sz w:val="28"/>
          <w:szCs w:val="28"/>
        </w:rPr>
        <w:t>),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roofErr w:type="gramEnd"/>
    </w:p>
    <w:p w:rsidR="00C93C4D" w:rsidRPr="008902EE" w:rsidRDefault="00C93C4D" w:rsidP="00C93C4D">
      <w:pPr>
        <w:spacing w:after="0" w:line="240" w:lineRule="auto"/>
        <w:jc w:val="both"/>
        <w:rPr>
          <w:rFonts w:ascii="Times New Roman" w:eastAsia="Times New Roman" w:hAnsi="Times New Roman" w:cs="Times New Roman"/>
          <w:sz w:val="28"/>
          <w:szCs w:val="28"/>
        </w:rPr>
      </w:pPr>
      <w:r w:rsidRPr="008902EE">
        <w:rPr>
          <w:rFonts w:ascii="Times New Roman" w:eastAsia="Times New Roman" w:hAnsi="Times New Roman" w:cs="Times New Roman"/>
          <w:sz w:val="28"/>
          <w:szCs w:val="28"/>
        </w:rPr>
        <w:t xml:space="preserve">     ПОСТАНОВЛЯЕТ:</w:t>
      </w:r>
    </w:p>
    <w:p w:rsidR="00C93C4D" w:rsidRPr="008902EE" w:rsidRDefault="00C93C4D" w:rsidP="00C93C4D">
      <w:pPr>
        <w:spacing w:after="0" w:line="240" w:lineRule="auto"/>
        <w:jc w:val="both"/>
        <w:rPr>
          <w:rFonts w:ascii="Times New Roman" w:eastAsia="Times New Roman" w:hAnsi="Times New Roman" w:cs="Times New Roman"/>
          <w:sz w:val="28"/>
          <w:szCs w:val="28"/>
        </w:rPr>
      </w:pPr>
      <w:r w:rsidRPr="008902EE">
        <w:rPr>
          <w:rFonts w:ascii="Times New Roman" w:eastAsia="Times New Roman" w:hAnsi="Times New Roman" w:cs="Times New Roman"/>
          <w:sz w:val="28"/>
          <w:szCs w:val="28"/>
        </w:rPr>
        <w:t xml:space="preserve">1. </w:t>
      </w:r>
      <w:proofErr w:type="gramStart"/>
      <w:r w:rsidRPr="008902EE">
        <w:rPr>
          <w:rFonts w:ascii="Times New Roman" w:eastAsia="Times New Roman" w:hAnsi="Times New Roman" w:cs="Times New Roman"/>
          <w:sz w:val="28"/>
          <w:szCs w:val="28"/>
        </w:rPr>
        <w:t xml:space="preserve">Внести  в постановление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sidRPr="008902EE">
        <w:rPr>
          <w:rFonts w:ascii="Times New Roman" w:eastAsia="Times New Roman" w:hAnsi="Times New Roman" w:cs="Times New Roman"/>
          <w:sz w:val="28"/>
          <w:szCs w:val="28"/>
        </w:rPr>
        <w:t>Баганского</w:t>
      </w:r>
      <w:proofErr w:type="spellEnd"/>
      <w:r w:rsidRPr="008902EE">
        <w:rPr>
          <w:rFonts w:ascii="Times New Roman" w:eastAsia="Times New Roman" w:hAnsi="Times New Roman" w:cs="Times New Roman"/>
          <w:sz w:val="28"/>
          <w:szCs w:val="28"/>
        </w:rPr>
        <w:t xml:space="preserve"> района Новосибирской области от 20.11.2018 №106, от 11.04.2019 №39, от 22.07.2019 №77</w:t>
      </w:r>
      <w:r w:rsidR="004529AD" w:rsidRPr="008902EE">
        <w:rPr>
          <w:rFonts w:ascii="Times New Roman" w:eastAsia="Times New Roman" w:hAnsi="Times New Roman" w:cs="Times New Roman"/>
          <w:sz w:val="28"/>
          <w:szCs w:val="28"/>
        </w:rPr>
        <w:t>, от 20.12.2019 №116</w:t>
      </w:r>
      <w:r w:rsidRPr="008902EE">
        <w:rPr>
          <w:rFonts w:ascii="Times New Roman" w:eastAsia="Times New Roman" w:hAnsi="Times New Roman" w:cs="Times New Roman"/>
          <w:sz w:val="28"/>
          <w:szCs w:val="28"/>
        </w:rPr>
        <w:t>) следующие изменения:</w:t>
      </w:r>
      <w:proofErr w:type="gramEnd"/>
    </w:p>
    <w:p w:rsidR="00C93C4D" w:rsidRPr="008902EE" w:rsidRDefault="001E6CB3" w:rsidP="00C93C4D">
      <w:pPr>
        <w:pStyle w:val="a3"/>
        <w:jc w:val="both"/>
        <w:rPr>
          <w:rFonts w:ascii="Times New Roman" w:eastAsia="Times New Roman" w:hAnsi="Times New Roman" w:cs="Times New Roman"/>
          <w:sz w:val="28"/>
          <w:szCs w:val="28"/>
        </w:rPr>
      </w:pPr>
      <w:r w:rsidRPr="008902EE">
        <w:rPr>
          <w:rFonts w:ascii="Times New Roman" w:eastAsia="Times New Roman" w:hAnsi="Times New Roman" w:cs="Times New Roman"/>
          <w:sz w:val="28"/>
          <w:szCs w:val="28"/>
        </w:rPr>
        <w:t>1.1 Пункт 5.2.1.</w:t>
      </w:r>
      <w:r w:rsidR="00C93C4D" w:rsidRPr="008902EE">
        <w:rPr>
          <w:rFonts w:ascii="Times New Roman" w:eastAsia="Times New Roman" w:hAnsi="Times New Roman" w:cs="Times New Roman"/>
          <w:sz w:val="28"/>
          <w:szCs w:val="28"/>
        </w:rPr>
        <w:t xml:space="preserve"> раздела 5 административного регламента изложить в следующей редакции: </w:t>
      </w:r>
    </w:p>
    <w:p w:rsidR="00880B57" w:rsidRPr="008902EE" w:rsidRDefault="001E6CB3" w:rsidP="00880B57">
      <w:pPr>
        <w:pStyle w:val="pboth"/>
        <w:shd w:val="clear" w:color="auto" w:fill="FFFFFF"/>
        <w:spacing w:before="0" w:beforeAutospacing="0" w:after="300" w:afterAutospacing="0" w:line="293" w:lineRule="atLeast"/>
        <w:jc w:val="both"/>
        <w:rPr>
          <w:color w:val="000000"/>
          <w:sz w:val="28"/>
          <w:szCs w:val="28"/>
        </w:rPr>
      </w:pPr>
      <w:r w:rsidRPr="008902EE">
        <w:rPr>
          <w:color w:val="000000"/>
          <w:sz w:val="28"/>
          <w:szCs w:val="28"/>
        </w:rPr>
        <w:t xml:space="preserve">   «5.2.1. </w:t>
      </w:r>
      <w:r w:rsidR="00880B57" w:rsidRPr="008902EE">
        <w:rPr>
          <w:color w:val="000000"/>
          <w:sz w:val="28"/>
          <w:szCs w:val="28"/>
        </w:rPr>
        <w:t xml:space="preserve">Заявитель может обратиться с </w:t>
      </w:r>
      <w:proofErr w:type="gramStart"/>
      <w:r w:rsidR="00880B57" w:rsidRPr="008902EE">
        <w:rPr>
          <w:color w:val="000000"/>
          <w:sz w:val="28"/>
          <w:szCs w:val="28"/>
        </w:rPr>
        <w:t>жалобой</w:t>
      </w:r>
      <w:proofErr w:type="gramEnd"/>
      <w:r w:rsidR="00880B57" w:rsidRPr="008902EE">
        <w:rPr>
          <w:color w:val="000000"/>
          <w:sz w:val="28"/>
          <w:szCs w:val="28"/>
        </w:rPr>
        <w:t xml:space="preserve"> в том числе в следующих случаях:</w:t>
      </w:r>
    </w:p>
    <w:p w:rsidR="008902EE" w:rsidRDefault="00880B57" w:rsidP="00880B57">
      <w:pPr>
        <w:pStyle w:val="pboth"/>
        <w:shd w:val="clear" w:color="auto" w:fill="FFFFFF"/>
        <w:spacing w:before="0" w:beforeAutospacing="0" w:after="0" w:afterAutospacing="0" w:line="293" w:lineRule="atLeast"/>
        <w:jc w:val="both"/>
        <w:rPr>
          <w:color w:val="000000"/>
          <w:sz w:val="28"/>
          <w:szCs w:val="28"/>
        </w:rPr>
      </w:pPr>
      <w:bookmarkStart w:id="0" w:name="000220"/>
      <w:bookmarkStart w:id="1" w:name="000100"/>
      <w:bookmarkEnd w:id="0"/>
      <w:bookmarkEnd w:id="1"/>
      <w:r w:rsidRPr="008902EE">
        <w:rPr>
          <w:color w:val="000000"/>
          <w:sz w:val="28"/>
          <w:szCs w:val="28"/>
        </w:rPr>
        <w:lastRenderedPageBreak/>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bookmarkStart w:id="2" w:name="000221"/>
      <w:bookmarkStart w:id="3" w:name="000101"/>
      <w:bookmarkEnd w:id="2"/>
      <w:bookmarkEnd w:id="3"/>
    </w:p>
    <w:p w:rsid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902EE" w:rsidP="00880B57">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00880B57" w:rsidRPr="008902EE">
        <w:rPr>
          <w:color w:val="000000"/>
          <w:sz w:val="28"/>
          <w:szCs w:val="28"/>
        </w:rPr>
        <w:t xml:space="preserve">2) нарушение срока предоставления государственной или муниципальной услуги. </w:t>
      </w:r>
      <w:proofErr w:type="gramStart"/>
      <w:r w:rsidR="00880B57" w:rsidRPr="008902E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00880B57" w:rsidRPr="008902EE">
          <w:rPr>
            <w:rStyle w:val="a4"/>
            <w:color w:val="8859A8"/>
            <w:sz w:val="28"/>
            <w:szCs w:val="28"/>
            <w:bdr w:val="none" w:sz="0" w:space="0" w:color="auto" w:frame="1"/>
          </w:rPr>
          <w:t>частью 1.3 статьи 16</w:t>
        </w:r>
      </w:hyperlink>
      <w:r w:rsidR="00880B57" w:rsidRPr="008902EE">
        <w:rPr>
          <w:color w:val="000000"/>
          <w:sz w:val="28"/>
          <w:szCs w:val="28"/>
        </w:rPr>
        <w:t> настоящего Федерального закона;</w:t>
      </w:r>
      <w:proofErr w:type="gramEnd"/>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4" w:name="000295"/>
      <w:bookmarkStart w:id="5" w:name="000102"/>
      <w:bookmarkEnd w:id="4"/>
      <w:bookmarkEnd w:id="5"/>
      <w:r w:rsidRPr="008902EE">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6" w:name="000103"/>
      <w:bookmarkEnd w:id="6"/>
      <w:r w:rsidRPr="008902EE">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7" w:name="000222"/>
      <w:bookmarkStart w:id="8" w:name="000104"/>
      <w:bookmarkEnd w:id="7"/>
      <w:bookmarkEnd w:id="8"/>
      <w:proofErr w:type="gramStart"/>
      <w:r w:rsidRPr="008902EE">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2EE">
        <w:rPr>
          <w:color w:val="000000"/>
          <w:sz w:val="28"/>
          <w:szCs w:val="28"/>
        </w:rPr>
        <w:t xml:space="preserve"> </w:t>
      </w:r>
      <w:proofErr w:type="gramStart"/>
      <w:r w:rsidRPr="008902E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8902EE">
          <w:rPr>
            <w:rStyle w:val="a4"/>
            <w:color w:val="8859A8"/>
            <w:sz w:val="28"/>
            <w:szCs w:val="28"/>
            <w:bdr w:val="none" w:sz="0" w:space="0" w:color="auto" w:frame="1"/>
          </w:rPr>
          <w:t>частью 1.3 статьи 16</w:t>
        </w:r>
      </w:hyperlink>
      <w:r w:rsidRPr="008902EE">
        <w:rPr>
          <w:color w:val="000000"/>
          <w:sz w:val="28"/>
          <w:szCs w:val="28"/>
        </w:rPr>
        <w:t> настоящего Федерального закона;</w:t>
      </w:r>
      <w:proofErr w:type="gramEnd"/>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9" w:name="000105"/>
      <w:bookmarkEnd w:id="9"/>
      <w:r w:rsidRPr="008902EE">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10" w:name="000223"/>
      <w:bookmarkStart w:id="11" w:name="000106"/>
      <w:bookmarkEnd w:id="10"/>
      <w:bookmarkEnd w:id="11"/>
      <w:proofErr w:type="gramStart"/>
      <w:r w:rsidRPr="008902EE">
        <w:rPr>
          <w:color w:val="000000"/>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Pr="008902EE">
          <w:rPr>
            <w:rStyle w:val="a4"/>
            <w:color w:val="8859A8"/>
            <w:sz w:val="28"/>
            <w:szCs w:val="28"/>
            <w:bdr w:val="none" w:sz="0" w:space="0" w:color="auto" w:frame="1"/>
          </w:rPr>
          <w:t>частью 1.1 статьи 16</w:t>
        </w:r>
      </w:hyperlink>
      <w:r w:rsidRPr="008902EE">
        <w:rPr>
          <w:color w:val="000000"/>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902EE">
        <w:rPr>
          <w:color w:val="000000"/>
          <w:sz w:val="28"/>
          <w:szCs w:val="28"/>
        </w:rPr>
        <w:t xml:space="preserve"> исправлений. </w:t>
      </w:r>
      <w:proofErr w:type="gramStart"/>
      <w:r w:rsidRPr="008902E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8902EE">
          <w:rPr>
            <w:rStyle w:val="a4"/>
            <w:color w:val="8859A8"/>
            <w:sz w:val="28"/>
            <w:szCs w:val="28"/>
            <w:bdr w:val="none" w:sz="0" w:space="0" w:color="auto" w:frame="1"/>
          </w:rPr>
          <w:t>частью 1.3 статьи 16</w:t>
        </w:r>
      </w:hyperlink>
      <w:r w:rsidRPr="008902EE">
        <w:rPr>
          <w:color w:val="000000"/>
          <w:sz w:val="28"/>
          <w:szCs w:val="28"/>
        </w:rPr>
        <w:t> настоящего Федерального закона;</w:t>
      </w:r>
      <w:proofErr w:type="gramEnd"/>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12" w:name="000224"/>
      <w:bookmarkEnd w:id="12"/>
      <w:r w:rsidRPr="008902EE">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Default="00880B57" w:rsidP="00880B57">
      <w:pPr>
        <w:pStyle w:val="pboth"/>
        <w:shd w:val="clear" w:color="auto" w:fill="FFFFFF"/>
        <w:spacing w:before="0" w:beforeAutospacing="0" w:after="0" w:afterAutospacing="0" w:line="293" w:lineRule="atLeast"/>
        <w:jc w:val="both"/>
        <w:rPr>
          <w:color w:val="000000"/>
          <w:sz w:val="28"/>
          <w:szCs w:val="28"/>
        </w:rPr>
      </w:pPr>
      <w:bookmarkStart w:id="13" w:name="000225"/>
      <w:bookmarkEnd w:id="13"/>
      <w:proofErr w:type="gramStart"/>
      <w:r w:rsidRPr="008902EE">
        <w:rPr>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2EE">
        <w:rPr>
          <w:color w:val="000000"/>
          <w:sz w:val="28"/>
          <w:szCs w:val="28"/>
        </w:rPr>
        <w:t xml:space="preserve"> </w:t>
      </w:r>
      <w:proofErr w:type="gramStart"/>
      <w:r w:rsidRPr="008902E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8902EE">
          <w:rPr>
            <w:rStyle w:val="a4"/>
            <w:color w:val="8859A8"/>
            <w:sz w:val="28"/>
            <w:szCs w:val="28"/>
            <w:bdr w:val="none" w:sz="0" w:space="0" w:color="auto" w:frame="1"/>
          </w:rPr>
          <w:t>частью 1.3 статьи 16</w:t>
        </w:r>
      </w:hyperlink>
      <w:r w:rsidR="008902EE">
        <w:rPr>
          <w:color w:val="000000"/>
          <w:sz w:val="28"/>
          <w:szCs w:val="28"/>
        </w:rPr>
        <w:t> настоящего Федерального закона;</w:t>
      </w:r>
      <w:proofErr w:type="gramEnd"/>
    </w:p>
    <w:p w:rsidR="008902EE" w:rsidRPr="008902EE" w:rsidRDefault="008902EE" w:rsidP="00880B57">
      <w:pPr>
        <w:pStyle w:val="pboth"/>
        <w:shd w:val="clear" w:color="auto" w:fill="FFFFFF"/>
        <w:spacing w:before="0" w:beforeAutospacing="0" w:after="0" w:afterAutospacing="0" w:line="293" w:lineRule="atLeast"/>
        <w:jc w:val="both"/>
        <w:rPr>
          <w:color w:val="000000"/>
          <w:sz w:val="28"/>
          <w:szCs w:val="28"/>
        </w:rPr>
      </w:pPr>
    </w:p>
    <w:p w:rsidR="00880B57" w:rsidRPr="008902EE" w:rsidRDefault="00880B57" w:rsidP="00880B57">
      <w:pPr>
        <w:pStyle w:val="pboth"/>
        <w:shd w:val="clear" w:color="auto" w:fill="FFFFFF"/>
        <w:spacing w:before="0" w:beforeAutospacing="0" w:after="0" w:afterAutospacing="0" w:line="293" w:lineRule="atLeast"/>
        <w:jc w:val="both"/>
        <w:rPr>
          <w:color w:val="000000"/>
          <w:sz w:val="28"/>
          <w:szCs w:val="28"/>
        </w:rPr>
      </w:pPr>
      <w:bookmarkStart w:id="14" w:name="000296"/>
      <w:bookmarkEnd w:id="14"/>
      <w:proofErr w:type="gramStart"/>
      <w:r w:rsidRPr="008902EE">
        <w:rPr>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8902EE">
        <w:rPr>
          <w:color w:val="000000"/>
          <w:sz w:val="28"/>
          <w:szCs w:val="28"/>
        </w:rPr>
        <w:t xml:space="preserve"> </w:t>
      </w:r>
      <w:proofErr w:type="gramStart"/>
      <w:r w:rsidRPr="008902EE">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902EE">
        <w:rPr>
          <w:color w:val="000000"/>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902EE">
          <w:rPr>
            <w:rStyle w:val="a4"/>
            <w:color w:val="8859A8"/>
            <w:sz w:val="28"/>
            <w:szCs w:val="28"/>
            <w:bdr w:val="none" w:sz="0" w:space="0" w:color="auto" w:frame="1"/>
          </w:rPr>
          <w:t>частью 1.3 статьи 16</w:t>
        </w:r>
      </w:hyperlink>
      <w:r w:rsidRPr="008902EE">
        <w:rPr>
          <w:color w:val="000000"/>
          <w:sz w:val="28"/>
          <w:szCs w:val="28"/>
        </w:rPr>
        <w:t> настоящего Федерального закона.</w:t>
      </w:r>
      <w:r w:rsidR="001E33DF" w:rsidRPr="008902EE">
        <w:rPr>
          <w:color w:val="000000"/>
          <w:sz w:val="28"/>
          <w:szCs w:val="28"/>
        </w:rPr>
        <w:t>».</w:t>
      </w:r>
      <w:proofErr w:type="gramEnd"/>
    </w:p>
    <w:p w:rsidR="00C93C4D" w:rsidRPr="008902EE" w:rsidRDefault="00C93C4D" w:rsidP="00C93C4D">
      <w:pPr>
        <w:pStyle w:val="a3"/>
        <w:jc w:val="both"/>
        <w:rPr>
          <w:rFonts w:ascii="Times New Roman" w:hAnsi="Times New Roman" w:cs="Times New Roman"/>
          <w:color w:val="000000"/>
          <w:sz w:val="28"/>
          <w:szCs w:val="28"/>
        </w:rPr>
      </w:pPr>
      <w:r w:rsidRPr="008902EE">
        <w:rPr>
          <w:rFonts w:ascii="Times New Roman" w:hAnsi="Times New Roman" w:cs="Times New Roman"/>
          <w:color w:val="000000"/>
          <w:sz w:val="28"/>
          <w:szCs w:val="28"/>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r w:rsidR="001E33DF" w:rsidRPr="008902EE">
        <w:rPr>
          <w:rFonts w:ascii="Times New Roman" w:hAnsi="Times New Roman" w:cs="Times New Roman"/>
          <w:color w:val="000000"/>
          <w:sz w:val="28"/>
          <w:szCs w:val="28"/>
        </w:rPr>
        <w:t xml:space="preserve"> в сети «Интернет»</w:t>
      </w:r>
      <w:r w:rsidRPr="008902EE">
        <w:rPr>
          <w:rFonts w:ascii="Times New Roman" w:hAnsi="Times New Roman" w:cs="Times New Roman"/>
          <w:color w:val="000000"/>
          <w:sz w:val="28"/>
          <w:szCs w:val="28"/>
        </w:rPr>
        <w:t xml:space="preserve">. </w:t>
      </w:r>
    </w:p>
    <w:p w:rsidR="00C93C4D" w:rsidRDefault="00C93C4D" w:rsidP="00C93C4D">
      <w:pPr>
        <w:pStyle w:val="a3"/>
        <w:jc w:val="both"/>
        <w:rPr>
          <w:rFonts w:ascii="Times New Roman" w:hAnsi="Times New Roman" w:cs="Times New Roman"/>
          <w:color w:val="000000"/>
          <w:sz w:val="28"/>
          <w:szCs w:val="28"/>
        </w:rPr>
      </w:pPr>
    </w:p>
    <w:p w:rsidR="008902EE" w:rsidRPr="008902EE" w:rsidRDefault="008902EE" w:rsidP="00C93C4D">
      <w:pPr>
        <w:pStyle w:val="a3"/>
        <w:jc w:val="both"/>
        <w:rPr>
          <w:rFonts w:ascii="Times New Roman" w:hAnsi="Times New Roman" w:cs="Times New Roman"/>
          <w:color w:val="000000"/>
          <w:sz w:val="28"/>
          <w:szCs w:val="28"/>
        </w:rPr>
      </w:pPr>
    </w:p>
    <w:p w:rsidR="00C93C4D" w:rsidRPr="008902EE" w:rsidRDefault="00544E2B" w:rsidP="00C93C4D">
      <w:pPr>
        <w:pStyle w:val="a3"/>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Исполняющий</w:t>
      </w:r>
      <w:proofErr w:type="gramEnd"/>
      <w:r>
        <w:rPr>
          <w:rFonts w:ascii="Times New Roman" w:hAnsi="Times New Roman" w:cs="Times New Roman"/>
          <w:color w:val="000000"/>
          <w:sz w:val="28"/>
          <w:szCs w:val="28"/>
        </w:rPr>
        <w:t xml:space="preserve"> обязанности Главы</w:t>
      </w:r>
      <w:r w:rsidR="00C93C4D" w:rsidRPr="008902EE">
        <w:rPr>
          <w:rFonts w:ascii="Times New Roman" w:hAnsi="Times New Roman" w:cs="Times New Roman"/>
          <w:color w:val="000000"/>
          <w:sz w:val="28"/>
          <w:szCs w:val="28"/>
        </w:rPr>
        <w:t xml:space="preserve"> Андреевского сельсовета</w:t>
      </w:r>
    </w:p>
    <w:p w:rsidR="00C93C4D" w:rsidRPr="008902EE" w:rsidRDefault="00C93C4D" w:rsidP="00C93C4D">
      <w:pPr>
        <w:pStyle w:val="a3"/>
        <w:jc w:val="both"/>
        <w:rPr>
          <w:rFonts w:ascii="Times New Roman" w:hAnsi="Times New Roman" w:cs="Times New Roman"/>
          <w:color w:val="000000"/>
          <w:sz w:val="28"/>
          <w:szCs w:val="28"/>
        </w:rPr>
      </w:pPr>
      <w:proofErr w:type="spellStart"/>
      <w:r w:rsidRPr="008902EE">
        <w:rPr>
          <w:rFonts w:ascii="Times New Roman" w:hAnsi="Times New Roman" w:cs="Times New Roman"/>
          <w:color w:val="000000"/>
          <w:sz w:val="28"/>
          <w:szCs w:val="28"/>
        </w:rPr>
        <w:t>Баганского</w:t>
      </w:r>
      <w:proofErr w:type="spellEnd"/>
      <w:r w:rsidRPr="008902EE">
        <w:rPr>
          <w:rFonts w:ascii="Times New Roman" w:hAnsi="Times New Roman" w:cs="Times New Roman"/>
          <w:color w:val="000000"/>
          <w:sz w:val="28"/>
          <w:szCs w:val="28"/>
        </w:rPr>
        <w:t xml:space="preserve"> района Новосибирской области           </w:t>
      </w:r>
      <w:r w:rsidR="00544E2B">
        <w:rPr>
          <w:rFonts w:ascii="Times New Roman" w:hAnsi="Times New Roman" w:cs="Times New Roman"/>
          <w:color w:val="000000"/>
          <w:sz w:val="28"/>
          <w:szCs w:val="28"/>
        </w:rPr>
        <w:t xml:space="preserve">                  Н.А.Кривошеева</w:t>
      </w:r>
    </w:p>
    <w:p w:rsidR="00C93C4D" w:rsidRPr="001E33DF" w:rsidRDefault="00C93C4D" w:rsidP="00C93C4D">
      <w:pPr>
        <w:rPr>
          <w:sz w:val="26"/>
          <w:szCs w:val="26"/>
        </w:rPr>
      </w:pPr>
    </w:p>
    <w:p w:rsidR="00C93C4D" w:rsidRPr="001E33DF" w:rsidRDefault="00C93C4D" w:rsidP="00C93C4D">
      <w:pPr>
        <w:rPr>
          <w:sz w:val="26"/>
          <w:szCs w:val="26"/>
        </w:rPr>
      </w:pPr>
    </w:p>
    <w:p w:rsidR="00C93C4D" w:rsidRDefault="00C93C4D" w:rsidP="00C93C4D"/>
    <w:p w:rsidR="00C93C4D" w:rsidRDefault="00C93C4D" w:rsidP="00C93C4D"/>
    <w:p w:rsidR="00C93C4D" w:rsidRDefault="00C93C4D"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8902EE" w:rsidRDefault="008902EE" w:rsidP="00C93C4D"/>
    <w:p w:rsidR="00C93C4D" w:rsidRDefault="001E33DF" w:rsidP="00C93C4D">
      <w:pPr>
        <w:pStyle w:val="a3"/>
        <w:rPr>
          <w:rFonts w:ascii="Times New Roman" w:hAnsi="Times New Roman" w:cs="Times New Roman"/>
          <w:sz w:val="24"/>
          <w:szCs w:val="24"/>
        </w:rPr>
      </w:pPr>
      <w:r>
        <w:rPr>
          <w:rFonts w:ascii="Times New Roman" w:hAnsi="Times New Roman" w:cs="Times New Roman"/>
          <w:sz w:val="24"/>
          <w:szCs w:val="24"/>
        </w:rPr>
        <w:t>Ка</w:t>
      </w:r>
      <w:r w:rsidR="00C93C4D">
        <w:rPr>
          <w:rFonts w:ascii="Times New Roman" w:hAnsi="Times New Roman" w:cs="Times New Roman"/>
          <w:sz w:val="24"/>
          <w:szCs w:val="24"/>
        </w:rPr>
        <w:t>пустина Наталья Михайловна</w:t>
      </w:r>
    </w:p>
    <w:p w:rsidR="00C93C4D" w:rsidRDefault="00C93C4D" w:rsidP="00C93C4D">
      <w:pPr>
        <w:pStyle w:val="a3"/>
        <w:rPr>
          <w:rFonts w:ascii="Times New Roman" w:hAnsi="Times New Roman" w:cs="Times New Roman"/>
          <w:sz w:val="24"/>
          <w:szCs w:val="24"/>
        </w:rPr>
      </w:pPr>
      <w:r>
        <w:rPr>
          <w:rFonts w:ascii="Times New Roman" w:hAnsi="Times New Roman" w:cs="Times New Roman"/>
          <w:sz w:val="24"/>
          <w:szCs w:val="24"/>
        </w:rPr>
        <w:t>35-523</w:t>
      </w:r>
    </w:p>
    <w:p w:rsidR="00C93C4D" w:rsidRDefault="00C93C4D" w:rsidP="00C93C4D"/>
    <w:p w:rsidR="00CF2AA6" w:rsidRDefault="00CF2AA6"/>
    <w:sectPr w:rsidR="00CF2AA6" w:rsidSect="00CF2A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4B" w:rsidRDefault="0076444B" w:rsidP="008902EE">
      <w:pPr>
        <w:spacing w:after="0" w:line="240" w:lineRule="auto"/>
      </w:pPr>
      <w:r>
        <w:separator/>
      </w:r>
    </w:p>
  </w:endnote>
  <w:endnote w:type="continuationSeparator" w:id="0">
    <w:p w:rsidR="0076444B" w:rsidRDefault="0076444B" w:rsidP="00890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4B" w:rsidRDefault="0076444B" w:rsidP="008902EE">
      <w:pPr>
        <w:spacing w:after="0" w:line="240" w:lineRule="auto"/>
      </w:pPr>
      <w:r>
        <w:separator/>
      </w:r>
    </w:p>
  </w:footnote>
  <w:footnote w:type="continuationSeparator" w:id="0">
    <w:p w:rsidR="0076444B" w:rsidRDefault="0076444B" w:rsidP="008902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3C4D"/>
    <w:rsid w:val="00114C42"/>
    <w:rsid w:val="00147C1A"/>
    <w:rsid w:val="001C37C1"/>
    <w:rsid w:val="001E33DF"/>
    <w:rsid w:val="001E6CB3"/>
    <w:rsid w:val="004529AD"/>
    <w:rsid w:val="00544E2B"/>
    <w:rsid w:val="00552E7C"/>
    <w:rsid w:val="006122CA"/>
    <w:rsid w:val="00705D3E"/>
    <w:rsid w:val="0076444B"/>
    <w:rsid w:val="00880B57"/>
    <w:rsid w:val="008902EE"/>
    <w:rsid w:val="00AB63CF"/>
    <w:rsid w:val="00C93C4D"/>
    <w:rsid w:val="00CF2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4D"/>
    <w:rPr>
      <w:rFonts w:eastAsiaTheme="minorEastAsia"/>
      <w:lang w:eastAsia="ru-RU"/>
    </w:rPr>
  </w:style>
  <w:style w:type="paragraph" w:styleId="1">
    <w:name w:val="heading 1"/>
    <w:basedOn w:val="a"/>
    <w:link w:val="10"/>
    <w:uiPriority w:val="9"/>
    <w:qFormat/>
    <w:rsid w:val="00C93C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C4D"/>
    <w:rPr>
      <w:rFonts w:ascii="Times New Roman" w:eastAsia="Times New Roman" w:hAnsi="Times New Roman" w:cs="Times New Roman"/>
      <w:b/>
      <w:bCs/>
      <w:kern w:val="36"/>
      <w:sz w:val="48"/>
      <w:szCs w:val="48"/>
      <w:lang w:eastAsia="ru-RU"/>
    </w:rPr>
  </w:style>
  <w:style w:type="paragraph" w:styleId="a3">
    <w:name w:val="No Spacing"/>
    <w:uiPriority w:val="1"/>
    <w:qFormat/>
    <w:rsid w:val="00C93C4D"/>
    <w:pPr>
      <w:spacing w:after="0" w:line="240" w:lineRule="auto"/>
    </w:pPr>
    <w:rPr>
      <w:rFonts w:eastAsiaTheme="minorEastAsia"/>
      <w:lang w:eastAsia="ru-RU"/>
    </w:rPr>
  </w:style>
  <w:style w:type="paragraph" w:customStyle="1" w:styleId="pboth">
    <w:name w:val="pboth"/>
    <w:basedOn w:val="a"/>
    <w:rsid w:val="00880B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0B57"/>
    <w:rPr>
      <w:color w:val="0000FF"/>
      <w:u w:val="single"/>
    </w:rPr>
  </w:style>
  <w:style w:type="paragraph" w:styleId="a5">
    <w:name w:val="header"/>
    <w:basedOn w:val="a"/>
    <w:link w:val="a6"/>
    <w:uiPriority w:val="99"/>
    <w:semiHidden/>
    <w:unhideWhenUsed/>
    <w:rsid w:val="008902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902EE"/>
    <w:rPr>
      <w:rFonts w:eastAsiaTheme="minorEastAsia"/>
      <w:lang w:eastAsia="ru-RU"/>
    </w:rPr>
  </w:style>
  <w:style w:type="paragraph" w:styleId="a7">
    <w:name w:val="footer"/>
    <w:basedOn w:val="a"/>
    <w:link w:val="a8"/>
    <w:uiPriority w:val="99"/>
    <w:semiHidden/>
    <w:unhideWhenUsed/>
    <w:rsid w:val="008902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02E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28584293">
      <w:bodyDiv w:val="1"/>
      <w:marLeft w:val="0"/>
      <w:marRight w:val="0"/>
      <w:marTop w:val="0"/>
      <w:marBottom w:val="0"/>
      <w:divBdr>
        <w:top w:val="none" w:sz="0" w:space="0" w:color="auto"/>
        <w:left w:val="none" w:sz="0" w:space="0" w:color="auto"/>
        <w:bottom w:val="none" w:sz="0" w:space="0" w:color="auto"/>
        <w:right w:val="none" w:sz="0" w:space="0" w:color="auto"/>
      </w:divBdr>
    </w:div>
    <w:div w:id="17106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dact.ru/law/federalnyi-zakon-ot-27072010-n-210-fz-ob/glava-4/statia-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endnotes" Target="endnotes.xml"/><Relationship Id="rId10" Type="http://schemas.openxmlformats.org/officeDocument/2006/relationships/hyperlink" Target="https://sudact.ru/law/federalnyi-zakon-ot-27072010-n-210-fz-ob/glava-4/statia-16/" TargetMode="External"/><Relationship Id="rId4" Type="http://schemas.openxmlformats.org/officeDocument/2006/relationships/footnotes" Target="footnotes.xml"/><Relationship Id="rId9"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2020-06-03T03:53:00Z</cp:lastPrinted>
  <dcterms:created xsi:type="dcterms:W3CDTF">2020-05-15T05:31:00Z</dcterms:created>
  <dcterms:modified xsi:type="dcterms:W3CDTF">2020-06-03T03:54:00Z</dcterms:modified>
</cp:coreProperties>
</file>