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BA4" w:rsidRDefault="00854BA4" w:rsidP="00854BA4">
      <w:pPr>
        <w:pStyle w:val="ConsNormal"/>
        <w:widowControl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854BA4" w:rsidRDefault="00854BA4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  <w:r w:rsidRPr="00786FBA">
        <w:rPr>
          <w:rFonts w:ascii="Times New Roman" w:hAnsi="Times New Roman"/>
          <w:b/>
          <w:bCs/>
          <w:sz w:val="28"/>
          <w:szCs w:val="28"/>
        </w:rPr>
        <w:t>АДМИНИСТРАЦИЯ</w:t>
      </w: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  <w:r w:rsidRPr="00786FBA">
        <w:rPr>
          <w:rFonts w:ascii="Times New Roman" w:hAnsi="Times New Roman"/>
          <w:b/>
          <w:bCs/>
          <w:sz w:val="28"/>
          <w:szCs w:val="28"/>
        </w:rPr>
        <w:t>АНДРЕЕВСКОГО СЕЛЬСОВЕТА</w:t>
      </w: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  <w:r w:rsidRPr="00786FBA">
        <w:rPr>
          <w:rFonts w:ascii="Times New Roman" w:hAnsi="Times New Roman"/>
          <w:b/>
          <w:bCs/>
          <w:sz w:val="28"/>
          <w:szCs w:val="28"/>
        </w:rPr>
        <w:t>БАГАНСКОГО РАЙОНА</w:t>
      </w: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  <w:r w:rsidRPr="00786FBA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  <w:r w:rsidRPr="00786FBA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786FBA" w:rsidRPr="00786FBA" w:rsidRDefault="00786FBA" w:rsidP="00786FBA">
      <w:pPr>
        <w:pStyle w:val="ConsNormal"/>
        <w:widowControl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86FBA" w:rsidRPr="00786FBA" w:rsidRDefault="00B26067" w:rsidP="00786FBA">
      <w:pPr>
        <w:pStyle w:val="ConsNormal"/>
        <w:widowControl/>
        <w:ind w:left="2832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16.</w:t>
      </w:r>
      <w:r w:rsidR="00786FBA">
        <w:rPr>
          <w:rFonts w:ascii="Times New Roman" w:hAnsi="Times New Roman"/>
          <w:bCs/>
          <w:sz w:val="28"/>
          <w:szCs w:val="28"/>
        </w:rPr>
        <w:t>06</w:t>
      </w:r>
      <w:r>
        <w:rPr>
          <w:rFonts w:ascii="Times New Roman" w:hAnsi="Times New Roman"/>
          <w:bCs/>
          <w:sz w:val="28"/>
          <w:szCs w:val="28"/>
        </w:rPr>
        <w:t>.2020</w:t>
      </w:r>
      <w:r w:rsidR="00786FBA">
        <w:rPr>
          <w:rFonts w:ascii="Times New Roman" w:hAnsi="Times New Roman"/>
          <w:bCs/>
          <w:sz w:val="28"/>
          <w:szCs w:val="28"/>
        </w:rPr>
        <w:t xml:space="preserve">                           №  </w:t>
      </w:r>
      <w:r>
        <w:rPr>
          <w:rFonts w:ascii="Times New Roman" w:hAnsi="Times New Roman"/>
          <w:bCs/>
          <w:sz w:val="28"/>
          <w:szCs w:val="28"/>
        </w:rPr>
        <w:t>54</w:t>
      </w:r>
    </w:p>
    <w:p w:rsidR="00786FBA" w:rsidRPr="00786FBA" w:rsidRDefault="00786FBA" w:rsidP="00786FBA">
      <w:pPr>
        <w:pStyle w:val="ConsNormal"/>
        <w:widowControl/>
        <w:ind w:left="2832" w:firstLine="0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О проверке готовности теплоснабжающих организаций и потребителей тепловой энергии к отопительному периоду </w:t>
      </w:r>
      <w:r w:rsidR="00B26067">
        <w:rPr>
          <w:rFonts w:ascii="Times New Roman" w:hAnsi="Times New Roman" w:cs="Times New Roman"/>
          <w:sz w:val="28"/>
          <w:szCs w:val="28"/>
        </w:rPr>
        <w:t>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 Руководствуясь приказом Министерства энергетики Российской Федерации от 12 марта 2013 года № 103 «Об утверждении правил оценки готовности к отопительному периоду», 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 ПОСТАНОВЛЯЮ:</w:t>
      </w:r>
    </w:p>
    <w:p w:rsidR="00786FBA" w:rsidRPr="00786FBA" w:rsidRDefault="00786FBA" w:rsidP="00786FB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1.</w:t>
      </w:r>
      <w:r w:rsidR="00B26067">
        <w:rPr>
          <w:rFonts w:ascii="Times New Roman" w:hAnsi="Times New Roman" w:cs="Times New Roman"/>
          <w:sz w:val="28"/>
          <w:szCs w:val="28"/>
        </w:rPr>
        <w:t xml:space="preserve"> </w:t>
      </w:r>
      <w:r w:rsidRPr="00786FBA">
        <w:rPr>
          <w:rFonts w:ascii="Times New Roman" w:hAnsi="Times New Roman" w:cs="Times New Roman"/>
          <w:sz w:val="28"/>
          <w:szCs w:val="28"/>
        </w:rPr>
        <w:t xml:space="preserve">Создать и утвердить комиссию по проверке готовности теплоснабжающих организаций и потребителей тепловой энергии, находящихся на территории Андреевского сельсовета </w:t>
      </w:r>
      <w:proofErr w:type="spellStart"/>
      <w:r w:rsidRPr="00786FB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 района Новосибирской облас</w:t>
      </w:r>
      <w:r>
        <w:rPr>
          <w:rFonts w:ascii="Times New Roman" w:hAnsi="Times New Roman" w:cs="Times New Roman"/>
          <w:sz w:val="28"/>
          <w:szCs w:val="28"/>
        </w:rPr>
        <w:t>ти, к отопительному периоду 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.. (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>Приложение 1).</w:t>
      </w:r>
    </w:p>
    <w:p w:rsidR="00B26067" w:rsidRDefault="00786FBA" w:rsidP="00B260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2. Разработать и утвердить программу «Проведение проверки готовности теплоснабжающих организаций и потребителей тепловой энергии, находящихся на территории Андреевского сельсовета </w:t>
      </w:r>
      <w:proofErr w:type="spellStart"/>
      <w:r w:rsidRPr="00786FB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к отопительному периоду 20</w:t>
      </w:r>
      <w:r>
        <w:rPr>
          <w:rFonts w:ascii="Times New Roman" w:hAnsi="Times New Roman" w:cs="Times New Roman"/>
          <w:sz w:val="28"/>
          <w:szCs w:val="28"/>
        </w:rPr>
        <w:t>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..» (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>Приложение 2).</w:t>
      </w:r>
    </w:p>
    <w:p w:rsidR="00786FBA" w:rsidRPr="00786FBA" w:rsidRDefault="00786FBA" w:rsidP="00B260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3. Настоящее постановление опубликовать в периодическом печатном издании  «Бюллетень органов местного самоуправления муниципального образования Андреевского сельсовета» и на сайте администрации Андреевского сельсовета.</w:t>
      </w:r>
    </w:p>
    <w:p w:rsidR="00786FBA" w:rsidRPr="00786FBA" w:rsidRDefault="00786FBA" w:rsidP="00B26067">
      <w:pPr>
        <w:spacing w:after="0" w:line="240" w:lineRule="auto"/>
        <w:ind w:left="525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4.  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786FBA" w:rsidRPr="00786FBA" w:rsidRDefault="00786FBA" w:rsidP="00B260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Глава Андреевского сельсовета                                                            </w:t>
      </w:r>
    </w:p>
    <w:p w:rsidR="00786FBA" w:rsidRP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786FBA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/>
          <w:bCs/>
          <w:sz w:val="28"/>
          <w:szCs w:val="28"/>
        </w:rPr>
        <w:t xml:space="preserve"> района Новосибирской области                        </w:t>
      </w:r>
      <w:proofErr w:type="spellStart"/>
      <w:r w:rsidRPr="00786FBA">
        <w:rPr>
          <w:rFonts w:ascii="Times New Roman" w:hAnsi="Times New Roman"/>
          <w:bCs/>
          <w:sz w:val="28"/>
          <w:szCs w:val="28"/>
        </w:rPr>
        <w:t>Т.Н.Ветровская</w:t>
      </w:r>
      <w:proofErr w:type="spellEnd"/>
    </w:p>
    <w:p w:rsidR="00786FBA" w:rsidRP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B26067" w:rsidRDefault="00B26067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B26067" w:rsidRPr="00786FBA" w:rsidRDefault="00B26067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2"/>
          <w:szCs w:val="22"/>
        </w:rPr>
      </w:pPr>
      <w:r w:rsidRPr="00786FBA">
        <w:rPr>
          <w:rFonts w:ascii="Times New Roman" w:hAnsi="Times New Roman"/>
          <w:bCs/>
          <w:sz w:val="22"/>
          <w:szCs w:val="22"/>
        </w:rPr>
        <w:t>Кривошеева Нина Алексеевна</w:t>
      </w:r>
    </w:p>
    <w:p w:rsidR="00786FBA" w:rsidRPr="00786FBA" w:rsidRDefault="00786FBA" w:rsidP="00786FBA">
      <w:pPr>
        <w:pStyle w:val="ConsNormal"/>
        <w:widowControl/>
        <w:ind w:firstLine="0"/>
        <w:jc w:val="both"/>
        <w:rPr>
          <w:rFonts w:ascii="Times New Roman" w:hAnsi="Times New Roman"/>
          <w:bCs/>
          <w:sz w:val="22"/>
          <w:szCs w:val="22"/>
        </w:rPr>
      </w:pPr>
      <w:r w:rsidRPr="00786FBA">
        <w:rPr>
          <w:rFonts w:ascii="Times New Roman" w:hAnsi="Times New Roman"/>
          <w:bCs/>
          <w:sz w:val="22"/>
          <w:szCs w:val="22"/>
        </w:rPr>
        <w:t>35-523</w:t>
      </w:r>
    </w:p>
    <w:p w:rsidR="00B26067" w:rsidRDefault="00B26067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</w:p>
    <w:p w:rsidR="00B26067" w:rsidRDefault="00B26067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lastRenderedPageBreak/>
        <w:t>ПРИЛОЖЕНИЕ № 1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УТВЕРЖДЕН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 xml:space="preserve"> постановлением администрации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Андреевского сельсовета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proofErr w:type="spellStart"/>
      <w:r w:rsidRPr="00786FBA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/>
          <w:bCs/>
          <w:sz w:val="28"/>
          <w:szCs w:val="28"/>
        </w:rPr>
        <w:t xml:space="preserve"> района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Новосибирской области</w:t>
      </w:r>
    </w:p>
    <w:p w:rsidR="00786FBA" w:rsidRPr="00786FBA" w:rsidRDefault="00B26067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</w:t>
      </w:r>
      <w:r w:rsidR="00786FBA">
        <w:rPr>
          <w:rFonts w:ascii="Times New Roman" w:hAnsi="Times New Roman"/>
          <w:bCs/>
          <w:sz w:val="28"/>
          <w:szCs w:val="28"/>
        </w:rPr>
        <w:t>т</w:t>
      </w:r>
      <w:r>
        <w:rPr>
          <w:rFonts w:ascii="Times New Roman" w:hAnsi="Times New Roman"/>
          <w:bCs/>
          <w:sz w:val="28"/>
          <w:szCs w:val="28"/>
        </w:rPr>
        <w:t xml:space="preserve"> 16</w:t>
      </w:r>
      <w:r w:rsidR="00786FBA">
        <w:rPr>
          <w:rFonts w:ascii="Times New Roman" w:hAnsi="Times New Roman"/>
          <w:bCs/>
          <w:sz w:val="28"/>
          <w:szCs w:val="28"/>
        </w:rPr>
        <w:t xml:space="preserve">.06.2020  г. № </w:t>
      </w:r>
      <w:r>
        <w:rPr>
          <w:rFonts w:ascii="Times New Roman" w:hAnsi="Times New Roman"/>
          <w:bCs/>
          <w:sz w:val="28"/>
          <w:szCs w:val="28"/>
        </w:rPr>
        <w:t>54</w:t>
      </w:r>
      <w:r w:rsidR="00786FBA">
        <w:rPr>
          <w:rFonts w:ascii="Times New Roman" w:hAnsi="Times New Roman"/>
          <w:bCs/>
          <w:sz w:val="28"/>
          <w:szCs w:val="28"/>
        </w:rPr>
        <w:t xml:space="preserve"> </w:t>
      </w:r>
      <w:r w:rsidR="00786FBA" w:rsidRPr="00786FBA">
        <w:rPr>
          <w:rFonts w:ascii="Times New Roman" w:hAnsi="Times New Roman"/>
          <w:bCs/>
          <w:sz w:val="28"/>
          <w:szCs w:val="28"/>
        </w:rPr>
        <w:t xml:space="preserve"> </w:t>
      </w:r>
    </w:p>
    <w:p w:rsidR="00786FBA" w:rsidRPr="00786FBA" w:rsidRDefault="00786FBA" w:rsidP="00786FBA">
      <w:pPr>
        <w:pStyle w:val="ConsNormal"/>
        <w:widowControl/>
        <w:ind w:firstLine="0"/>
        <w:jc w:val="right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jc w:val="center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СОСТАВ</w: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bCs/>
          <w:sz w:val="28"/>
          <w:szCs w:val="28"/>
        </w:rPr>
        <w:t xml:space="preserve">комиссии о </w:t>
      </w:r>
      <w:r w:rsidRPr="00786FBA">
        <w:rPr>
          <w:rFonts w:ascii="Times New Roman" w:hAnsi="Times New Roman" w:cs="Times New Roman"/>
          <w:sz w:val="28"/>
          <w:szCs w:val="28"/>
        </w:rPr>
        <w:t xml:space="preserve">проверке готовности теплоснабжающих организаций </w: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и потребителей тепловой энергии к отопительному периоду </w: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 xml:space="preserve">1. </w:t>
      </w:r>
      <w:proofErr w:type="spellStart"/>
      <w:r w:rsidRPr="00786FBA">
        <w:rPr>
          <w:rFonts w:ascii="Times New Roman" w:hAnsi="Times New Roman"/>
          <w:bCs/>
          <w:sz w:val="28"/>
          <w:szCs w:val="28"/>
        </w:rPr>
        <w:t>Ветровская</w:t>
      </w:r>
      <w:proofErr w:type="spellEnd"/>
      <w:r w:rsidRPr="00786FBA">
        <w:rPr>
          <w:rFonts w:ascii="Times New Roman" w:hAnsi="Times New Roman"/>
          <w:bCs/>
          <w:sz w:val="28"/>
          <w:szCs w:val="28"/>
        </w:rPr>
        <w:t xml:space="preserve"> Татьяна Николаевна   - Глава Андреевского сельсовета,</w:t>
      </w: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председатель комиссии;</w:t>
      </w: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2. Спица Анатолий Васильевич         - мастер МУП «</w:t>
      </w:r>
      <w:proofErr w:type="spellStart"/>
      <w:r w:rsidRPr="00786FBA">
        <w:rPr>
          <w:rFonts w:ascii="Times New Roman" w:hAnsi="Times New Roman"/>
          <w:bCs/>
          <w:sz w:val="28"/>
          <w:szCs w:val="28"/>
        </w:rPr>
        <w:t>Баганский</w:t>
      </w:r>
      <w:proofErr w:type="spellEnd"/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</w:t>
      </w:r>
      <w:r w:rsidR="00B26067">
        <w:rPr>
          <w:rFonts w:ascii="Times New Roman" w:hAnsi="Times New Roman"/>
          <w:bCs/>
          <w:sz w:val="28"/>
          <w:szCs w:val="28"/>
        </w:rPr>
        <w:t xml:space="preserve">   </w:t>
      </w:r>
      <w:r w:rsidRPr="00786FBA">
        <w:rPr>
          <w:rFonts w:ascii="Times New Roman" w:hAnsi="Times New Roman"/>
          <w:bCs/>
          <w:sz w:val="28"/>
          <w:szCs w:val="28"/>
        </w:rPr>
        <w:t xml:space="preserve">  коммунальщик»;</w:t>
      </w: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3. Володина Ирина Ивановна            - специалист 1 разряда администрации</w:t>
      </w: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Андреевского сельсовета;</w:t>
      </w:r>
    </w:p>
    <w:p w:rsidR="00786FBA" w:rsidRPr="00786FBA" w:rsidRDefault="00786FBA" w:rsidP="00786FBA">
      <w:pPr>
        <w:pStyle w:val="ConsNormal"/>
        <w:widowControl/>
        <w:ind w:firstLine="0"/>
        <w:rPr>
          <w:rFonts w:ascii="Times New Roman" w:hAnsi="Times New Roman"/>
          <w:bCs/>
          <w:sz w:val="28"/>
          <w:szCs w:val="28"/>
        </w:rPr>
      </w:pPr>
      <w:r w:rsidRPr="00786FBA">
        <w:rPr>
          <w:rFonts w:ascii="Times New Roman" w:hAnsi="Times New Roman"/>
          <w:bCs/>
          <w:sz w:val="28"/>
          <w:szCs w:val="28"/>
        </w:rPr>
        <w:t>4. К</w:t>
      </w:r>
      <w:r w:rsidR="00B26067">
        <w:rPr>
          <w:rFonts w:ascii="Times New Roman" w:hAnsi="Times New Roman"/>
          <w:bCs/>
          <w:sz w:val="28"/>
          <w:szCs w:val="28"/>
        </w:rPr>
        <w:t xml:space="preserve">ривошеева Нина Алексеевна      </w:t>
      </w:r>
      <w:r w:rsidRPr="00786FBA">
        <w:rPr>
          <w:rFonts w:ascii="Times New Roman" w:hAnsi="Times New Roman"/>
          <w:bCs/>
          <w:sz w:val="28"/>
          <w:szCs w:val="28"/>
        </w:rPr>
        <w:t xml:space="preserve"> - специалист 1 разряда администрации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6FB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</w:t>
      </w:r>
      <w:r w:rsidR="00B26067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786FBA">
        <w:rPr>
          <w:rFonts w:ascii="Times New Roman" w:hAnsi="Times New Roman" w:cs="Times New Roman"/>
          <w:bCs/>
          <w:sz w:val="28"/>
          <w:szCs w:val="28"/>
        </w:rPr>
        <w:t xml:space="preserve">  Андреевского сельсовета;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6FBA">
        <w:rPr>
          <w:rFonts w:ascii="Times New Roman" w:hAnsi="Times New Roman" w:cs="Times New Roman"/>
          <w:bCs/>
          <w:sz w:val="28"/>
          <w:szCs w:val="28"/>
        </w:rPr>
        <w:t>5. Капустина Наталья Михайловна  - специалист 1 разряда администрации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</w:t>
      </w:r>
      <w:r w:rsidR="00B2606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6FBA">
        <w:rPr>
          <w:rFonts w:ascii="Times New Roman" w:hAnsi="Times New Roman" w:cs="Times New Roman"/>
          <w:bCs/>
          <w:sz w:val="28"/>
          <w:szCs w:val="28"/>
        </w:rPr>
        <w:t xml:space="preserve">   Андреевского сельсовета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bottomFromText="200" w:vertAnchor="text" w:horzAnchor="margin" w:tblpXSpec="right" w:tblpY="-178"/>
        <w:tblW w:w="0" w:type="auto"/>
        <w:tblLayout w:type="fixed"/>
        <w:tblLook w:val="04A0"/>
      </w:tblPr>
      <w:tblGrid>
        <w:gridCol w:w="4510"/>
      </w:tblGrid>
      <w:tr w:rsidR="00786FBA" w:rsidRPr="00786FBA" w:rsidTr="00786FBA">
        <w:trPr>
          <w:trHeight w:val="2043"/>
        </w:trPr>
        <w:tc>
          <w:tcPr>
            <w:tcW w:w="4510" w:type="dxa"/>
          </w:tcPr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УТВЕРЖДАЮ:</w:t>
            </w: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 Андреевского сельсовета</w:t>
            </w: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Баганского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района </w:t>
            </w: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786FBA" w:rsidRPr="00786FBA" w:rsidRDefault="00786FBA" w:rsidP="00786F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_________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Т.Н.Ветровская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786FBA" w:rsidRPr="00786FBA" w:rsidRDefault="00786FBA" w:rsidP="00786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786FBA" w:rsidRPr="00786FBA" w:rsidRDefault="00786FBA" w:rsidP="00786FB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«</w:t>
            </w:r>
            <w:r w:rsidR="00B2606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июня    2020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г.</w:t>
            </w:r>
          </w:p>
        </w:tc>
      </w:tr>
    </w:tbl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786FBA" w:rsidRPr="00786FBA" w:rsidRDefault="00C57EC4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EC4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03.5pt;margin-top:7.6pt;width:153pt;height:79.25pt;z-index:-251658752">
            <v:imagedata r:id="rId5" o:title=""/>
          </v:shape>
          <o:OLEObject Type="Embed" ProgID="MS_ClipArt_Gallery" ShapeID="_x0000_s1026" DrawAspect="Content" ObjectID="_1654006337" r:id="rId6"/>
        </w:pic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:rsidR="00786FBA" w:rsidRPr="00786FBA" w:rsidRDefault="00786FBA" w:rsidP="00786F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786FBA">
        <w:rPr>
          <w:rFonts w:ascii="Times New Roman" w:hAnsi="Times New Roman" w:cs="Times New Roman"/>
          <w:b/>
          <w:sz w:val="28"/>
          <w:szCs w:val="28"/>
        </w:rPr>
        <w:t xml:space="preserve">роведения проверки готовности теплоснабжающих организаций и потребителей тепловой энергии, находящихся на территории Андреевского сельсовета </w:t>
      </w:r>
      <w:proofErr w:type="spellStart"/>
      <w:r w:rsidRPr="00786FBA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</w:t>
      </w:r>
    </w:p>
    <w:p w:rsidR="00786FBA" w:rsidRPr="00786FBA" w:rsidRDefault="00786FBA" w:rsidP="00786F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t>к отопительному п</w:t>
      </w:r>
      <w:r>
        <w:rPr>
          <w:rFonts w:ascii="Times New Roman" w:hAnsi="Times New Roman" w:cs="Times New Roman"/>
          <w:b/>
          <w:sz w:val="28"/>
          <w:szCs w:val="28"/>
        </w:rPr>
        <w:t>ериоду 2020-2021</w:t>
      </w:r>
      <w:r w:rsidRPr="00786FBA">
        <w:rPr>
          <w:rFonts w:ascii="Times New Roman" w:hAnsi="Times New Roman" w:cs="Times New Roman"/>
          <w:b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b/>
          <w:sz w:val="28"/>
          <w:szCs w:val="28"/>
        </w:rPr>
        <w:t>..</w:t>
      </w:r>
      <w:proofErr w:type="gramEnd"/>
    </w:p>
    <w:p w:rsidR="00786FBA" w:rsidRPr="00786FBA" w:rsidRDefault="00786FBA" w:rsidP="00786FB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6FBA" w:rsidRPr="00786FBA" w:rsidRDefault="00786FBA" w:rsidP="00786FBA">
      <w:pPr>
        <w:tabs>
          <w:tab w:val="left" w:pos="6495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 xml:space="preserve">ндреевка, </w:t>
      </w:r>
    </w:p>
    <w:p w:rsidR="00786FBA" w:rsidRPr="00786FBA" w:rsidRDefault="00786FBA" w:rsidP="00786FBA">
      <w:pPr>
        <w:tabs>
          <w:tab w:val="left" w:pos="6495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lastRenderedPageBreak/>
        <w:t>ПРИЛОЖЕНИЕ  № 2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УТВЕРЖДЕНА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Андреевского сельсовета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86FB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86FBA" w:rsidRDefault="00B26067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4BA4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16</w:t>
      </w:r>
      <w:r w:rsidR="00854BA4">
        <w:rPr>
          <w:rFonts w:ascii="Times New Roman" w:hAnsi="Times New Roman" w:cs="Times New Roman"/>
          <w:sz w:val="28"/>
          <w:szCs w:val="28"/>
        </w:rPr>
        <w:t xml:space="preserve">.06.2020 г.  № </w:t>
      </w:r>
      <w:r>
        <w:rPr>
          <w:rFonts w:ascii="Times New Roman" w:hAnsi="Times New Roman" w:cs="Times New Roman"/>
          <w:sz w:val="28"/>
          <w:szCs w:val="28"/>
        </w:rPr>
        <w:t xml:space="preserve">54 </w:t>
      </w:r>
    </w:p>
    <w:p w:rsidR="00786FBA" w:rsidRPr="00786FBA" w:rsidRDefault="00786FBA" w:rsidP="00786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t>проведения проверки готовности теплоснабжающих организаций и потребителей тепловой энер</w:t>
      </w:r>
      <w:r w:rsidR="00854BA4">
        <w:rPr>
          <w:rFonts w:ascii="Times New Roman" w:hAnsi="Times New Roman" w:cs="Times New Roman"/>
          <w:b/>
          <w:sz w:val="28"/>
          <w:szCs w:val="28"/>
        </w:rPr>
        <w:t>гии к отопительному периоду 2020-2021</w:t>
      </w:r>
      <w:r w:rsidRPr="00786FBA">
        <w:rPr>
          <w:rFonts w:ascii="Times New Roman" w:hAnsi="Times New Roman" w:cs="Times New Roman"/>
          <w:b/>
          <w:sz w:val="28"/>
          <w:szCs w:val="28"/>
        </w:rPr>
        <w:t xml:space="preserve"> гг</w:t>
      </w:r>
      <w:proofErr w:type="gramStart"/>
      <w:r w:rsidRPr="00786FBA">
        <w:rPr>
          <w:rFonts w:ascii="Times New Roman" w:hAnsi="Times New Roman" w:cs="Times New Roman"/>
          <w:b/>
          <w:sz w:val="28"/>
          <w:szCs w:val="28"/>
        </w:rPr>
        <w:t>..</w:t>
      </w:r>
      <w:proofErr w:type="gramEnd"/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786FBA">
        <w:rPr>
          <w:rFonts w:ascii="Times New Roman" w:hAnsi="Times New Roman" w:cs="Times New Roman"/>
          <w:sz w:val="28"/>
          <w:szCs w:val="28"/>
        </w:rPr>
        <w:t>Программа разработана в соответствии с Федеральным законом «О теплоснабжении» от 27.07.2010 № 190-ФЗ, Правилами оценки готовности к отопительному периоду, утвержденными приказом Министерства энергетики РФ от 12.03.2013 г №103.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  Комиссия Андреевского сельсовета осуществляет проверки готовно</w:t>
      </w:r>
      <w:r w:rsidR="00854BA4">
        <w:rPr>
          <w:rFonts w:ascii="Times New Roman" w:hAnsi="Times New Roman" w:cs="Times New Roman"/>
          <w:sz w:val="28"/>
          <w:szCs w:val="28"/>
        </w:rPr>
        <w:t>сти к отопительному периоду 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гг. следующих объектов:</w:t>
      </w:r>
    </w:p>
    <w:p w:rsidR="00786FBA" w:rsidRPr="00786FBA" w:rsidRDefault="00786FBA" w:rsidP="00786FBA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ТЕПЛОСНАБЖАЮЩИЕ ОРГАНИЗАЦИИ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786FBA" w:rsidRPr="00786FBA" w:rsidTr="00786FBA">
        <w:trPr>
          <w:trHeight w:val="2914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786FBA" w:rsidRPr="00786FBA" w:rsidRDefault="00786FBA" w:rsidP="00786FBA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МУП «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Баганский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коммунальщик»;</w:t>
            </w:r>
          </w:p>
          <w:p w:rsidR="00786FBA" w:rsidRPr="00786FBA" w:rsidRDefault="00786FBA" w:rsidP="00786FBA">
            <w:pPr>
              <w:spacing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2.  МБОУ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Теренгульская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СОШ</w:t>
            </w:r>
          </w:p>
          <w:p w:rsidR="00786FBA" w:rsidRPr="00786FBA" w:rsidRDefault="00786FBA" w:rsidP="00786FB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ПОТРЕБИТЕЛИ ТЕПЛОВОЙ ЭНЕРГИИ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МКОУ Андреевская СОШ с. Андреевка, ул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.Ц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ентральная, 19;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 Структурное подразделение МКОУ Андреевской СОШ, ДОУ Андреевский детский сад,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ндреевка, ул.Центральная, 25;                                        </w:t>
            </w:r>
          </w:p>
          <w:p w:rsidR="00786FBA" w:rsidRPr="00786FBA" w:rsidRDefault="00786FBA" w:rsidP="0078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Администрация Андреевского сельсовета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Баганского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района Новосибирской области,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ул.Центральная,20;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854BA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Андреевский Дом культуры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20/1;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 Магазин и/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Коршак А.И.,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20а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6. Магазин и/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Пасечник Л.Ф.,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22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7. Здание  МКОУ Андреевской СОШ,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15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8. ФКУ НСО «Центр по обеспечению мероприятий в области гражданской обороны, чрезвычайных ситуаций и пожарной безопасности НСО»,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19/1;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9. Люфт Юлия Александровна,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ул.Центральная, дом 19а;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10. Теплая стоянка, с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.А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ндреевка, ул.Озерная, 39;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11.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Биткеева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Рыскен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Нажмиденовна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ул.Центральна, д. 1 кв.1;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12.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Гергерт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Надежда Ивановна,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кв.2;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13. Рыбакова Лидия Яковлевна,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кв.3;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14. Солдатова Галина Федоровна,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кв.4;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15.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Ротенберг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Фрида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Сагынтаевна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кв.5;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16.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Ротенберг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Елена Яковлевна,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кв.6;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17.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Видулина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Екатерина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Евдокимовна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кв.7;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18. Фокина Татьяна Ивановна,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кв.8;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19.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Кромберг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Александр Петрович,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кв.9;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20.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Пантюшин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Анатолий Александрович, 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1 кв.10;</w:t>
            </w:r>
          </w:p>
          <w:p w:rsidR="00786FBA" w:rsidRPr="00786FBA" w:rsidRDefault="00854BA4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21.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Долженок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Любовь Васильевна</w:t>
            </w:r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обг.п.Районная</w:t>
            </w:r>
            <w:proofErr w:type="spell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д.1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кв.11;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22. Комарова Людмила Ивановна,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кв.12;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23. Шкляр Тамара Гавриловна,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кв.13;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24. Белоусова Раиса Леонтьевна,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кв.14;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25. Носенко Виктор Васильевич, 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 кв.15;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26.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Пантюшин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Анатолий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Евстафьевич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дом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1 кв.16;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27.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Гаврюшова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Наталья Викторовна,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кв.17;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28.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Дьячкова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Надежда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Демьяновна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кв.18;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29.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Басенко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Владимир Афанасьевич,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кв.1;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30.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Крохалев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Алексей Игоревич,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кв.2;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31. Божко Татьяна Евгеньевна,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кв.3;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32.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Гулидова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Любовь Петровна,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кв.4;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33. НГЧ ОАО РЖД,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кв.5;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34.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Гергерт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Семен Иванович,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кв.6;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35. Исакова Анна Дмитриевна,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кв.7;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36. Дягиль Иван Иванович,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кв.8;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37. Торопова Антонина Петровна,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кв.9;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38.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Рау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Федор Карлович,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кв.10;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39.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Гроскрайц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Василий Васильевич,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кв.11;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40.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Светлана Леонидовна</w:t>
            </w: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кв.12;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41. Дягиль Галина Николаевна,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кв.13;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42. Нагаев Николай Николаевич,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кв.14;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43.Егорова Лариса Николаевна, 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кв.15;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44. Мельников Сергей Вячеславович,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кв.16;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45. Фокина Галина Ивановна,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кв.17;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46.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Утегенов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Зиннур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Сагитович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2 кв.18;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47. Белоусова Ирина Леонидовна,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1а кв.1;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48. Кода Алексей Сергеевич,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д. 1а кв.2;</w:t>
            </w:r>
          </w:p>
          <w:p w:rsidR="00786FBA" w:rsidRPr="00786FBA" w:rsidRDefault="00786FBA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49. Подстанция,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обг.п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.Р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айонная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12;</w:t>
            </w:r>
          </w:p>
          <w:p w:rsidR="00786FBA" w:rsidRPr="00786FBA" w:rsidRDefault="00786FBA" w:rsidP="0078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50. Структурное подразделение МБОУ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Теренгульской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СОШ, ДОУ</w:t>
            </w:r>
          </w:p>
          <w:p w:rsidR="00786FBA" w:rsidRPr="00786FBA" w:rsidRDefault="00786FBA" w:rsidP="0078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     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Теренгульский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детский сад, </w:t>
            </w:r>
            <w:proofErr w:type="spell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.Т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еренгуль</w:t>
            </w:r>
            <w:proofErr w:type="spell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23;</w:t>
            </w:r>
          </w:p>
          <w:p w:rsidR="00786FBA" w:rsidRPr="00786FBA" w:rsidRDefault="00B26067" w:rsidP="00786F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51. Интернат МБО</w:t>
            </w:r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 </w:t>
            </w:r>
            <w:proofErr w:type="spell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Теренгульской</w:t>
            </w:r>
            <w:proofErr w:type="spell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СОШ, </w:t>
            </w:r>
            <w:proofErr w:type="spell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gram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.Т</w:t>
            </w:r>
            <w:proofErr w:type="gram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еренгуль</w:t>
            </w:r>
            <w:proofErr w:type="spell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ул.Центральная, 25;</w:t>
            </w:r>
          </w:p>
          <w:p w:rsidR="00786FBA" w:rsidRPr="00786FBA" w:rsidRDefault="00B26067" w:rsidP="0078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52. Кабинет машиноведения М</w:t>
            </w:r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</w:t>
            </w:r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У </w:t>
            </w:r>
            <w:proofErr w:type="spell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Теренгульской</w:t>
            </w:r>
            <w:proofErr w:type="spell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СОШ, </w:t>
            </w:r>
            <w:proofErr w:type="spellStart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п.Теренгуль</w:t>
            </w:r>
            <w:proofErr w:type="spellEnd"/>
            <w:r w:rsidR="00786FBA"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786FBA" w:rsidRPr="00786FBA" w:rsidRDefault="00786FBA" w:rsidP="00786F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ул</w:t>
            </w:r>
            <w:proofErr w:type="gramStart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.Ц</w:t>
            </w:r>
            <w:proofErr w:type="gramEnd"/>
            <w:r w:rsidRPr="00786FB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ентральная, 27.</w:t>
            </w:r>
          </w:p>
          <w:p w:rsidR="00786FBA" w:rsidRPr="00786FBA" w:rsidRDefault="00786FBA" w:rsidP="00786FB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786FBA" w:rsidRDefault="00786FBA" w:rsidP="00786F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6FBA">
        <w:rPr>
          <w:rFonts w:ascii="Times New Roman" w:hAnsi="Times New Roman" w:cs="Times New Roman"/>
          <w:b/>
          <w:sz w:val="28"/>
          <w:szCs w:val="28"/>
        </w:rPr>
        <w:lastRenderedPageBreak/>
        <w:t>СРОКИ ПРОВЕДЕНИЯ ПРОВЕРКИ</w:t>
      </w:r>
    </w:p>
    <w:p w:rsidR="00786FBA" w:rsidRPr="00786FBA" w:rsidRDefault="00786FBA" w:rsidP="00786F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Для потребителей  тепловой энергии до 01 сентября, для теплоснабжающих организаций до15 сентября.</w:t>
      </w:r>
    </w:p>
    <w:p w:rsidR="00786FBA" w:rsidRPr="00786FBA" w:rsidRDefault="00786FBA" w:rsidP="00786F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При оценке готовности </w:t>
      </w:r>
      <w:r w:rsidRPr="00786FBA">
        <w:rPr>
          <w:rFonts w:ascii="Times New Roman" w:hAnsi="Times New Roman" w:cs="Times New Roman"/>
          <w:b/>
          <w:sz w:val="28"/>
          <w:szCs w:val="28"/>
        </w:rPr>
        <w:t>теплоснабжающих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к отопительному периоду 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гг. комиссия проверяет следующее: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1.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2. Соблюдение критериев надежности теплоснабжения, установленных техническими регламентами;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3. Наличие нормативных запасов топлива на источниках тепловой энергии;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4. Функционирование эксплуатационной, диспетчерской и аварийной служб, а именно: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укомплектованность указанных служб персоналом;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5. Проведение наладки принадлежащих им тепловых сетей;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6. Организация контроля режимов потребления тепловой энергии;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7. Обеспечение качества теплоносителей;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8. Организация коммерческого учета приобретаемой и реализуемой тепловой энергии;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9.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готовность систем приема и разгрузки топлива;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соблюдение водно-химического режима;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эксплуатации;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lastRenderedPageBreak/>
        <w:t xml:space="preserve">- наличие 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расчетов допустимого времени устранения аварийных нарушений теплоснабжения жилых домов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>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наличие порядка ликвидации аварийных ситуаций в системах теплоснабжений с учетом взаимодействия тепло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 xml:space="preserve"> -, </w:t>
      </w:r>
      <w:proofErr w:type="spellStart"/>
      <w:proofErr w:type="gramEnd"/>
      <w:r w:rsidRPr="00786FBA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-, топливо - и </w:t>
      </w:r>
      <w:proofErr w:type="spellStart"/>
      <w:r w:rsidRPr="00786FBA">
        <w:rPr>
          <w:rFonts w:ascii="Times New Roman" w:hAnsi="Times New Roman" w:cs="Times New Roman"/>
          <w:sz w:val="28"/>
          <w:szCs w:val="28"/>
        </w:rPr>
        <w:t>водоснабжающих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 организаций, потребителей тепловой энергии, ремонтно-строительных и транспортных организаций, а также органов местного  самоуправления;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проведение гидравлических и тепловых испытаний тепловых сетей;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диагностики оборудования, участвующего в обеспечении теплоснабжения;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- выполнение планового графика ремонта тепловых сетей и источников тепловой энергии;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- наличие договоров поставки топлива, не допускающих перебоев </w:t>
      </w:r>
      <w:proofErr w:type="gramStart"/>
      <w:r w:rsidRPr="00786FBA">
        <w:rPr>
          <w:rFonts w:ascii="Times New Roman" w:hAnsi="Times New Roman" w:cs="Times New Roman"/>
          <w:sz w:val="28"/>
          <w:szCs w:val="28"/>
        </w:rPr>
        <w:t>поставки снижения установленных нормативов запасов топлива</w:t>
      </w:r>
      <w:proofErr w:type="gramEnd"/>
      <w:r w:rsidRPr="00786FBA">
        <w:rPr>
          <w:rFonts w:ascii="Times New Roman" w:hAnsi="Times New Roman" w:cs="Times New Roman"/>
          <w:sz w:val="28"/>
          <w:szCs w:val="28"/>
        </w:rPr>
        <w:t>.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10. Наличие документов, определяющих разграничение эксплуатационной ответственности между потребителями тепловой энергии, теплоснабжающими </w:t>
      </w:r>
      <w:proofErr w:type="spellStart"/>
      <w:r w:rsidRPr="00786FBA">
        <w:rPr>
          <w:rFonts w:ascii="Times New Roman" w:hAnsi="Times New Roman" w:cs="Times New Roman"/>
          <w:sz w:val="28"/>
          <w:szCs w:val="28"/>
        </w:rPr>
        <w:t>теплосетевыми</w:t>
      </w:r>
      <w:proofErr w:type="spellEnd"/>
      <w:r w:rsidRPr="00786FBA">
        <w:rPr>
          <w:rFonts w:ascii="Times New Roman" w:hAnsi="Times New Roman" w:cs="Times New Roman"/>
          <w:sz w:val="28"/>
          <w:szCs w:val="28"/>
        </w:rPr>
        <w:t xml:space="preserve"> организациями;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11.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власти, уполномоченными на осуществление муниципального контроля органами местного самоуправления;</w:t>
      </w:r>
    </w:p>
    <w:p w:rsidR="00786FBA" w:rsidRPr="00786FBA" w:rsidRDefault="00786FBA" w:rsidP="00786FB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12. Работоспособность автоматических регуляторов при их наличии.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 xml:space="preserve">       При оценке готовности </w:t>
      </w:r>
      <w:r w:rsidRPr="00786FBA">
        <w:rPr>
          <w:rFonts w:ascii="Times New Roman" w:hAnsi="Times New Roman" w:cs="Times New Roman"/>
          <w:b/>
          <w:sz w:val="28"/>
          <w:szCs w:val="28"/>
        </w:rPr>
        <w:t>потребителей тепловой энергии</w:t>
      </w:r>
      <w:r>
        <w:rPr>
          <w:rFonts w:ascii="Times New Roman" w:hAnsi="Times New Roman" w:cs="Times New Roman"/>
          <w:sz w:val="28"/>
          <w:szCs w:val="28"/>
        </w:rPr>
        <w:t xml:space="preserve">  к отопительному периоду 2020-2021</w:t>
      </w:r>
      <w:r w:rsidRPr="00786FBA">
        <w:rPr>
          <w:rFonts w:ascii="Times New Roman" w:hAnsi="Times New Roman" w:cs="Times New Roman"/>
          <w:sz w:val="28"/>
          <w:szCs w:val="28"/>
        </w:rPr>
        <w:t xml:space="preserve"> гг. комиссия проверяет следующие: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1. Состояние тепловых сетей, принадлежащих потребителю тепловой энергии;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2. Состояние утепления зданий (чердаки, лестничные клетки, подвалы, двери);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3. Наличие и работоспособность приборов учета, работоспособность автоматических регуляторов при их наличии;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4.   Работоспособность защиты систем теплопотребления;</w:t>
      </w:r>
    </w:p>
    <w:p w:rsidR="00786FBA" w:rsidRPr="00786FBA" w:rsidRDefault="00786FBA" w:rsidP="00786F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6FBA">
        <w:rPr>
          <w:rFonts w:ascii="Times New Roman" w:hAnsi="Times New Roman" w:cs="Times New Roman"/>
          <w:sz w:val="28"/>
          <w:szCs w:val="28"/>
        </w:rPr>
        <w:t>5. Отсутствие задолженности за поставленную тепловую энергию (мощность), теплоноситель.</w:t>
      </w:r>
    </w:p>
    <w:p w:rsidR="00E04173" w:rsidRDefault="00E04173" w:rsidP="00786FBA">
      <w:pPr>
        <w:spacing w:after="0"/>
      </w:pPr>
    </w:p>
    <w:sectPr w:rsidR="00E04173" w:rsidSect="00C57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064623"/>
    <w:multiLevelType w:val="hybridMultilevel"/>
    <w:tmpl w:val="DDD6F1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6FBA"/>
    <w:rsid w:val="00357C31"/>
    <w:rsid w:val="00514D60"/>
    <w:rsid w:val="00786FBA"/>
    <w:rsid w:val="00854BA4"/>
    <w:rsid w:val="00B26067"/>
    <w:rsid w:val="00C57EC4"/>
    <w:rsid w:val="00E04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86FBA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3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1722</Words>
  <Characters>9820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5</cp:revision>
  <cp:lastPrinted>2020-06-18T10:06:00Z</cp:lastPrinted>
  <dcterms:created xsi:type="dcterms:W3CDTF">2020-06-16T06:59:00Z</dcterms:created>
  <dcterms:modified xsi:type="dcterms:W3CDTF">2020-06-18T10:26:00Z</dcterms:modified>
</cp:coreProperties>
</file>