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96" w:rsidRDefault="00522096" w:rsidP="0052209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br/>
        <w:t>АНДРЕЕВСКОГО СЕЛЬСОВЕТА</w:t>
      </w:r>
      <w:r>
        <w:rPr>
          <w:rFonts w:ascii="Times New Roman" w:eastAsia="Times New Roman" w:hAnsi="Times New Roman" w:cs="Times New Roman"/>
          <w:b/>
          <w:sz w:val="28"/>
          <w:szCs w:val="28"/>
        </w:rPr>
        <w:br/>
        <w:t>БАГАНСКОГО РАЙОНА</w:t>
      </w:r>
      <w:r>
        <w:rPr>
          <w:rFonts w:ascii="Times New Roman" w:eastAsia="Times New Roman" w:hAnsi="Times New Roman" w:cs="Times New Roman"/>
          <w:b/>
          <w:sz w:val="28"/>
          <w:szCs w:val="28"/>
        </w:rPr>
        <w:br/>
        <w:t>НОВОСИБИРСКОЙ ОБЛАСТИ</w:t>
      </w:r>
    </w:p>
    <w:p w:rsidR="00522096" w:rsidRDefault="00522096" w:rsidP="00522096">
      <w:pPr>
        <w:spacing w:after="0" w:line="240" w:lineRule="auto"/>
        <w:rPr>
          <w:rFonts w:ascii="Times New Roman" w:eastAsia="Times New Roman" w:hAnsi="Times New Roman" w:cs="Times New Roman"/>
          <w:b/>
          <w:sz w:val="28"/>
          <w:szCs w:val="28"/>
        </w:rPr>
      </w:pPr>
    </w:p>
    <w:p w:rsidR="00522096" w:rsidRDefault="00522096" w:rsidP="0052209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522096" w:rsidRDefault="00522096" w:rsidP="00522096">
      <w:pPr>
        <w:spacing w:after="0" w:line="240" w:lineRule="auto"/>
        <w:rPr>
          <w:rFonts w:ascii="Times New Roman" w:eastAsia="Times New Roman" w:hAnsi="Times New Roman" w:cs="Times New Roman"/>
          <w:sz w:val="28"/>
          <w:szCs w:val="28"/>
        </w:rPr>
      </w:pPr>
    </w:p>
    <w:tbl>
      <w:tblPr>
        <w:tblW w:w="0" w:type="auto"/>
        <w:tblInd w:w="2988" w:type="dxa"/>
        <w:tblLook w:val="01E0"/>
      </w:tblPr>
      <w:tblGrid>
        <w:gridCol w:w="1800"/>
        <w:gridCol w:w="1980"/>
      </w:tblGrid>
      <w:tr w:rsidR="00522096" w:rsidTr="00522096">
        <w:tc>
          <w:tcPr>
            <w:tcW w:w="1800" w:type="dxa"/>
            <w:hideMark/>
          </w:tcPr>
          <w:p w:rsidR="00522096" w:rsidRDefault="006B65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762932">
              <w:rPr>
                <w:rFonts w:ascii="Times New Roman" w:eastAsia="Times New Roman" w:hAnsi="Times New Roman" w:cs="Times New Roman"/>
                <w:sz w:val="28"/>
                <w:szCs w:val="28"/>
              </w:rPr>
              <w:t>.04</w:t>
            </w:r>
            <w:r w:rsidR="00522096">
              <w:rPr>
                <w:rFonts w:ascii="Times New Roman" w:eastAsia="Times New Roman" w:hAnsi="Times New Roman" w:cs="Times New Roman"/>
                <w:sz w:val="28"/>
                <w:szCs w:val="28"/>
              </w:rPr>
              <w:t>.2019</w:t>
            </w:r>
          </w:p>
        </w:tc>
        <w:tc>
          <w:tcPr>
            <w:tcW w:w="1980" w:type="dxa"/>
          </w:tcPr>
          <w:p w:rsidR="00522096" w:rsidRDefault="005220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65BF">
              <w:rPr>
                <w:rFonts w:ascii="Times New Roman" w:eastAsia="Times New Roman" w:hAnsi="Times New Roman" w:cs="Times New Roman"/>
                <w:sz w:val="28"/>
                <w:szCs w:val="28"/>
              </w:rPr>
              <w:t xml:space="preserve"> 39</w:t>
            </w:r>
            <w:r>
              <w:rPr>
                <w:rFonts w:ascii="Times New Roman" w:eastAsia="Times New Roman" w:hAnsi="Times New Roman" w:cs="Times New Roman"/>
                <w:sz w:val="28"/>
                <w:szCs w:val="28"/>
              </w:rPr>
              <w:t xml:space="preserve">      </w:t>
            </w:r>
          </w:p>
          <w:p w:rsidR="00522096" w:rsidRDefault="00522096">
            <w:pPr>
              <w:spacing w:after="0" w:line="240" w:lineRule="auto"/>
              <w:rPr>
                <w:rFonts w:ascii="Times New Roman" w:eastAsia="Times New Roman" w:hAnsi="Times New Roman" w:cs="Times New Roman"/>
                <w:sz w:val="28"/>
                <w:szCs w:val="28"/>
              </w:rPr>
            </w:pPr>
          </w:p>
        </w:tc>
      </w:tr>
    </w:tbl>
    <w:p w:rsidR="00522096" w:rsidRDefault="00522096" w:rsidP="005220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88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постановлением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№106)</w:t>
      </w:r>
    </w:p>
    <w:p w:rsidR="00522096" w:rsidRDefault="00522096" w:rsidP="00522096">
      <w:pPr>
        <w:spacing w:after="0" w:line="240" w:lineRule="auto"/>
        <w:ind w:firstLine="709"/>
        <w:jc w:val="both"/>
        <w:rPr>
          <w:rFonts w:ascii="Times New Roman" w:eastAsia="Times New Roman" w:hAnsi="Times New Roman" w:cs="Times New Roman"/>
          <w:sz w:val="28"/>
          <w:szCs w:val="28"/>
        </w:rPr>
      </w:pPr>
    </w:p>
    <w:p w:rsidR="00522096" w:rsidRDefault="00522096" w:rsidP="005220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Руководствуясь экспертным заключением Управления законопроектных работ и ведения регистра Министерства юстиции Новосибирской области от 14.03.2019 № 1939-4-04/9 на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88 «Об утверждении административного регламента  предоставления </w:t>
      </w:r>
      <w:proofErr w:type="gramStart"/>
      <w:r>
        <w:rPr>
          <w:rFonts w:ascii="Times New Roman" w:eastAsia="Times New Roman" w:hAnsi="Times New Roman" w:cs="Times New Roman"/>
          <w:sz w:val="28"/>
          <w:szCs w:val="28"/>
        </w:rPr>
        <w:t xml:space="preserve">муниципальной услуги «По предоставлению муниципальных жилых помещений по договорам социального найма» (с изменениями, внесенными постановлением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№106),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 закона от 06.10.2003 №131-ФЗ «Об общих принципах организации местного самоуправления в Российской Федерации»,</w:t>
      </w:r>
      <w:proofErr w:type="gramEnd"/>
    </w:p>
    <w:p w:rsidR="00522096" w:rsidRDefault="00522096" w:rsidP="005220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522096" w:rsidRDefault="00522096" w:rsidP="005220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Внести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88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постановлением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№106) следующие изменения:</w:t>
      </w:r>
    </w:p>
    <w:p w:rsidR="00522096" w:rsidRDefault="00522096" w:rsidP="005220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Пункт 1.2.1 административного регламента изложить в следующей редакции: «1.2.1. </w:t>
      </w:r>
      <w:r w:rsidR="00981511">
        <w:rPr>
          <w:rFonts w:ascii="Times New Roman" w:eastAsia="Times New Roman" w:hAnsi="Times New Roman" w:cs="Times New Roman"/>
          <w:sz w:val="28"/>
          <w:szCs w:val="28"/>
        </w:rPr>
        <w:t>В качестве заявителей выступают малоимущие граждане, признанные по установленным ЖК РФ основаниям, нуждающимися в жилых помещениях (далее – заявитель)</w:t>
      </w:r>
      <w:proofErr w:type="gramStart"/>
      <w:r w:rsidR="00981511">
        <w:rPr>
          <w:rFonts w:ascii="Times New Roman" w:eastAsia="Times New Roman" w:hAnsi="Times New Roman" w:cs="Times New Roman"/>
          <w:sz w:val="28"/>
          <w:szCs w:val="28"/>
        </w:rPr>
        <w:t>.»</w:t>
      </w:r>
      <w:proofErr w:type="gramEnd"/>
    </w:p>
    <w:p w:rsidR="00522096" w:rsidRDefault="00522096" w:rsidP="0052209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Наименование раздела 5 административного регламента изложить в следующей редакции: </w:t>
      </w:r>
    </w:p>
    <w:p w:rsidR="00522096" w:rsidRDefault="00522096" w:rsidP="00522096">
      <w:pPr>
        <w:pStyle w:val="a3"/>
        <w:jc w:val="both"/>
        <w:rPr>
          <w:rFonts w:ascii="Times New Roman" w:hAnsi="Times New Roman" w:cs="Times New Roman"/>
          <w:color w:val="000000"/>
          <w:sz w:val="28"/>
          <w:szCs w:val="28"/>
        </w:rPr>
      </w:pPr>
      <w:r>
        <w:rPr>
          <w:rFonts w:ascii="Times New Roman" w:eastAsia="Times New Roman" w:hAnsi="Times New Roman" w:cs="Times New Roman"/>
          <w:sz w:val="28"/>
          <w:szCs w:val="28"/>
        </w:rPr>
        <w:lastRenderedPageBreak/>
        <w:t>«</w:t>
      </w:r>
      <w:r>
        <w:rPr>
          <w:rFonts w:ascii="Times New Roman" w:hAnsi="Times New Roman" w:cs="Times New Roman"/>
          <w:sz w:val="28"/>
          <w:szCs w:val="28"/>
        </w:rPr>
        <w:t xml:space="preserve">5. </w:t>
      </w:r>
      <w:proofErr w:type="gramStart"/>
      <w:r>
        <w:rPr>
          <w:rFonts w:ascii="Times New Roman" w:hAnsi="Times New Roman" w:cs="Times New Roman"/>
          <w:sz w:val="28"/>
          <w:szCs w:val="28"/>
        </w:rPr>
        <w:t>Дос</w:t>
      </w:r>
      <w:r>
        <w:rPr>
          <w:rFonts w:ascii="Times New Roman" w:hAnsi="Times New Roman" w:cs="Times New Roman"/>
          <w:color w:val="000000"/>
          <w:sz w:val="28"/>
          <w:szCs w:val="28"/>
        </w:rPr>
        <w:t xml:space="preserve">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6B65BF" w:rsidRDefault="00981511" w:rsidP="0052209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пункте 2.6.1.7 административного регламента слова «</w:t>
      </w:r>
      <w:r w:rsidR="00E146EE">
        <w:rPr>
          <w:rFonts w:ascii="Times New Roman" w:hAnsi="Times New Roman" w:cs="Times New Roman"/>
          <w:color w:val="000000"/>
          <w:sz w:val="28"/>
          <w:szCs w:val="28"/>
        </w:rPr>
        <w:t>Единый государственный реестр прав на недвижимое имущество и сделок с ним» заменить словами «Единый государственный реестр недвижимости».</w:t>
      </w:r>
    </w:p>
    <w:p w:rsidR="00522096" w:rsidRDefault="006B65BF" w:rsidP="0052209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r w:rsidR="00522096">
        <w:rPr>
          <w:rFonts w:ascii="Times New Roman" w:hAnsi="Times New Roman" w:cs="Times New Roman"/>
          <w:color w:val="000000"/>
          <w:sz w:val="28"/>
          <w:szCs w:val="28"/>
        </w:rPr>
        <w:t xml:space="preserve"> </w:t>
      </w:r>
    </w:p>
    <w:p w:rsidR="00522096" w:rsidRDefault="00522096" w:rsidP="00522096">
      <w:pPr>
        <w:pStyle w:val="a3"/>
        <w:jc w:val="both"/>
        <w:rPr>
          <w:rFonts w:ascii="Times New Roman" w:hAnsi="Times New Roman" w:cs="Times New Roman"/>
          <w:color w:val="000000"/>
          <w:sz w:val="28"/>
          <w:szCs w:val="28"/>
        </w:rPr>
      </w:pPr>
    </w:p>
    <w:p w:rsidR="00522096" w:rsidRDefault="00522096" w:rsidP="00522096">
      <w:pPr>
        <w:pStyle w:val="a3"/>
        <w:jc w:val="both"/>
        <w:rPr>
          <w:rFonts w:ascii="Times New Roman" w:hAnsi="Times New Roman" w:cs="Times New Roman"/>
          <w:color w:val="000000"/>
          <w:sz w:val="28"/>
          <w:szCs w:val="28"/>
        </w:rPr>
      </w:pPr>
    </w:p>
    <w:p w:rsidR="00522096" w:rsidRDefault="00522096" w:rsidP="0052209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Андреевского сельсовета</w:t>
      </w:r>
    </w:p>
    <w:p w:rsidR="00522096" w:rsidRDefault="00522096" w:rsidP="00522096">
      <w:pPr>
        <w:pStyle w:val="a3"/>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                             </w:t>
      </w:r>
      <w:proofErr w:type="spellStart"/>
      <w:r>
        <w:rPr>
          <w:rFonts w:ascii="Times New Roman" w:hAnsi="Times New Roman" w:cs="Times New Roman"/>
          <w:color w:val="000000"/>
          <w:sz w:val="28"/>
          <w:szCs w:val="28"/>
        </w:rPr>
        <w:t>Т.Н.Ветровская</w:t>
      </w:r>
      <w:proofErr w:type="spellEnd"/>
    </w:p>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 w:rsidR="00522096" w:rsidRDefault="00522096" w:rsidP="00522096">
      <w:pPr>
        <w:pStyle w:val="a3"/>
        <w:rPr>
          <w:rFonts w:ascii="Times New Roman" w:hAnsi="Times New Roman" w:cs="Times New Roman"/>
          <w:sz w:val="24"/>
          <w:szCs w:val="24"/>
        </w:rPr>
      </w:pPr>
      <w:r>
        <w:rPr>
          <w:rFonts w:ascii="Times New Roman" w:hAnsi="Times New Roman" w:cs="Times New Roman"/>
          <w:sz w:val="24"/>
          <w:szCs w:val="24"/>
        </w:rPr>
        <w:t>Капустина Наталья Михайловна</w:t>
      </w:r>
    </w:p>
    <w:p w:rsidR="00522096" w:rsidRDefault="00522096" w:rsidP="00522096">
      <w:pPr>
        <w:pStyle w:val="a3"/>
        <w:rPr>
          <w:rFonts w:ascii="Times New Roman" w:hAnsi="Times New Roman" w:cs="Times New Roman"/>
          <w:sz w:val="24"/>
          <w:szCs w:val="24"/>
        </w:rPr>
      </w:pPr>
      <w:r>
        <w:rPr>
          <w:rFonts w:ascii="Times New Roman" w:hAnsi="Times New Roman" w:cs="Times New Roman"/>
          <w:sz w:val="24"/>
          <w:szCs w:val="24"/>
        </w:rPr>
        <w:t>35-523</w:t>
      </w:r>
    </w:p>
    <w:p w:rsidR="00522096" w:rsidRDefault="00522096" w:rsidP="00522096"/>
    <w:p w:rsidR="00DB7DAA" w:rsidRDefault="00DB7DAA"/>
    <w:sectPr w:rsidR="00DB7DAA" w:rsidSect="00DB7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22096"/>
    <w:rsid w:val="004E114A"/>
    <w:rsid w:val="00522096"/>
    <w:rsid w:val="005D43F4"/>
    <w:rsid w:val="006B65BF"/>
    <w:rsid w:val="007555F4"/>
    <w:rsid w:val="00762932"/>
    <w:rsid w:val="00981511"/>
    <w:rsid w:val="00DB7DAA"/>
    <w:rsid w:val="00E14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09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09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235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2019-04-11T03:18:00Z</cp:lastPrinted>
  <dcterms:created xsi:type="dcterms:W3CDTF">2019-04-03T04:31:00Z</dcterms:created>
  <dcterms:modified xsi:type="dcterms:W3CDTF">2019-04-11T03:19:00Z</dcterms:modified>
</cp:coreProperties>
</file>