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D" w:rsidRPr="003B7C1D" w:rsidRDefault="003B7C1D" w:rsidP="003B7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7C1D">
        <w:rPr>
          <w:rFonts w:ascii="Times New Roman" w:hAnsi="Times New Roman"/>
          <w:b/>
          <w:sz w:val="28"/>
          <w:szCs w:val="28"/>
        </w:rPr>
        <w:t xml:space="preserve">АДМИНИСТРАЦИЯ    </w:t>
      </w:r>
    </w:p>
    <w:p w:rsidR="003B7C1D" w:rsidRPr="003B7C1D" w:rsidRDefault="003B7C1D" w:rsidP="003B7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7C1D">
        <w:rPr>
          <w:rFonts w:ascii="Times New Roman" w:hAnsi="Times New Roman"/>
          <w:b/>
          <w:sz w:val="28"/>
          <w:szCs w:val="28"/>
        </w:rPr>
        <w:t>АНДРЕЕВСКОГО   СЕЛЬСОВЕТА</w:t>
      </w:r>
    </w:p>
    <w:p w:rsidR="003B7C1D" w:rsidRPr="003B7C1D" w:rsidRDefault="003B7C1D" w:rsidP="003B7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7C1D">
        <w:rPr>
          <w:rFonts w:ascii="Times New Roman" w:hAnsi="Times New Roman"/>
          <w:b/>
          <w:sz w:val="28"/>
          <w:szCs w:val="28"/>
        </w:rPr>
        <w:t>БАГАНСКОГО    РАЙОНА                                                                                                                           НОВОСИБИРСКОЙ    ОБЛАСТИ</w:t>
      </w:r>
    </w:p>
    <w:p w:rsidR="003B7C1D" w:rsidRPr="003B7C1D" w:rsidRDefault="003B7C1D" w:rsidP="003B7C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C1D" w:rsidRPr="003B7C1D" w:rsidRDefault="003B7C1D" w:rsidP="003B7C1D">
      <w:pPr>
        <w:jc w:val="center"/>
        <w:rPr>
          <w:rFonts w:ascii="Times New Roman" w:hAnsi="Times New Roman"/>
          <w:b/>
          <w:sz w:val="28"/>
          <w:szCs w:val="28"/>
        </w:rPr>
      </w:pPr>
      <w:r w:rsidRPr="003B7C1D">
        <w:rPr>
          <w:rFonts w:ascii="Times New Roman" w:hAnsi="Times New Roman"/>
          <w:b/>
          <w:sz w:val="28"/>
          <w:szCs w:val="28"/>
        </w:rPr>
        <w:t>ПОСТАНОВЛЕНИЕ</w:t>
      </w:r>
    </w:p>
    <w:p w:rsidR="003B7C1D" w:rsidRPr="003B7C1D" w:rsidRDefault="003B7C1D" w:rsidP="003B7C1D">
      <w:pPr>
        <w:jc w:val="center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09.07.2019                                  № 60</w:t>
      </w:r>
    </w:p>
    <w:p w:rsidR="003B7C1D" w:rsidRPr="003B7C1D" w:rsidRDefault="003B7C1D" w:rsidP="003B7C1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Об утверждении реестра и схемы мест размещения площадок накопления твердых коммунальных отходов, расположенных на территории Андреевского сельсовета </w:t>
      </w:r>
      <w:proofErr w:type="spellStart"/>
      <w:r w:rsidRPr="003B7C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B7C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B7C1D" w:rsidRPr="003B7C1D" w:rsidRDefault="003B7C1D" w:rsidP="003B7C1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    </w:t>
      </w:r>
    </w:p>
    <w:p w:rsidR="003B7C1D" w:rsidRPr="003B7C1D" w:rsidRDefault="003B7C1D" w:rsidP="003B7C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B7C1D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ч.ч.2,3 статьи 8, с </w:t>
      </w:r>
      <w:proofErr w:type="spellStart"/>
      <w:r w:rsidRPr="003B7C1D">
        <w:rPr>
          <w:rFonts w:ascii="Times New Roman" w:hAnsi="Times New Roman"/>
          <w:color w:val="000000"/>
          <w:sz w:val="28"/>
          <w:szCs w:val="28"/>
        </w:rPr>
        <w:t>ч.ч</w:t>
      </w:r>
      <w:proofErr w:type="spellEnd"/>
      <w:r w:rsidRPr="003B7C1D">
        <w:rPr>
          <w:rFonts w:ascii="Times New Roman" w:hAnsi="Times New Roman"/>
          <w:color w:val="000000"/>
          <w:sz w:val="28"/>
          <w:szCs w:val="28"/>
        </w:rPr>
        <w:t>. 4,5 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 Правил обустройства мест (площадок) накопления твердых коммунальных отходов и ведения их реестра»,</w:t>
      </w:r>
      <w:proofErr w:type="gramEnd"/>
    </w:p>
    <w:p w:rsidR="003B7C1D" w:rsidRPr="003B7C1D" w:rsidRDefault="003B7C1D" w:rsidP="003B7C1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C1D">
        <w:rPr>
          <w:color w:val="000000"/>
          <w:sz w:val="28"/>
          <w:szCs w:val="28"/>
        </w:rPr>
        <w:t xml:space="preserve">         ПОСТАНОВЛЯЕТ:</w:t>
      </w:r>
    </w:p>
    <w:p w:rsidR="003B7C1D" w:rsidRPr="003B7C1D" w:rsidRDefault="003B7C1D" w:rsidP="003B7C1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C1D">
        <w:rPr>
          <w:color w:val="000000"/>
          <w:sz w:val="28"/>
          <w:szCs w:val="28"/>
        </w:rPr>
        <w:t>1. Утвердить реестр мест накопления твердых коммунальных отходов на территории Андреевского сельсовета, согласно приложению №1.</w:t>
      </w:r>
    </w:p>
    <w:p w:rsidR="003B7C1D" w:rsidRPr="003B7C1D" w:rsidRDefault="003B7C1D" w:rsidP="003B7C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C1D">
        <w:rPr>
          <w:rFonts w:ascii="Times New Roman" w:hAnsi="Times New Roman"/>
          <w:color w:val="000000"/>
          <w:sz w:val="28"/>
          <w:szCs w:val="28"/>
        </w:rPr>
        <w:t>2. Утвердить схему размещения площадок накопления твердых коммунальных отходов на территории Андреевского сельсовета, согласно приложению №2.</w:t>
      </w:r>
    </w:p>
    <w:p w:rsidR="003B7C1D" w:rsidRPr="003B7C1D" w:rsidRDefault="003B7C1D" w:rsidP="003B7C1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C1D">
        <w:rPr>
          <w:bCs/>
          <w:sz w:val="28"/>
          <w:szCs w:val="28"/>
        </w:rPr>
        <w:t>3. Настоящее    постановление     опубликовать     в периодическом    печатном издании «Бюллетень      органов     местного самоуправления муниципального образования    Андреевского      сельсовета».</w:t>
      </w:r>
    </w:p>
    <w:p w:rsidR="003B7C1D" w:rsidRDefault="003B7C1D" w:rsidP="003B7C1D">
      <w:pPr>
        <w:rPr>
          <w:rFonts w:ascii="Times New Roman" w:hAnsi="Times New Roman"/>
          <w:bCs/>
          <w:sz w:val="28"/>
          <w:szCs w:val="28"/>
        </w:rPr>
      </w:pPr>
      <w:r w:rsidRPr="003B7C1D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3B7C1D" w:rsidRDefault="003B7C1D" w:rsidP="003B7C1D">
      <w:pPr>
        <w:rPr>
          <w:rFonts w:ascii="Times New Roman" w:hAnsi="Times New Roman"/>
          <w:bCs/>
          <w:sz w:val="28"/>
          <w:szCs w:val="28"/>
        </w:rPr>
      </w:pPr>
    </w:p>
    <w:p w:rsidR="003B7C1D" w:rsidRPr="003B7C1D" w:rsidRDefault="003B7C1D" w:rsidP="003B7C1D">
      <w:pPr>
        <w:rPr>
          <w:rFonts w:ascii="Times New Roman" w:hAnsi="Times New Roman"/>
          <w:bCs/>
          <w:sz w:val="28"/>
          <w:szCs w:val="28"/>
        </w:rPr>
      </w:pPr>
      <w:r w:rsidRPr="003B7C1D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B7C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B7C1D">
        <w:rPr>
          <w:rFonts w:ascii="Times New Roman" w:hAnsi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/>
          <w:sz w:val="28"/>
          <w:szCs w:val="28"/>
        </w:rPr>
        <w:t xml:space="preserve">бласти    </w:t>
      </w:r>
      <w:r w:rsidRPr="003B7C1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B7C1D"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pStyle w:val="a4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sz w:val="28"/>
          <w:szCs w:val="28"/>
        </w:rPr>
        <w:lastRenderedPageBreak/>
        <w:tab/>
      </w:r>
      <w:r w:rsidRPr="003B7C1D">
        <w:rPr>
          <w:rFonts w:ascii="Times New Roman" w:hAnsi="Times New Roman"/>
          <w:sz w:val="28"/>
          <w:szCs w:val="28"/>
        </w:rPr>
        <w:t>ПРИЛОЖЕНИЕ №1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УТВЕРЖДЕН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Андреевского сельсовета                                                                                                            </w:t>
      </w:r>
      <w:proofErr w:type="spellStart"/>
      <w:r w:rsidRPr="003B7C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B7C1D">
        <w:rPr>
          <w:rFonts w:ascii="Times New Roman" w:hAnsi="Times New Roman"/>
          <w:sz w:val="28"/>
          <w:szCs w:val="28"/>
        </w:rPr>
        <w:t xml:space="preserve"> района 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Новосибирской области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 от 09.07.2019 № 60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tabs>
          <w:tab w:val="left" w:pos="7575"/>
        </w:tabs>
        <w:spacing w:after="0"/>
        <w:rPr>
          <w:rFonts w:ascii="Times New Roman" w:hAnsi="Times New Roman"/>
          <w:sz w:val="28"/>
          <w:szCs w:val="28"/>
        </w:rPr>
      </w:pPr>
    </w:p>
    <w:p w:rsidR="003B7C1D" w:rsidRPr="003B7C1D" w:rsidRDefault="003B7C1D" w:rsidP="003B7C1D">
      <w:pPr>
        <w:tabs>
          <w:tab w:val="left" w:pos="2475"/>
        </w:tabs>
        <w:jc w:val="center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РЕЕСТР</w:t>
      </w:r>
    </w:p>
    <w:p w:rsidR="003B7C1D" w:rsidRPr="003B7C1D" w:rsidRDefault="003B7C1D" w:rsidP="003B7C1D">
      <w:pPr>
        <w:tabs>
          <w:tab w:val="left" w:pos="2475"/>
        </w:tabs>
        <w:jc w:val="center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                 мест накопления твердых коммунальных отходов на территории Андреевского  сельсовета </w:t>
      </w:r>
      <w:proofErr w:type="spellStart"/>
      <w:r w:rsidRPr="003B7C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B7C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XSpec="center" w:tblpY="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711"/>
        <w:gridCol w:w="53"/>
        <w:gridCol w:w="984"/>
        <w:gridCol w:w="1822"/>
      </w:tblGrid>
      <w:tr w:rsidR="003B7C1D" w:rsidRPr="003B7C1D" w:rsidTr="00A62A32">
        <w:trPr>
          <w:trHeight w:val="20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Место расположение</w:t>
            </w:r>
            <w:proofErr w:type="gramEnd"/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контейнерной площадки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контейнеров (</w:t>
            </w:r>
            <w:proofErr w:type="spellStart"/>
            <w:proofErr w:type="gramStart"/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Объём контейнеров (м3)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color w:val="000000"/>
                <w:sz w:val="28"/>
                <w:szCs w:val="28"/>
              </w:rPr>
              <w:t>Данные о технических характеристиках  мест (площадок) накопления ТКО</w:t>
            </w:r>
          </w:p>
        </w:tc>
      </w:tr>
      <w:tr w:rsidR="003B7C1D" w:rsidRPr="003B7C1D" w:rsidTr="00A62A32">
        <w:trPr>
          <w:trHeight w:val="18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ндреевка</w:t>
            </w:r>
            <w:proofErr w:type="spellEnd"/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ентральная,20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C1D" w:rsidRPr="003B7C1D" w:rsidTr="00A62A32">
        <w:trPr>
          <w:trHeight w:val="5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Андреевская врачебная амбулатория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МКОУ Андреевская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№19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Пожарное депо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№19/1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Андреевский сельский клуб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№20/1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Магазин «Елена»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20а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«Светлана»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№22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МДОУ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Андреевский детский сад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№25.1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Подстанция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алинина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№55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омановка</w:t>
            </w:r>
            <w:proofErr w:type="spellEnd"/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П.Теренгуль</w:t>
            </w:r>
            <w:proofErr w:type="spellEnd"/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еленая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41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24.1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Романовский сельский  клуб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еленая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№28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12а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Теренгульская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№16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МДОУ 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Теренгульский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ад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 № 23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Теренгульский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кольная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№49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Сельский клуб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-Интернационал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21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  <w:tr w:rsidR="003B7C1D" w:rsidRPr="003B7C1D" w:rsidTr="00A62A32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 xml:space="preserve">Сельский клуб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обг.п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ж.д.с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айонная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C1D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3B7C1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B7C1D">
              <w:rPr>
                <w:rFonts w:ascii="Times New Roman" w:hAnsi="Times New Roman"/>
                <w:sz w:val="28"/>
                <w:szCs w:val="28"/>
              </w:rPr>
              <w:t>оловинный</w:t>
            </w:r>
            <w:proofErr w:type="spellEnd"/>
            <w:r w:rsidRPr="003B7C1D">
              <w:rPr>
                <w:rFonts w:ascii="Times New Roman" w:hAnsi="Times New Roman"/>
                <w:sz w:val="28"/>
                <w:szCs w:val="28"/>
              </w:rPr>
              <w:t xml:space="preserve"> № 7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1D" w:rsidRPr="003B7C1D" w:rsidRDefault="003B7C1D" w:rsidP="00A6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C1D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</w:p>
        </w:tc>
      </w:tr>
    </w:tbl>
    <w:p w:rsidR="003B7C1D" w:rsidRPr="0009431A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Pr="0009431A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Default="003B7C1D" w:rsidP="003B7C1D">
      <w:pPr>
        <w:spacing w:after="0" w:line="240" w:lineRule="auto"/>
        <w:jc w:val="right"/>
        <w:rPr>
          <w:rFonts w:ascii="Times New Roman" w:hAnsi="Times New Roman"/>
        </w:rPr>
      </w:pP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УТВЕРЖДЕНА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Андреевского сельсовета                                                                                                            </w:t>
      </w:r>
      <w:proofErr w:type="spellStart"/>
      <w:r w:rsidRPr="003B7C1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B7C1D">
        <w:rPr>
          <w:rFonts w:ascii="Times New Roman" w:hAnsi="Times New Roman"/>
          <w:sz w:val="28"/>
          <w:szCs w:val="28"/>
        </w:rPr>
        <w:t xml:space="preserve"> района 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>Новосибирской области</w:t>
      </w:r>
    </w:p>
    <w:p w:rsidR="003B7C1D" w:rsidRPr="003B7C1D" w:rsidRDefault="003B7C1D" w:rsidP="003B7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7C1D">
        <w:rPr>
          <w:rFonts w:ascii="Times New Roman" w:hAnsi="Times New Roman"/>
          <w:sz w:val="28"/>
          <w:szCs w:val="28"/>
        </w:rPr>
        <w:t xml:space="preserve"> от 09.07.2019 № 60</w:t>
      </w:r>
    </w:p>
    <w:p w:rsidR="003B7C1D" w:rsidRPr="003B7C1D" w:rsidRDefault="003B7C1D" w:rsidP="003B7C1D">
      <w:pPr>
        <w:jc w:val="right"/>
        <w:rPr>
          <w:rFonts w:ascii="Calibri" w:hAnsi="Calibri"/>
          <w:sz w:val="28"/>
          <w:szCs w:val="28"/>
        </w:rPr>
      </w:pPr>
    </w:p>
    <w:p w:rsidR="003B7C1D" w:rsidRPr="003B7C1D" w:rsidRDefault="003B7C1D" w:rsidP="003B7C1D">
      <w:pPr>
        <w:rPr>
          <w:sz w:val="28"/>
          <w:szCs w:val="28"/>
        </w:rPr>
      </w:pPr>
    </w:p>
    <w:p w:rsidR="003B7C1D" w:rsidRPr="003B7C1D" w:rsidRDefault="003B7C1D" w:rsidP="003B7C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C1D">
        <w:rPr>
          <w:sz w:val="28"/>
          <w:szCs w:val="28"/>
        </w:rPr>
        <w:tab/>
      </w:r>
      <w:r w:rsidRPr="003B7C1D">
        <w:rPr>
          <w:bCs/>
          <w:color w:val="000000"/>
          <w:sz w:val="28"/>
          <w:szCs w:val="28"/>
        </w:rPr>
        <w:t>СХЕМА</w:t>
      </w:r>
    </w:p>
    <w:p w:rsidR="003B7C1D" w:rsidRPr="003B7C1D" w:rsidRDefault="003B7C1D" w:rsidP="003B7C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C1D">
        <w:rPr>
          <w:bCs/>
          <w:color w:val="000000"/>
          <w:sz w:val="28"/>
          <w:szCs w:val="28"/>
        </w:rPr>
        <w:t xml:space="preserve">размещения площадок накопления твердых коммунальных отходов на территории Андреевского сельсовета </w:t>
      </w:r>
      <w:proofErr w:type="spellStart"/>
      <w:r w:rsidRPr="003B7C1D">
        <w:rPr>
          <w:bCs/>
          <w:color w:val="000000"/>
          <w:sz w:val="28"/>
          <w:szCs w:val="28"/>
        </w:rPr>
        <w:t>Баганского</w:t>
      </w:r>
      <w:proofErr w:type="spellEnd"/>
      <w:r w:rsidRPr="003B7C1D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3B7C1D" w:rsidRDefault="003B7C1D" w:rsidP="003B7C1D">
      <w:pPr>
        <w:spacing w:after="0"/>
        <w:rPr>
          <w:noProof/>
        </w:rPr>
      </w:pPr>
    </w:p>
    <w:p w:rsidR="003B7C1D" w:rsidRDefault="003B7C1D" w:rsidP="003B7C1D">
      <w:pPr>
        <w:spacing w:after="0"/>
        <w:rPr>
          <w:noProof/>
        </w:rPr>
      </w:pPr>
    </w:p>
    <w:p w:rsidR="003B7C1D" w:rsidRDefault="003B7C1D" w:rsidP="003B7C1D">
      <w:pPr>
        <w:spacing w:after="0"/>
        <w:rPr>
          <w:noProof/>
        </w:rPr>
      </w:pPr>
    </w:p>
    <w:p w:rsidR="003B7C1D" w:rsidRDefault="003B7C1D" w:rsidP="003B7C1D">
      <w:pPr>
        <w:spacing w:after="0"/>
      </w:pPr>
      <w:r>
        <w:rPr>
          <w:noProof/>
        </w:rPr>
        <w:drawing>
          <wp:inline distT="0" distB="0" distL="0" distR="0" wp14:anchorId="63E77974" wp14:editId="422B5099">
            <wp:extent cx="5943600" cy="31718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2BFE848" wp14:editId="673EDECE">
            <wp:extent cx="5943600" cy="3400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еренгуль</w:t>
      </w:r>
      <w:proofErr w:type="spellEnd"/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F67E11" wp14:editId="184F4E56">
            <wp:extent cx="5943600" cy="3343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омановка</w:t>
      </w:r>
      <w:proofErr w:type="spellEnd"/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57CEBF8" wp14:editId="147561D0">
            <wp:extent cx="5943600" cy="3171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обг.п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айонная</w:t>
      </w:r>
      <w:proofErr w:type="spellEnd"/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361E6F" wp14:editId="153A792B">
            <wp:extent cx="5934075" cy="19526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1D" w:rsidRDefault="003B7C1D" w:rsidP="003B7C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C1D" w:rsidRDefault="003B7C1D" w:rsidP="003B7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3-й Интернационал</w:t>
      </w:r>
    </w:p>
    <w:p w:rsidR="00E52F95" w:rsidRDefault="00E52F95"/>
    <w:sectPr w:rsidR="00E5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1D"/>
    <w:rsid w:val="003B7C1D"/>
    <w:rsid w:val="00E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B7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uiPriority w:val="99"/>
    <w:semiHidden/>
    <w:rsid w:val="003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B7C1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B7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uiPriority w:val="99"/>
    <w:semiHidden/>
    <w:rsid w:val="003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B7C1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</dc:creator>
  <cp:lastModifiedBy>Геннадий Николаевич</cp:lastModifiedBy>
  <cp:revision>1</cp:revision>
  <dcterms:created xsi:type="dcterms:W3CDTF">2019-08-27T09:39:00Z</dcterms:created>
  <dcterms:modified xsi:type="dcterms:W3CDTF">2019-08-27T09:42:00Z</dcterms:modified>
</cp:coreProperties>
</file>