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C5" w:rsidRPr="00A97DC5" w:rsidRDefault="00A97DC5" w:rsidP="00A97DC5">
      <w:pPr>
        <w:shd w:val="clear" w:color="auto" w:fill="FFFFFF"/>
        <w:spacing w:after="0" w:line="360" w:lineRule="atLeast"/>
        <w:jc w:val="center"/>
        <w:rPr>
          <w:rFonts w:ascii="Arial" w:eastAsia="Times New Roman" w:hAnsi="Arial" w:cs="Arial"/>
          <w:color w:val="333333"/>
          <w:sz w:val="23"/>
          <w:szCs w:val="23"/>
          <w:lang w:eastAsia="ru-RU"/>
        </w:rPr>
      </w:pPr>
      <w:r w:rsidRPr="00A97DC5">
        <w:rPr>
          <w:rFonts w:ascii="Arial" w:eastAsia="Times New Roman" w:hAnsi="Arial" w:cs="Arial"/>
          <w:b/>
          <w:bCs/>
          <w:color w:val="333333"/>
          <w:sz w:val="23"/>
          <w:szCs w:val="23"/>
          <w:lang w:eastAsia="ru-RU"/>
        </w:rPr>
        <w:t xml:space="preserve">Квалификационные требования для замещения должностей муниципальной службы в администрации </w:t>
      </w:r>
      <w:r w:rsidR="00C63615">
        <w:rPr>
          <w:rFonts w:ascii="Arial" w:eastAsia="Times New Roman" w:hAnsi="Arial" w:cs="Arial"/>
          <w:b/>
          <w:bCs/>
          <w:color w:val="333333"/>
          <w:sz w:val="23"/>
          <w:szCs w:val="23"/>
          <w:lang w:eastAsia="ru-RU"/>
        </w:rPr>
        <w:t>Андреевского сельсовета</w:t>
      </w:r>
    </w:p>
    <w:p w:rsidR="00A97DC5" w:rsidRPr="00A97DC5" w:rsidRDefault="00A97DC5" w:rsidP="00A97DC5">
      <w:pPr>
        <w:shd w:val="clear" w:color="auto" w:fill="FFFFFF"/>
        <w:spacing w:after="0" w:line="360" w:lineRule="atLeast"/>
        <w:jc w:val="center"/>
        <w:rPr>
          <w:rFonts w:ascii="Arial" w:eastAsia="Times New Roman" w:hAnsi="Arial" w:cs="Arial"/>
          <w:color w:val="333333"/>
          <w:sz w:val="23"/>
          <w:szCs w:val="23"/>
          <w:lang w:eastAsia="ru-RU"/>
        </w:rPr>
      </w:pPr>
      <w:r w:rsidRPr="00A97DC5">
        <w:rPr>
          <w:rFonts w:ascii="Arial" w:eastAsia="Times New Roman" w:hAnsi="Arial" w:cs="Arial"/>
          <w:color w:val="333333"/>
          <w:sz w:val="23"/>
          <w:szCs w:val="23"/>
          <w:lang w:eastAsia="ru-RU"/>
        </w:rPr>
        <w:t> </w:t>
      </w:r>
    </w:p>
    <w:p w:rsidR="00A97DC5" w:rsidRPr="00A97DC5" w:rsidRDefault="00A97DC5" w:rsidP="00A97DC5">
      <w:pPr>
        <w:shd w:val="clear" w:color="auto" w:fill="FFFFFF"/>
        <w:spacing w:after="0" w:line="360" w:lineRule="atLeast"/>
        <w:jc w:val="both"/>
        <w:rPr>
          <w:rFonts w:ascii="Times New Roman" w:eastAsia="Times New Roman" w:hAnsi="Times New Roman" w:cs="Times New Roman"/>
          <w:color w:val="333333"/>
          <w:sz w:val="24"/>
          <w:szCs w:val="24"/>
          <w:lang w:eastAsia="ru-RU"/>
        </w:rPr>
      </w:pPr>
      <w:r w:rsidRPr="00A97DC5">
        <w:rPr>
          <w:rFonts w:ascii="Arial" w:eastAsia="Times New Roman" w:hAnsi="Arial" w:cs="Arial"/>
          <w:color w:val="333333"/>
          <w:sz w:val="23"/>
          <w:szCs w:val="23"/>
          <w:lang w:eastAsia="ru-RU"/>
        </w:rPr>
        <w:t> </w:t>
      </w:r>
      <w:r w:rsidRPr="00A97DC5">
        <w:rPr>
          <w:rFonts w:ascii="Times New Roman" w:eastAsia="Times New Roman" w:hAnsi="Times New Roman" w:cs="Times New Roman"/>
          <w:color w:val="333333"/>
          <w:sz w:val="24"/>
          <w:szCs w:val="24"/>
          <w:lang w:eastAsia="ru-RU"/>
        </w:rPr>
        <w:t>Гражданам, претендующим на муниципальные должности, необходимо иметь:</w:t>
      </w:r>
      <w:r w:rsidRPr="00A97DC5">
        <w:rPr>
          <w:rFonts w:ascii="Times New Roman" w:eastAsia="Times New Roman" w:hAnsi="Times New Roman" w:cs="Times New Roman"/>
          <w:color w:val="333333"/>
          <w:sz w:val="24"/>
          <w:szCs w:val="24"/>
          <w:lang w:eastAsia="ru-RU"/>
        </w:rPr>
        <w:br/>
        <w:t> </w:t>
      </w:r>
      <w:r w:rsidR="00285224" w:rsidRPr="00285224">
        <w:rPr>
          <w:rFonts w:ascii="Times New Roman" w:eastAsia="Times New Roman" w:hAnsi="Times New Roman" w:cs="Times New Roman"/>
          <w:color w:val="333333"/>
          <w:sz w:val="24"/>
          <w:szCs w:val="24"/>
          <w:lang w:eastAsia="ru-RU"/>
        </w:rPr>
        <w:t>      1</w:t>
      </w:r>
      <w:r w:rsidRPr="00A97DC5">
        <w:rPr>
          <w:rFonts w:ascii="Times New Roman" w:eastAsia="Times New Roman" w:hAnsi="Times New Roman" w:cs="Times New Roman"/>
          <w:color w:val="333333"/>
          <w:sz w:val="24"/>
          <w:szCs w:val="24"/>
          <w:lang w:eastAsia="ru-RU"/>
        </w:rPr>
        <w:t xml:space="preserve">. </w:t>
      </w:r>
      <w:proofErr w:type="gramStart"/>
      <w:r w:rsidRPr="00A97DC5">
        <w:rPr>
          <w:rFonts w:ascii="Times New Roman" w:eastAsia="Times New Roman" w:hAnsi="Times New Roman" w:cs="Times New Roman"/>
          <w:color w:val="333333"/>
          <w:sz w:val="24"/>
          <w:szCs w:val="24"/>
          <w:lang w:eastAsia="ru-RU"/>
        </w:rPr>
        <w:t xml:space="preserve">Для ведущих должностей </w:t>
      </w:r>
      <w:r w:rsidR="00285224">
        <w:rPr>
          <w:rFonts w:ascii="Times New Roman" w:eastAsia="Times New Roman" w:hAnsi="Times New Roman" w:cs="Times New Roman"/>
          <w:color w:val="333333"/>
          <w:sz w:val="24"/>
          <w:szCs w:val="24"/>
          <w:lang w:eastAsia="ru-RU"/>
        </w:rPr>
        <w:t>–</w:t>
      </w:r>
      <w:r w:rsidR="00AD3620">
        <w:rPr>
          <w:rFonts w:ascii="Times New Roman" w:eastAsia="Times New Roman" w:hAnsi="Times New Roman" w:cs="Times New Roman"/>
          <w:color w:val="333333"/>
          <w:sz w:val="24"/>
          <w:szCs w:val="24"/>
          <w:lang w:eastAsia="ru-RU"/>
        </w:rPr>
        <w:t xml:space="preserve"> </w:t>
      </w:r>
      <w:r w:rsidR="00285224">
        <w:rPr>
          <w:rFonts w:ascii="Times New Roman" w:eastAsia="Times New Roman" w:hAnsi="Times New Roman" w:cs="Times New Roman"/>
          <w:color w:val="333333"/>
          <w:sz w:val="24"/>
          <w:szCs w:val="24"/>
          <w:lang w:eastAsia="ru-RU"/>
        </w:rPr>
        <w:t>наличие высшего образования,</w:t>
      </w:r>
      <w:r w:rsidRPr="00A97DC5">
        <w:rPr>
          <w:rFonts w:ascii="Times New Roman" w:eastAsia="Times New Roman" w:hAnsi="Times New Roman" w:cs="Times New Roman"/>
          <w:color w:val="333333"/>
          <w:sz w:val="24"/>
          <w:szCs w:val="24"/>
          <w:lang w:eastAsia="ru-RU"/>
        </w:rPr>
        <w:t xml:space="preserve">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 отличием</w:t>
      </w:r>
      <w:proofErr w:type="gramEnd"/>
      <w:r w:rsidRPr="00A97DC5">
        <w:rPr>
          <w:rFonts w:ascii="Times New Roman" w:eastAsia="Times New Roman" w:hAnsi="Times New Roman" w:cs="Times New Roman"/>
          <w:color w:val="333333"/>
          <w:sz w:val="24"/>
          <w:szCs w:val="24"/>
          <w:lang w:eastAsia="ru-RU"/>
        </w:rPr>
        <w:t>; знание </w:t>
      </w:r>
      <w:hyperlink r:id="rId5" w:history="1">
        <w:r w:rsidRPr="00C63615">
          <w:rPr>
            <w:rFonts w:ascii="Times New Roman" w:eastAsia="Times New Roman" w:hAnsi="Times New Roman" w:cs="Times New Roman"/>
            <w:sz w:val="24"/>
            <w:szCs w:val="24"/>
            <w:lang w:eastAsia="ru-RU"/>
          </w:rPr>
          <w:t>Конституции</w:t>
        </w:r>
      </w:hyperlink>
      <w:r w:rsidRPr="00A97DC5">
        <w:rPr>
          <w:rFonts w:ascii="Times New Roman" w:eastAsia="Times New Roman" w:hAnsi="Times New Roman" w:cs="Times New Roman"/>
          <w:color w:val="333333"/>
          <w:sz w:val="24"/>
          <w:szCs w:val="24"/>
          <w:lang w:eastAsia="ru-RU"/>
        </w:rPr>
        <w:t> Российской Федерации, федеральных законов, иных нормативных правовых актов Российской Федера</w:t>
      </w:r>
      <w:bookmarkStart w:id="0" w:name="_GoBack"/>
      <w:bookmarkEnd w:id="0"/>
      <w:r w:rsidRPr="00A97DC5">
        <w:rPr>
          <w:rFonts w:ascii="Times New Roman" w:eastAsia="Times New Roman" w:hAnsi="Times New Roman" w:cs="Times New Roman"/>
          <w:color w:val="333333"/>
          <w:sz w:val="24"/>
          <w:szCs w:val="24"/>
          <w:lang w:eastAsia="ru-RU"/>
        </w:rPr>
        <w:t xml:space="preserve">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w:t>
      </w:r>
      <w:proofErr w:type="gramStart"/>
      <w:r w:rsidRPr="00A97DC5">
        <w:rPr>
          <w:rFonts w:ascii="Times New Roman" w:eastAsia="Times New Roman" w:hAnsi="Times New Roman" w:cs="Times New Roman"/>
          <w:color w:val="333333"/>
          <w:sz w:val="24"/>
          <w:szCs w:val="24"/>
          <w:lang w:eastAsia="ru-RU"/>
        </w:rPr>
        <w:t>применения</w:t>
      </w:r>
      <w:proofErr w:type="gramEnd"/>
      <w:r w:rsidRPr="00A97DC5">
        <w:rPr>
          <w:rFonts w:ascii="Times New Roman" w:eastAsia="Times New Roman" w:hAnsi="Times New Roman" w:cs="Times New Roman"/>
          <w:color w:val="333333"/>
          <w:sz w:val="24"/>
          <w:szCs w:val="24"/>
          <w:lang w:eastAsia="ru-RU"/>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 профессиональные знания по направлениям подготовки (специальностям), </w:t>
      </w:r>
      <w:proofErr w:type="gramStart"/>
      <w:r w:rsidRPr="00A97DC5">
        <w:rPr>
          <w:rFonts w:ascii="Times New Roman" w:eastAsia="Times New Roman" w:hAnsi="Times New Roman" w:cs="Times New Roman"/>
          <w:color w:val="333333"/>
          <w:sz w:val="24"/>
          <w:szCs w:val="24"/>
          <w:lang w:eastAsia="ru-RU"/>
        </w:rPr>
        <w:t>соответствующим деятельности органа местного самоуправления или его структурного подразделения;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w:t>
      </w:r>
      <w:r w:rsidR="00AD3620">
        <w:rPr>
          <w:rFonts w:ascii="Times New Roman" w:eastAsia="Times New Roman" w:hAnsi="Times New Roman" w:cs="Times New Roman"/>
          <w:color w:val="333333"/>
          <w:sz w:val="24"/>
          <w:szCs w:val="24"/>
          <w:lang w:eastAsia="ru-RU"/>
        </w:rPr>
        <w:t>о-коммуникационных технологий.</w:t>
      </w:r>
      <w:r w:rsidRPr="00A97DC5">
        <w:rPr>
          <w:rFonts w:ascii="Times New Roman" w:eastAsia="Times New Roman" w:hAnsi="Times New Roman" w:cs="Times New Roman"/>
          <w:color w:val="333333"/>
          <w:sz w:val="24"/>
          <w:szCs w:val="24"/>
          <w:lang w:eastAsia="ru-RU"/>
        </w:rPr>
        <w:t xml:space="preserve">  </w:t>
      </w:r>
      <w:r w:rsidR="00AD3620">
        <w:rPr>
          <w:rFonts w:ascii="Times New Roman" w:eastAsia="Times New Roman" w:hAnsi="Times New Roman" w:cs="Times New Roman"/>
          <w:color w:val="333333"/>
          <w:sz w:val="24"/>
          <w:szCs w:val="24"/>
          <w:lang w:eastAsia="ru-RU"/>
        </w:rPr>
        <w:br/>
        <w:t>       2</w:t>
      </w:r>
      <w:r w:rsidRPr="00A97DC5">
        <w:rPr>
          <w:rFonts w:ascii="Times New Roman" w:eastAsia="Times New Roman" w:hAnsi="Times New Roman" w:cs="Times New Roman"/>
          <w:color w:val="333333"/>
          <w:sz w:val="24"/>
          <w:szCs w:val="24"/>
          <w:lang w:eastAsia="ru-RU"/>
        </w:rPr>
        <w:t>.</w:t>
      </w:r>
      <w:proofErr w:type="gramEnd"/>
      <w:r w:rsidRPr="00A97DC5">
        <w:rPr>
          <w:rFonts w:ascii="Times New Roman" w:eastAsia="Times New Roman" w:hAnsi="Times New Roman" w:cs="Times New Roman"/>
          <w:color w:val="333333"/>
          <w:sz w:val="24"/>
          <w:szCs w:val="24"/>
          <w:lang w:eastAsia="ru-RU"/>
        </w:rPr>
        <w:t xml:space="preserve"> </w:t>
      </w:r>
      <w:r w:rsidR="00C368D0">
        <w:rPr>
          <w:rFonts w:ascii="Times New Roman" w:eastAsia="Times New Roman" w:hAnsi="Times New Roman" w:cs="Times New Roman"/>
          <w:color w:val="333333"/>
          <w:sz w:val="24"/>
          <w:szCs w:val="24"/>
          <w:lang w:eastAsia="ru-RU"/>
        </w:rPr>
        <w:t xml:space="preserve">Для младших должностей - </w:t>
      </w:r>
      <w:r w:rsidRPr="00A97DC5">
        <w:rPr>
          <w:rFonts w:ascii="Times New Roman" w:eastAsia="Times New Roman" w:hAnsi="Times New Roman" w:cs="Times New Roman"/>
          <w:color w:val="333333"/>
          <w:sz w:val="24"/>
          <w:szCs w:val="24"/>
          <w:lang w:eastAsia="ru-RU"/>
        </w:rPr>
        <w:t xml:space="preserve"> профессиональное образование, без предъявления требований к стажу, знание</w:t>
      </w:r>
      <w:r w:rsidR="00C368D0">
        <w:rPr>
          <w:rFonts w:ascii="Times New Roman" w:eastAsia="Times New Roman" w:hAnsi="Times New Roman" w:cs="Times New Roman"/>
          <w:color w:val="333333"/>
          <w:sz w:val="24"/>
          <w:szCs w:val="24"/>
          <w:lang w:eastAsia="ru-RU"/>
        </w:rPr>
        <w:t xml:space="preserve"> </w:t>
      </w:r>
      <w:hyperlink r:id="rId6" w:history="1">
        <w:r w:rsidRPr="00A97DC5">
          <w:rPr>
            <w:rFonts w:ascii="Times New Roman" w:eastAsia="Times New Roman" w:hAnsi="Times New Roman" w:cs="Times New Roman"/>
            <w:color w:val="456EE0"/>
            <w:sz w:val="24"/>
            <w:szCs w:val="24"/>
            <w:lang w:eastAsia="ru-RU"/>
          </w:rPr>
          <w:t>Конституции</w:t>
        </w:r>
      </w:hyperlink>
      <w:r w:rsidRPr="00A97DC5">
        <w:rPr>
          <w:rFonts w:ascii="Times New Roman" w:eastAsia="Times New Roman" w:hAnsi="Times New Roman" w:cs="Times New Roman"/>
          <w:color w:val="333333"/>
          <w:sz w:val="24"/>
          <w:szCs w:val="24"/>
          <w:lang w:eastAsia="ru-RU"/>
        </w:rP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w:t>
      </w:r>
      <w:proofErr w:type="gramStart"/>
      <w:r w:rsidRPr="00A97DC5">
        <w:rPr>
          <w:rFonts w:ascii="Times New Roman" w:eastAsia="Times New Roman" w:hAnsi="Times New Roman" w:cs="Times New Roman"/>
          <w:color w:val="333333"/>
          <w:sz w:val="24"/>
          <w:szCs w:val="24"/>
          <w:lang w:eastAsia="ru-RU"/>
        </w:rPr>
        <w:t>применения</w:t>
      </w:r>
      <w:proofErr w:type="gramEnd"/>
      <w:r w:rsidRPr="00A97DC5">
        <w:rPr>
          <w:rFonts w:ascii="Times New Roman" w:eastAsia="Times New Roman" w:hAnsi="Times New Roman" w:cs="Times New Roman"/>
          <w:color w:val="333333"/>
          <w:sz w:val="24"/>
          <w:szCs w:val="24"/>
          <w:lang w:eastAsia="ru-RU"/>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r w:rsidRPr="00A97DC5">
        <w:rPr>
          <w:rFonts w:ascii="Times New Roman" w:eastAsia="Times New Roman" w:hAnsi="Times New Roman" w:cs="Times New Roman"/>
          <w:color w:val="333333"/>
          <w:sz w:val="24"/>
          <w:szCs w:val="24"/>
          <w:lang w:eastAsia="ru-RU"/>
        </w:rPr>
        <w:br/>
        <w:t xml:space="preserve">б) профессиональные знания по направлениям подготовки (специальностям), соответствующим деятельности органа местного </w:t>
      </w:r>
      <w:r w:rsidR="00C368D0">
        <w:rPr>
          <w:rFonts w:ascii="Times New Roman" w:eastAsia="Times New Roman" w:hAnsi="Times New Roman" w:cs="Times New Roman"/>
          <w:color w:val="333333"/>
          <w:sz w:val="24"/>
          <w:szCs w:val="24"/>
          <w:lang w:eastAsia="ru-RU"/>
        </w:rPr>
        <w:t>самоуправления</w:t>
      </w:r>
      <w:r w:rsidRPr="00A97DC5">
        <w:rPr>
          <w:rFonts w:ascii="Times New Roman" w:eastAsia="Times New Roman" w:hAnsi="Times New Roman" w:cs="Times New Roman"/>
          <w:color w:val="333333"/>
          <w:sz w:val="24"/>
          <w:szCs w:val="24"/>
          <w:lang w:eastAsia="ru-RU"/>
        </w:rPr>
        <w:t>;</w:t>
      </w:r>
      <w:r w:rsidRPr="00A97DC5">
        <w:rPr>
          <w:rFonts w:ascii="Times New Roman" w:eastAsia="Times New Roman" w:hAnsi="Times New Roman" w:cs="Times New Roman"/>
          <w:color w:val="333333"/>
          <w:sz w:val="24"/>
          <w:szCs w:val="24"/>
          <w:lang w:eastAsia="ru-RU"/>
        </w:rPr>
        <w:br/>
        <w:t>в) навыки работы с информацией, оформления документов, подготовки делового письма, в том числе с использованием современных информационно-коммуникационных технологий</w:t>
      </w:r>
      <w:r w:rsidR="00C368D0">
        <w:rPr>
          <w:rFonts w:ascii="Times New Roman" w:eastAsia="Times New Roman" w:hAnsi="Times New Roman" w:cs="Times New Roman"/>
          <w:color w:val="333333"/>
          <w:sz w:val="24"/>
          <w:szCs w:val="24"/>
          <w:lang w:eastAsia="ru-RU"/>
        </w:rPr>
        <w:t>.</w:t>
      </w:r>
    </w:p>
    <w:p w:rsidR="00C26012" w:rsidRPr="00A97DC5" w:rsidRDefault="00C26012">
      <w:pPr>
        <w:rPr>
          <w:rFonts w:ascii="Times New Roman" w:hAnsi="Times New Roman" w:cs="Times New Roman"/>
          <w:sz w:val="28"/>
          <w:szCs w:val="28"/>
        </w:rPr>
      </w:pPr>
    </w:p>
    <w:sectPr w:rsidR="00C26012" w:rsidRPr="00A97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0B"/>
    <w:rsid w:val="00285224"/>
    <w:rsid w:val="00A97DC5"/>
    <w:rsid w:val="00AD3620"/>
    <w:rsid w:val="00C26012"/>
    <w:rsid w:val="00C368D0"/>
    <w:rsid w:val="00C63615"/>
    <w:rsid w:val="00CA1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C27C61CAE81749C14948CCB2B21CF04FA1A1C21D2ABDC25CEED23qBoAI" TargetMode="External"/><Relationship Id="rId5" Type="http://schemas.openxmlformats.org/officeDocument/2006/relationships/hyperlink" Target="consultantplus://offline/ref=8947D6247B54BA1A4F106D3F563A74AC2F837CDEC188AB5DD0B86F64l7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Геннадий Николаевич</cp:lastModifiedBy>
  <cp:revision>4</cp:revision>
  <dcterms:created xsi:type="dcterms:W3CDTF">2018-02-08T13:34:00Z</dcterms:created>
  <dcterms:modified xsi:type="dcterms:W3CDTF">2018-02-09T04:04:00Z</dcterms:modified>
</cp:coreProperties>
</file>