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96" w:rsidRPr="001A1DB0" w:rsidRDefault="001A1DB0" w:rsidP="00A36896">
      <w:pPr>
        <w:contextualSpacing/>
        <w:jc w:val="right"/>
        <w:rPr>
          <w:rFonts w:eastAsiaTheme="minorHAnsi"/>
          <w:b/>
          <w:sz w:val="28"/>
          <w:szCs w:val="28"/>
          <w:lang w:eastAsia="en-US"/>
        </w:rPr>
      </w:pPr>
      <w:r w:rsidRPr="001A1DB0">
        <w:rPr>
          <w:rFonts w:eastAsiaTheme="minorHAnsi"/>
          <w:b/>
          <w:sz w:val="28"/>
          <w:szCs w:val="28"/>
          <w:lang w:eastAsia="en-US"/>
        </w:rPr>
        <w:t>ПРОЕКТ</w:t>
      </w:r>
    </w:p>
    <w:p w:rsidR="001A1DB0" w:rsidRDefault="001A1DB0" w:rsidP="00A36896">
      <w:pPr>
        <w:tabs>
          <w:tab w:val="left" w:pos="4095"/>
        </w:tabs>
        <w:jc w:val="center"/>
        <w:rPr>
          <w:b/>
          <w:sz w:val="28"/>
          <w:szCs w:val="28"/>
        </w:rPr>
      </w:pPr>
    </w:p>
    <w:p w:rsidR="00A36896" w:rsidRPr="004C4E43" w:rsidRDefault="00A36896" w:rsidP="00A36896">
      <w:pPr>
        <w:tabs>
          <w:tab w:val="left" w:pos="4095"/>
        </w:tabs>
        <w:jc w:val="center"/>
        <w:rPr>
          <w:b/>
          <w:sz w:val="28"/>
          <w:szCs w:val="28"/>
        </w:rPr>
      </w:pPr>
      <w:r w:rsidRPr="004C4E43">
        <w:rPr>
          <w:b/>
          <w:sz w:val="28"/>
          <w:szCs w:val="28"/>
        </w:rPr>
        <w:t>АДМИНИСТРАЦИЯ</w:t>
      </w:r>
    </w:p>
    <w:p w:rsidR="00A36896" w:rsidRPr="004C4E43" w:rsidRDefault="00A36896" w:rsidP="00A36896">
      <w:pPr>
        <w:tabs>
          <w:tab w:val="left" w:pos="4095"/>
        </w:tabs>
        <w:jc w:val="center"/>
        <w:rPr>
          <w:b/>
          <w:sz w:val="28"/>
          <w:szCs w:val="28"/>
        </w:rPr>
      </w:pPr>
      <w:r w:rsidRPr="004C4E43">
        <w:rPr>
          <w:b/>
          <w:sz w:val="28"/>
          <w:szCs w:val="28"/>
        </w:rPr>
        <w:t xml:space="preserve">  АНДРЕЕВСКОГО СЕЛЬСОВЕТА</w:t>
      </w:r>
    </w:p>
    <w:p w:rsidR="00A36896" w:rsidRPr="004C4E43" w:rsidRDefault="00A36896" w:rsidP="00A36896">
      <w:pPr>
        <w:keepNext/>
        <w:jc w:val="center"/>
        <w:outlineLvl w:val="1"/>
        <w:rPr>
          <w:b/>
          <w:iCs/>
          <w:sz w:val="28"/>
          <w:szCs w:val="28"/>
        </w:rPr>
      </w:pPr>
      <w:r w:rsidRPr="004C4E43">
        <w:rPr>
          <w:b/>
          <w:iCs/>
          <w:sz w:val="28"/>
          <w:szCs w:val="28"/>
        </w:rPr>
        <w:t xml:space="preserve">БАГАНСКОГО РАЙОНА </w:t>
      </w:r>
    </w:p>
    <w:p w:rsidR="00A36896" w:rsidRPr="004C4E43" w:rsidRDefault="00A36896" w:rsidP="00A36896">
      <w:pPr>
        <w:keepNext/>
        <w:jc w:val="center"/>
        <w:outlineLvl w:val="1"/>
        <w:rPr>
          <w:b/>
          <w:iCs/>
          <w:sz w:val="28"/>
          <w:szCs w:val="28"/>
        </w:rPr>
      </w:pPr>
      <w:r w:rsidRPr="004C4E43">
        <w:rPr>
          <w:b/>
          <w:iCs/>
          <w:sz w:val="28"/>
          <w:szCs w:val="28"/>
        </w:rPr>
        <w:t>НОВОСИБИРСКОЙ ОБЛАСТИ</w:t>
      </w:r>
    </w:p>
    <w:p w:rsidR="00A36896" w:rsidRPr="004C4E43" w:rsidRDefault="00A36896" w:rsidP="00A36896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4C4E43">
        <w:rPr>
          <w:b/>
          <w:bCs/>
          <w:sz w:val="28"/>
          <w:szCs w:val="28"/>
        </w:rPr>
        <w:t>ПОСТАНОВЛЕНИЕ</w:t>
      </w:r>
    </w:p>
    <w:p w:rsidR="00A36896" w:rsidRPr="004C4E43" w:rsidRDefault="00A36896" w:rsidP="00A36896">
      <w:pPr>
        <w:rPr>
          <w:rFonts w:eastAsiaTheme="minorHAnsi"/>
          <w:sz w:val="28"/>
          <w:szCs w:val="28"/>
          <w:lang w:eastAsia="en-US"/>
        </w:rPr>
      </w:pPr>
    </w:p>
    <w:p w:rsidR="00A36896" w:rsidRPr="004C4E43" w:rsidRDefault="00A36896" w:rsidP="00A36896">
      <w:pPr>
        <w:tabs>
          <w:tab w:val="left" w:pos="7280"/>
          <w:tab w:val="right" w:pos="9355"/>
        </w:tabs>
        <w:rPr>
          <w:rFonts w:eastAsiaTheme="minorHAnsi" w:cstheme="minorBidi"/>
          <w:sz w:val="28"/>
          <w:szCs w:val="28"/>
          <w:lang w:eastAsia="en-US"/>
        </w:rPr>
      </w:pPr>
      <w:r w:rsidRPr="004C4E43">
        <w:rPr>
          <w:rFonts w:eastAsiaTheme="minorHAnsi" w:cstheme="minorBidi"/>
          <w:sz w:val="28"/>
          <w:szCs w:val="28"/>
          <w:lang w:eastAsia="en-US"/>
        </w:rPr>
        <w:t xml:space="preserve">                                    .01. 201</w:t>
      </w:r>
      <w:r w:rsidR="001A1DB0">
        <w:rPr>
          <w:rFonts w:eastAsiaTheme="minorHAnsi" w:cstheme="minorBidi"/>
          <w:sz w:val="28"/>
          <w:szCs w:val="28"/>
          <w:lang w:eastAsia="en-US"/>
        </w:rPr>
        <w:t>8</w:t>
      </w:r>
      <w:r w:rsidRPr="004C4E43">
        <w:rPr>
          <w:rFonts w:eastAsiaTheme="minorHAnsi" w:cstheme="minorBidi"/>
          <w:sz w:val="28"/>
          <w:szCs w:val="28"/>
          <w:lang w:eastAsia="en-US"/>
        </w:rPr>
        <w:t xml:space="preserve">                              №</w:t>
      </w:r>
      <w:r w:rsidR="001A1DB0">
        <w:rPr>
          <w:rFonts w:eastAsiaTheme="minorHAnsi" w:cstheme="minorBid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A36896" w:rsidRPr="004C4E43" w:rsidRDefault="00A36896" w:rsidP="00A36896">
      <w:pPr>
        <w:tabs>
          <w:tab w:val="left" w:pos="7280"/>
          <w:tab w:val="right" w:pos="9355"/>
        </w:tabs>
        <w:rPr>
          <w:rFonts w:eastAsiaTheme="minorHAnsi" w:cstheme="minorBidi"/>
          <w:sz w:val="28"/>
          <w:szCs w:val="28"/>
          <w:lang w:eastAsia="en-US"/>
        </w:rPr>
      </w:pPr>
      <w:r w:rsidRPr="004C4E43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A36896" w:rsidRPr="004C4E43" w:rsidRDefault="00A36896" w:rsidP="00A36896">
      <w:pPr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</w:rPr>
      </w:pPr>
      <w:r w:rsidRPr="004C4E43">
        <w:rPr>
          <w:color w:val="000000"/>
          <w:sz w:val="28"/>
          <w:szCs w:val="28"/>
        </w:rPr>
        <w:t xml:space="preserve">Об утверждении плана </w:t>
      </w:r>
      <w:proofErr w:type="gramStart"/>
      <w:r w:rsidRPr="004C4E43">
        <w:rPr>
          <w:color w:val="000000"/>
          <w:sz w:val="28"/>
          <w:szCs w:val="28"/>
        </w:rPr>
        <w:t>антинаркотических</w:t>
      </w:r>
      <w:proofErr w:type="gramEnd"/>
    </w:p>
    <w:p w:rsidR="00A36896" w:rsidRPr="004C4E43" w:rsidRDefault="00A36896" w:rsidP="00A36896">
      <w:pPr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4C4E43">
        <w:rPr>
          <w:color w:val="000000"/>
          <w:sz w:val="28"/>
          <w:szCs w:val="28"/>
        </w:rPr>
        <w:t>ероприятий</w:t>
      </w:r>
      <w:r>
        <w:rPr>
          <w:color w:val="000000"/>
          <w:sz w:val="28"/>
          <w:szCs w:val="28"/>
        </w:rPr>
        <w:t xml:space="preserve"> на территории Андреевского сельсовета Баганского района Новосибирской области</w:t>
      </w:r>
      <w:r w:rsidRPr="004C4E43">
        <w:rPr>
          <w:color w:val="000000"/>
          <w:sz w:val="28"/>
          <w:szCs w:val="28"/>
        </w:rPr>
        <w:t xml:space="preserve"> на 201</w:t>
      </w:r>
      <w:r w:rsidR="001A1DB0">
        <w:rPr>
          <w:color w:val="000000"/>
          <w:sz w:val="28"/>
          <w:szCs w:val="28"/>
        </w:rPr>
        <w:t>8</w:t>
      </w:r>
      <w:r w:rsidRPr="004C4E43">
        <w:rPr>
          <w:color w:val="000000"/>
          <w:sz w:val="28"/>
          <w:szCs w:val="28"/>
        </w:rPr>
        <w:t xml:space="preserve"> год</w:t>
      </w:r>
    </w:p>
    <w:p w:rsidR="00A36896" w:rsidRPr="004C4E43" w:rsidRDefault="00A36896" w:rsidP="00A36896">
      <w:pPr>
        <w:keepNext/>
        <w:jc w:val="center"/>
        <w:outlineLvl w:val="1"/>
        <w:rPr>
          <w:sz w:val="28"/>
          <w:szCs w:val="20"/>
        </w:rPr>
      </w:pPr>
    </w:p>
    <w:p w:rsidR="001A1DB0" w:rsidRPr="00866F12" w:rsidRDefault="00A36896" w:rsidP="001A1DB0">
      <w:pPr>
        <w:widowControl w:val="0"/>
        <w:ind w:firstLine="700"/>
        <w:jc w:val="both"/>
        <w:rPr>
          <w:sz w:val="28"/>
          <w:szCs w:val="28"/>
        </w:rPr>
      </w:pPr>
      <w:r w:rsidRPr="004C4E43">
        <w:rPr>
          <w:color w:val="000000"/>
          <w:sz w:val="28"/>
          <w:szCs w:val="28"/>
        </w:rPr>
        <w:t xml:space="preserve">        </w:t>
      </w:r>
      <w:r w:rsidR="001A1DB0" w:rsidRPr="00866F12">
        <w:rPr>
          <w:sz w:val="28"/>
          <w:szCs w:val="28"/>
        </w:rPr>
        <w:t xml:space="preserve">В </w:t>
      </w:r>
      <w:r w:rsidR="001A1DB0">
        <w:rPr>
          <w:sz w:val="28"/>
          <w:szCs w:val="28"/>
        </w:rPr>
        <w:t xml:space="preserve">целях минимизации угрозы распространения наркомании, руководствуясь Указами Президента Российской Федерации от 09.06.2010 г. № 690 «Об утверждении стратегии государственной антинаркотической политики Российской Федерации до 2020 года», от 18.10.2007 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1A1DB0">
        <w:rPr>
          <w:sz w:val="28"/>
          <w:szCs w:val="28"/>
        </w:rPr>
        <w:t>прекурсоров</w:t>
      </w:r>
      <w:proofErr w:type="spellEnd"/>
      <w:r w:rsidR="001A1DB0">
        <w:rPr>
          <w:sz w:val="28"/>
          <w:szCs w:val="28"/>
        </w:rPr>
        <w:t>»,</w:t>
      </w:r>
      <w:r w:rsidR="001A1DB0" w:rsidRPr="00866F12">
        <w:rPr>
          <w:sz w:val="28"/>
          <w:szCs w:val="28"/>
        </w:rPr>
        <w:t xml:space="preserve"> </w:t>
      </w:r>
    </w:p>
    <w:p w:rsidR="00A36896" w:rsidRPr="004C4E43" w:rsidRDefault="00A36896" w:rsidP="00A36896">
      <w:pPr>
        <w:jc w:val="both"/>
        <w:rPr>
          <w:color w:val="000000"/>
          <w:sz w:val="28"/>
          <w:szCs w:val="28"/>
        </w:rPr>
      </w:pPr>
      <w:r w:rsidRPr="004C4E43">
        <w:rPr>
          <w:b/>
          <w:color w:val="000000"/>
          <w:sz w:val="28"/>
          <w:szCs w:val="28"/>
        </w:rPr>
        <w:t xml:space="preserve">      </w:t>
      </w:r>
      <w:r w:rsidR="001A1DB0">
        <w:rPr>
          <w:color w:val="000000"/>
          <w:sz w:val="28"/>
          <w:szCs w:val="28"/>
        </w:rPr>
        <w:t>ПОСТАНОВЛЯЕТ</w:t>
      </w:r>
      <w:r w:rsidRPr="004C4E43">
        <w:rPr>
          <w:color w:val="000000"/>
          <w:sz w:val="28"/>
          <w:szCs w:val="28"/>
        </w:rPr>
        <w:t>:</w:t>
      </w:r>
    </w:p>
    <w:p w:rsidR="00A36896" w:rsidRPr="004C4E43" w:rsidRDefault="00A36896" w:rsidP="00A36896">
      <w:pPr>
        <w:jc w:val="both"/>
        <w:rPr>
          <w:color w:val="000000"/>
          <w:sz w:val="28"/>
          <w:szCs w:val="28"/>
        </w:rPr>
      </w:pPr>
      <w:r w:rsidRPr="004C4E43">
        <w:rPr>
          <w:color w:val="000000"/>
          <w:sz w:val="28"/>
          <w:szCs w:val="28"/>
        </w:rPr>
        <w:t xml:space="preserve">     1. Утвердить план антинаркотических мероприятий на территории Андреевского сельсовета</w:t>
      </w:r>
      <w:r>
        <w:rPr>
          <w:color w:val="000000"/>
          <w:sz w:val="28"/>
          <w:szCs w:val="28"/>
        </w:rPr>
        <w:t xml:space="preserve"> Баганского района Новосибирской области</w:t>
      </w:r>
      <w:r w:rsidRPr="004C4E43">
        <w:rPr>
          <w:color w:val="000000"/>
          <w:sz w:val="28"/>
          <w:szCs w:val="28"/>
        </w:rPr>
        <w:t xml:space="preserve"> на 201</w:t>
      </w:r>
      <w:r w:rsidR="001A1DB0">
        <w:rPr>
          <w:color w:val="000000"/>
          <w:sz w:val="28"/>
          <w:szCs w:val="28"/>
        </w:rPr>
        <w:t>8</w:t>
      </w:r>
      <w:r w:rsidRPr="004C4E43">
        <w:rPr>
          <w:color w:val="000000"/>
          <w:sz w:val="28"/>
          <w:szCs w:val="28"/>
        </w:rPr>
        <w:t xml:space="preserve"> год (приложение).</w:t>
      </w:r>
    </w:p>
    <w:p w:rsidR="00A36896" w:rsidRPr="00FD216B" w:rsidRDefault="00A36896" w:rsidP="00A36896">
      <w:pPr>
        <w:jc w:val="both"/>
        <w:rPr>
          <w:color w:val="0000FF" w:themeColor="hyperlink"/>
          <w:sz w:val="28"/>
          <w:szCs w:val="28"/>
          <w:u w:val="single"/>
        </w:rPr>
      </w:pPr>
      <w:r w:rsidRPr="004C4E43">
        <w:rPr>
          <w:color w:val="000000"/>
          <w:sz w:val="28"/>
          <w:szCs w:val="28"/>
        </w:rPr>
        <w:t xml:space="preserve">     2. Опубликовать данное постановление в периодическом печатном издании «Бюллетень органов местного самоуправления муниципального образования Андреевского сельсовета» </w:t>
      </w:r>
      <w:r w:rsidRPr="004C4E43">
        <w:rPr>
          <w:sz w:val="28"/>
          <w:szCs w:val="28"/>
        </w:rPr>
        <w:t>и разместить на официальном сайте админи</w:t>
      </w:r>
      <w:r>
        <w:rPr>
          <w:sz w:val="28"/>
          <w:szCs w:val="28"/>
        </w:rPr>
        <w:t>страции в сети Интернет.</w:t>
      </w:r>
    </w:p>
    <w:p w:rsidR="00A36896" w:rsidRPr="004C4E43" w:rsidRDefault="00A36896" w:rsidP="00A36896">
      <w:pPr>
        <w:jc w:val="both"/>
        <w:rPr>
          <w:color w:val="000000"/>
          <w:sz w:val="28"/>
          <w:szCs w:val="28"/>
        </w:rPr>
      </w:pPr>
      <w:r w:rsidRPr="004C4E43">
        <w:rPr>
          <w:color w:val="000000"/>
          <w:sz w:val="28"/>
          <w:szCs w:val="28"/>
        </w:rPr>
        <w:t xml:space="preserve">    3. </w:t>
      </w:r>
      <w:proofErr w:type="gramStart"/>
      <w:r w:rsidRPr="004C4E43">
        <w:rPr>
          <w:color w:val="000000"/>
          <w:sz w:val="28"/>
          <w:szCs w:val="28"/>
        </w:rPr>
        <w:t>Контроль за</w:t>
      </w:r>
      <w:proofErr w:type="gramEnd"/>
      <w:r w:rsidRPr="004C4E43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A36896" w:rsidRDefault="00A36896" w:rsidP="00A36896">
      <w:pPr>
        <w:jc w:val="both"/>
        <w:rPr>
          <w:color w:val="000000"/>
          <w:sz w:val="28"/>
          <w:szCs w:val="28"/>
        </w:rPr>
      </w:pPr>
    </w:p>
    <w:p w:rsidR="001A1DB0" w:rsidRPr="004C4E43" w:rsidRDefault="001A1DB0" w:rsidP="00A36896">
      <w:pPr>
        <w:jc w:val="both"/>
        <w:rPr>
          <w:color w:val="000000"/>
          <w:sz w:val="28"/>
          <w:szCs w:val="28"/>
        </w:rPr>
      </w:pPr>
    </w:p>
    <w:p w:rsidR="00A36896" w:rsidRPr="004C4E43" w:rsidRDefault="001A1DB0" w:rsidP="00A36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</w:t>
      </w:r>
      <w:r w:rsidR="00A36896" w:rsidRPr="004C4E43">
        <w:rPr>
          <w:color w:val="000000"/>
          <w:sz w:val="28"/>
          <w:szCs w:val="28"/>
        </w:rPr>
        <w:t xml:space="preserve"> Андреевского сельсовета</w:t>
      </w:r>
    </w:p>
    <w:p w:rsidR="00A36896" w:rsidRPr="004C4E43" w:rsidRDefault="00A36896" w:rsidP="00A36896">
      <w:pPr>
        <w:jc w:val="both"/>
        <w:rPr>
          <w:color w:val="000000"/>
          <w:sz w:val="28"/>
          <w:szCs w:val="28"/>
        </w:rPr>
      </w:pPr>
      <w:r w:rsidRPr="004C4E43">
        <w:rPr>
          <w:color w:val="000000"/>
          <w:sz w:val="28"/>
          <w:szCs w:val="28"/>
        </w:rPr>
        <w:t xml:space="preserve">Баганского района Новосибирской области             </w:t>
      </w:r>
      <w:r w:rsidR="001A1DB0">
        <w:rPr>
          <w:color w:val="000000"/>
          <w:sz w:val="28"/>
          <w:szCs w:val="28"/>
        </w:rPr>
        <w:t xml:space="preserve">              </w:t>
      </w:r>
      <w:proofErr w:type="spellStart"/>
      <w:r w:rsidR="001A1DB0">
        <w:rPr>
          <w:color w:val="000000"/>
          <w:sz w:val="28"/>
          <w:szCs w:val="28"/>
        </w:rPr>
        <w:t>Т.Н.Ветровская</w:t>
      </w:r>
      <w:proofErr w:type="spellEnd"/>
    </w:p>
    <w:p w:rsidR="00A36896" w:rsidRPr="004C4E43" w:rsidRDefault="00A36896" w:rsidP="00A36896">
      <w:pPr>
        <w:jc w:val="both"/>
        <w:rPr>
          <w:color w:val="000000"/>
          <w:sz w:val="28"/>
          <w:szCs w:val="28"/>
        </w:rPr>
      </w:pPr>
    </w:p>
    <w:p w:rsidR="00A36896" w:rsidRPr="004C4E43" w:rsidRDefault="00A36896" w:rsidP="00A36896">
      <w:pPr>
        <w:jc w:val="both"/>
        <w:rPr>
          <w:color w:val="000000"/>
          <w:sz w:val="28"/>
          <w:szCs w:val="28"/>
        </w:rPr>
      </w:pPr>
      <w:r w:rsidRPr="004C4E43">
        <w:rPr>
          <w:color w:val="000000"/>
          <w:sz w:val="28"/>
          <w:szCs w:val="28"/>
        </w:rPr>
        <w:t xml:space="preserve"> </w:t>
      </w:r>
    </w:p>
    <w:p w:rsidR="00A36896" w:rsidRPr="004C4E43" w:rsidRDefault="00A36896" w:rsidP="00A36896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A36896" w:rsidRPr="004C4E43" w:rsidRDefault="00A36896" w:rsidP="00A36896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C4E43">
        <w:rPr>
          <w:color w:val="000000"/>
          <w:sz w:val="28"/>
          <w:szCs w:val="28"/>
        </w:rPr>
        <w:t xml:space="preserve">                                                 </w:t>
      </w:r>
    </w:p>
    <w:p w:rsidR="00A36896" w:rsidRPr="004C4E43" w:rsidRDefault="00A36896" w:rsidP="00A36896">
      <w:pPr>
        <w:contextualSpacing/>
        <w:rPr>
          <w:color w:val="000000"/>
        </w:rPr>
      </w:pPr>
    </w:p>
    <w:p w:rsidR="00A36896" w:rsidRPr="004C4E43" w:rsidRDefault="00A36896" w:rsidP="00A36896">
      <w:pPr>
        <w:contextualSpacing/>
        <w:rPr>
          <w:color w:val="000000"/>
        </w:rPr>
      </w:pPr>
    </w:p>
    <w:p w:rsidR="00A36896" w:rsidRPr="004C4E43" w:rsidRDefault="00A36896" w:rsidP="00A36896">
      <w:pPr>
        <w:contextualSpacing/>
        <w:rPr>
          <w:color w:val="000000"/>
        </w:rPr>
      </w:pPr>
    </w:p>
    <w:p w:rsidR="00A36896" w:rsidRPr="004C4E43" w:rsidRDefault="00A36896" w:rsidP="00A36896">
      <w:pPr>
        <w:contextualSpacing/>
        <w:rPr>
          <w:color w:val="000000"/>
        </w:rPr>
      </w:pPr>
      <w:r w:rsidRPr="004C4E43">
        <w:rPr>
          <w:color w:val="000000"/>
        </w:rPr>
        <w:t>Капустина Наталья Михайловна</w:t>
      </w:r>
    </w:p>
    <w:p w:rsidR="00A36896" w:rsidRPr="004C4E43" w:rsidRDefault="00A36896" w:rsidP="00A36896">
      <w:pPr>
        <w:contextualSpacing/>
        <w:rPr>
          <w:color w:val="000000"/>
        </w:rPr>
      </w:pPr>
      <w:r>
        <w:rPr>
          <w:color w:val="000000"/>
        </w:rPr>
        <w:t>35-523</w:t>
      </w:r>
    </w:p>
    <w:p w:rsidR="00A36896" w:rsidRPr="004C4E43" w:rsidRDefault="00A36896" w:rsidP="00A36896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A36896" w:rsidRPr="004C4E43" w:rsidRDefault="00A36896" w:rsidP="00A36896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t>УТВЕРЖДЕН</w:t>
      </w:r>
    </w:p>
    <w:p w:rsidR="00A36896" w:rsidRPr="004C4E43" w:rsidRDefault="00A36896" w:rsidP="00A36896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</w:p>
    <w:p w:rsidR="00A36896" w:rsidRPr="004C4E43" w:rsidRDefault="00A36896" w:rsidP="00A36896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t xml:space="preserve"> Андреевского сельсовета</w:t>
      </w:r>
    </w:p>
    <w:p w:rsidR="00A36896" w:rsidRPr="004C4E43" w:rsidRDefault="00A36896" w:rsidP="00A36896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t>Баганского района</w:t>
      </w:r>
    </w:p>
    <w:p w:rsidR="00A36896" w:rsidRPr="004C4E43" w:rsidRDefault="00A36896" w:rsidP="00A36896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A36896" w:rsidRPr="004C4E43" w:rsidRDefault="00A36896" w:rsidP="00A36896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t>от</w:t>
      </w:r>
      <w:r w:rsidR="001A1DB0">
        <w:rPr>
          <w:rFonts w:eastAsiaTheme="minorHAnsi"/>
          <w:sz w:val="28"/>
          <w:szCs w:val="28"/>
          <w:lang w:eastAsia="en-US"/>
        </w:rPr>
        <w:t xml:space="preserve"> .01.2018</w:t>
      </w:r>
      <w:r w:rsidRPr="004C4E43">
        <w:rPr>
          <w:rFonts w:eastAsiaTheme="minorHAnsi"/>
          <w:sz w:val="28"/>
          <w:szCs w:val="28"/>
          <w:lang w:eastAsia="en-US"/>
        </w:rPr>
        <w:t xml:space="preserve">  №</w:t>
      </w:r>
      <w:r w:rsidR="001A1DB0">
        <w:rPr>
          <w:rFonts w:eastAsiaTheme="minorHAnsi"/>
          <w:sz w:val="28"/>
          <w:szCs w:val="28"/>
          <w:lang w:eastAsia="en-US"/>
        </w:rPr>
        <w:t xml:space="preserve"> </w:t>
      </w:r>
    </w:p>
    <w:p w:rsidR="00A36896" w:rsidRPr="004C4E43" w:rsidRDefault="00A36896" w:rsidP="00A36896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4C4E43">
        <w:rPr>
          <w:rFonts w:eastAsiaTheme="minorHAnsi"/>
          <w:b/>
          <w:sz w:val="28"/>
          <w:szCs w:val="28"/>
          <w:lang w:eastAsia="en-US"/>
        </w:rPr>
        <w:t>План</w:t>
      </w:r>
    </w:p>
    <w:p w:rsidR="00A36896" w:rsidRPr="004C4E43" w:rsidRDefault="00A36896" w:rsidP="00A368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t xml:space="preserve">антинаркотических мероприятий </w:t>
      </w:r>
      <w:proofErr w:type="gramStart"/>
      <w:r w:rsidRPr="004C4E43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A36896" w:rsidRPr="004C4E43" w:rsidRDefault="00A36896" w:rsidP="00A368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t>территории</w:t>
      </w:r>
      <w:r>
        <w:rPr>
          <w:rFonts w:eastAsiaTheme="minorHAnsi"/>
          <w:sz w:val="28"/>
          <w:szCs w:val="28"/>
          <w:lang w:eastAsia="en-US"/>
        </w:rPr>
        <w:t xml:space="preserve"> Андреевского сельсовета Баганского райо</w:t>
      </w:r>
      <w:r w:rsidR="001A1DB0">
        <w:rPr>
          <w:rFonts w:eastAsiaTheme="minorHAnsi"/>
          <w:sz w:val="28"/>
          <w:szCs w:val="28"/>
          <w:lang w:eastAsia="en-US"/>
        </w:rPr>
        <w:t>на Новосибирской области на 2018</w:t>
      </w:r>
      <w:r w:rsidRPr="004C4E43">
        <w:rPr>
          <w:rFonts w:eastAsiaTheme="minorHAnsi"/>
          <w:sz w:val="28"/>
          <w:szCs w:val="28"/>
          <w:lang w:eastAsia="en-US"/>
        </w:rPr>
        <w:t xml:space="preserve"> год</w:t>
      </w:r>
    </w:p>
    <w:p w:rsidR="00A36896" w:rsidRPr="004C4E43" w:rsidRDefault="00A36896" w:rsidP="00A36896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842"/>
        <w:gridCol w:w="1843"/>
      </w:tblGrid>
      <w:tr w:rsidR="00A36896" w:rsidRPr="004C4E43" w:rsidTr="00A97D5C">
        <w:tc>
          <w:tcPr>
            <w:tcW w:w="675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№</w:t>
            </w:r>
          </w:p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4C4E43">
              <w:rPr>
                <w:rFonts w:eastAsiaTheme="minorHAnsi"/>
                <w:lang w:eastAsia="en-US"/>
              </w:rPr>
              <w:t>п</w:t>
            </w:r>
            <w:proofErr w:type="gramEnd"/>
            <w:r w:rsidRPr="004C4E43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529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Наименование</w:t>
            </w:r>
          </w:p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мероприятий</w:t>
            </w:r>
          </w:p>
        </w:tc>
        <w:tc>
          <w:tcPr>
            <w:tcW w:w="1842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Ответственный</w:t>
            </w:r>
          </w:p>
        </w:tc>
        <w:tc>
          <w:tcPr>
            <w:tcW w:w="1843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Срок</w:t>
            </w:r>
          </w:p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исполнения</w:t>
            </w:r>
          </w:p>
        </w:tc>
      </w:tr>
      <w:tr w:rsidR="00A36896" w:rsidRPr="004C4E43" w:rsidTr="00A97D5C">
        <w:tc>
          <w:tcPr>
            <w:tcW w:w="675" w:type="dxa"/>
          </w:tcPr>
          <w:p w:rsidR="00A36896" w:rsidRPr="001A4B6C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1A4B6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29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</w:t>
            </w:r>
          </w:p>
        </w:tc>
        <w:tc>
          <w:tcPr>
            <w:tcW w:w="1842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АНК</w:t>
            </w:r>
          </w:p>
        </w:tc>
        <w:tc>
          <w:tcPr>
            <w:tcW w:w="1843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постоянно</w:t>
            </w:r>
          </w:p>
        </w:tc>
      </w:tr>
      <w:tr w:rsidR="00A36896" w:rsidRPr="004C4E43" w:rsidTr="00A97D5C">
        <w:tc>
          <w:tcPr>
            <w:tcW w:w="675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29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Профилактическая беседа с детьми «груп</w:t>
            </w:r>
            <w:r w:rsidR="001A1DB0">
              <w:rPr>
                <w:rFonts w:eastAsiaTheme="minorHAnsi"/>
                <w:lang w:eastAsia="en-US"/>
              </w:rPr>
              <w:t xml:space="preserve">пы риска» </w:t>
            </w:r>
          </w:p>
        </w:tc>
        <w:tc>
          <w:tcPr>
            <w:tcW w:w="1842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 xml:space="preserve">специалист по </w:t>
            </w:r>
            <w:proofErr w:type="spellStart"/>
            <w:r w:rsidRPr="004C4E43">
              <w:rPr>
                <w:rFonts w:eastAsiaTheme="minorHAnsi"/>
                <w:lang w:eastAsia="en-US"/>
              </w:rPr>
              <w:t>соц</w:t>
            </w:r>
            <w:proofErr w:type="gramStart"/>
            <w:r w:rsidRPr="004C4E43">
              <w:rPr>
                <w:rFonts w:eastAsiaTheme="minorHAnsi"/>
                <w:lang w:eastAsia="en-US"/>
              </w:rPr>
              <w:t>.р</w:t>
            </w:r>
            <w:proofErr w:type="gramEnd"/>
            <w:r w:rsidRPr="004C4E43">
              <w:rPr>
                <w:rFonts w:eastAsiaTheme="minorHAnsi"/>
                <w:lang w:eastAsia="en-US"/>
              </w:rPr>
              <w:t>аботе</w:t>
            </w:r>
            <w:proofErr w:type="spellEnd"/>
            <w:r w:rsidR="001A4B6C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1843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по мере</w:t>
            </w:r>
          </w:p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необходимости</w:t>
            </w:r>
          </w:p>
        </w:tc>
      </w:tr>
      <w:tr w:rsidR="00A36896" w:rsidRPr="004C4E43" w:rsidTr="00A97D5C">
        <w:tc>
          <w:tcPr>
            <w:tcW w:w="675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29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 xml:space="preserve">Организация досуга  в летний период в целях профилактики наркомании среди детей, подростков и молодежи </w:t>
            </w:r>
          </w:p>
        </w:tc>
        <w:tc>
          <w:tcPr>
            <w:tcW w:w="1842" w:type="dxa"/>
          </w:tcPr>
          <w:p w:rsidR="00A36896" w:rsidRPr="004C4E43" w:rsidRDefault="00D9255E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заведующие </w:t>
            </w:r>
            <w:proofErr w:type="gramStart"/>
            <w:r>
              <w:rPr>
                <w:rFonts w:eastAsiaTheme="minorHAnsi"/>
                <w:lang w:eastAsia="en-US"/>
              </w:rPr>
              <w:t>сельскими</w:t>
            </w:r>
            <w:proofErr w:type="gramEnd"/>
            <w:r>
              <w:rPr>
                <w:rFonts w:eastAsiaTheme="minorHAnsi"/>
                <w:lang w:eastAsia="en-US"/>
              </w:rPr>
              <w:t xml:space="preserve"> клубов</w:t>
            </w:r>
          </w:p>
        </w:tc>
        <w:tc>
          <w:tcPr>
            <w:tcW w:w="1843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2-3 квартал</w:t>
            </w:r>
          </w:p>
        </w:tc>
      </w:tr>
      <w:tr w:rsidR="00A36896" w:rsidRPr="004C4E43" w:rsidTr="00A97D5C">
        <w:tc>
          <w:tcPr>
            <w:tcW w:w="675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29" w:type="dxa"/>
          </w:tcPr>
          <w:p w:rsidR="00A36896" w:rsidRPr="004C4E43" w:rsidRDefault="00D9255E" w:rsidP="00A97D5C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Проведение </w:t>
            </w:r>
            <w:r w:rsidR="00A36896" w:rsidRPr="004C4E43">
              <w:rPr>
                <w:rFonts w:eastAsiaTheme="minorHAnsi"/>
                <w:lang w:eastAsia="en-US"/>
              </w:rPr>
              <w:t xml:space="preserve"> мероприятий направленных на профилактику наркомании, </w:t>
            </w:r>
            <w:proofErr w:type="spellStart"/>
            <w:r w:rsidR="00A36896" w:rsidRPr="004C4E43">
              <w:rPr>
                <w:rFonts w:eastAsiaTheme="minorHAnsi"/>
                <w:lang w:eastAsia="en-US"/>
              </w:rPr>
              <w:t>табакакурения</w:t>
            </w:r>
            <w:proofErr w:type="spellEnd"/>
            <w:r w:rsidR="00A36896" w:rsidRPr="004C4E43">
              <w:rPr>
                <w:rFonts w:eastAsiaTheme="minorHAnsi"/>
                <w:lang w:eastAsia="en-US"/>
              </w:rPr>
              <w:t xml:space="preserve"> (информационные стенды, лекции-диспуты, беседы)</w:t>
            </w:r>
          </w:p>
        </w:tc>
        <w:tc>
          <w:tcPr>
            <w:tcW w:w="1842" w:type="dxa"/>
          </w:tcPr>
          <w:p w:rsidR="00A36896" w:rsidRPr="004C4E43" w:rsidRDefault="00D9255E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заведующие </w:t>
            </w:r>
            <w:proofErr w:type="gramStart"/>
            <w:r>
              <w:rPr>
                <w:rFonts w:eastAsiaTheme="minorHAnsi"/>
                <w:lang w:eastAsia="en-US"/>
              </w:rPr>
              <w:t>сельскими</w:t>
            </w:r>
            <w:proofErr w:type="gramEnd"/>
            <w:r>
              <w:rPr>
                <w:rFonts w:eastAsiaTheme="minorHAnsi"/>
                <w:lang w:eastAsia="en-US"/>
              </w:rPr>
              <w:t xml:space="preserve"> клубов</w:t>
            </w:r>
          </w:p>
        </w:tc>
        <w:tc>
          <w:tcPr>
            <w:tcW w:w="1843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летне-осенний период</w:t>
            </w:r>
          </w:p>
        </w:tc>
      </w:tr>
      <w:tr w:rsidR="00A36896" w:rsidRPr="004C4E43" w:rsidTr="00A97D5C">
        <w:tc>
          <w:tcPr>
            <w:tcW w:w="675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529" w:type="dxa"/>
          </w:tcPr>
          <w:p w:rsidR="00A36896" w:rsidRPr="004C4E43" w:rsidRDefault="00A36896" w:rsidP="00A97D5C">
            <w:pPr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Проведение регулярных комплексных рейдовых мероприятий:</w:t>
            </w:r>
          </w:p>
          <w:p w:rsidR="00A36896" w:rsidRPr="004C4E43" w:rsidRDefault="00A36896" w:rsidP="00A97D5C">
            <w:pPr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-по местам массового отдыха и досуга молодежи;</w:t>
            </w:r>
          </w:p>
          <w:p w:rsidR="00A36896" w:rsidRPr="004C4E43" w:rsidRDefault="00A36896" w:rsidP="00A97D5C">
            <w:pPr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 xml:space="preserve">-по выявлению и уничтожению очагов </w:t>
            </w:r>
            <w:proofErr w:type="spellStart"/>
            <w:r w:rsidRPr="004C4E43">
              <w:rPr>
                <w:rFonts w:eastAsiaTheme="minorHAnsi"/>
                <w:lang w:eastAsia="en-US"/>
              </w:rPr>
              <w:t>наркосодержащих</w:t>
            </w:r>
            <w:proofErr w:type="spellEnd"/>
            <w:r w:rsidRPr="004C4E43">
              <w:rPr>
                <w:rFonts w:eastAsiaTheme="minorHAnsi"/>
                <w:lang w:eastAsia="en-US"/>
              </w:rPr>
              <w:t xml:space="preserve"> растений;</w:t>
            </w:r>
          </w:p>
          <w:p w:rsidR="00A36896" w:rsidRPr="004C4E43" w:rsidRDefault="00A36896" w:rsidP="00A97D5C">
            <w:pPr>
              <w:contextualSpacing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-по выявлению фактов незаконного оборота наркотических средств.</w:t>
            </w:r>
          </w:p>
        </w:tc>
        <w:tc>
          <w:tcPr>
            <w:tcW w:w="1842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АНК</w:t>
            </w:r>
          </w:p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специалисты администрации</w:t>
            </w:r>
          </w:p>
        </w:tc>
        <w:tc>
          <w:tcPr>
            <w:tcW w:w="1843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 xml:space="preserve">в период </w:t>
            </w:r>
            <w:proofErr w:type="gramStart"/>
            <w:r w:rsidRPr="004C4E43">
              <w:rPr>
                <w:rFonts w:eastAsiaTheme="minorHAnsi"/>
                <w:lang w:eastAsia="en-US"/>
              </w:rPr>
              <w:t>вегетационного</w:t>
            </w:r>
            <w:proofErr w:type="gramEnd"/>
          </w:p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периода</w:t>
            </w:r>
          </w:p>
        </w:tc>
      </w:tr>
      <w:tr w:rsidR="00A36896" w:rsidRPr="004C4E43" w:rsidTr="00A97D5C">
        <w:tc>
          <w:tcPr>
            <w:tcW w:w="675" w:type="dxa"/>
          </w:tcPr>
          <w:p w:rsidR="00A36896" w:rsidRPr="001A4B6C" w:rsidRDefault="001A4B6C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529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Развитие массового спорта на территории Андреевского сельсовета Баганского района Новосибирской области</w:t>
            </w:r>
          </w:p>
        </w:tc>
        <w:tc>
          <w:tcPr>
            <w:tcW w:w="1842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методист по делам молодежи</w:t>
            </w:r>
          </w:p>
        </w:tc>
        <w:tc>
          <w:tcPr>
            <w:tcW w:w="1843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постоянно</w:t>
            </w:r>
          </w:p>
        </w:tc>
      </w:tr>
      <w:tr w:rsidR="00A36896" w:rsidRPr="004C4E43" w:rsidTr="00A97D5C">
        <w:tc>
          <w:tcPr>
            <w:tcW w:w="675" w:type="dxa"/>
          </w:tcPr>
          <w:p w:rsidR="00A36896" w:rsidRPr="004C4E43" w:rsidRDefault="001A4B6C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529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 xml:space="preserve">Проведение разъяснительной работы среди населения об ответственности за незаконное выращивание </w:t>
            </w:r>
            <w:proofErr w:type="spellStart"/>
            <w:r w:rsidRPr="004C4E43">
              <w:rPr>
                <w:rFonts w:eastAsiaTheme="minorHAnsi"/>
                <w:lang w:eastAsia="en-US"/>
              </w:rPr>
              <w:t>наркосодержащих</w:t>
            </w:r>
            <w:proofErr w:type="spellEnd"/>
            <w:r w:rsidRPr="004C4E43">
              <w:rPr>
                <w:rFonts w:eastAsiaTheme="minorHAnsi"/>
                <w:lang w:eastAsia="en-US"/>
              </w:rPr>
              <w:t xml:space="preserve"> растений, а так же за непринятие мер по уничтожению данных очагов</w:t>
            </w:r>
          </w:p>
        </w:tc>
        <w:tc>
          <w:tcPr>
            <w:tcW w:w="1842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АНК</w:t>
            </w:r>
          </w:p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специалисты администрации</w:t>
            </w:r>
          </w:p>
        </w:tc>
        <w:tc>
          <w:tcPr>
            <w:tcW w:w="1843" w:type="dxa"/>
          </w:tcPr>
          <w:p w:rsidR="00A36896" w:rsidRPr="004C4E43" w:rsidRDefault="00A36896" w:rsidP="00A97D5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4C4E43">
              <w:rPr>
                <w:rFonts w:eastAsiaTheme="minorHAnsi"/>
                <w:lang w:eastAsia="en-US"/>
              </w:rPr>
              <w:t>постоянно</w:t>
            </w:r>
          </w:p>
        </w:tc>
      </w:tr>
    </w:tbl>
    <w:p w:rsidR="00371A2C" w:rsidRDefault="00371A2C"/>
    <w:sectPr w:rsidR="0037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28"/>
    <w:rsid w:val="001A1DB0"/>
    <w:rsid w:val="001A4B6C"/>
    <w:rsid w:val="00371A2C"/>
    <w:rsid w:val="007A7928"/>
    <w:rsid w:val="00A36896"/>
    <w:rsid w:val="00D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2018-01-23T04:48:00Z</dcterms:created>
  <dcterms:modified xsi:type="dcterms:W3CDTF">2018-01-23T05:24:00Z</dcterms:modified>
</cp:coreProperties>
</file>