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07" w:rsidRPr="00282B0B" w:rsidRDefault="00EA2C27" w:rsidP="00140B07">
      <w:pPr>
        <w:jc w:val="center"/>
        <w:rPr>
          <w:b/>
          <w:sz w:val="28"/>
          <w:szCs w:val="28"/>
        </w:rPr>
      </w:pPr>
      <w:r>
        <w:rPr>
          <w:b/>
          <w:sz w:val="28"/>
          <w:szCs w:val="28"/>
        </w:rPr>
        <w:t>АДМИНИСТРАЦИЯ</w:t>
      </w:r>
      <w:r>
        <w:rPr>
          <w:b/>
          <w:sz w:val="28"/>
          <w:szCs w:val="28"/>
        </w:rPr>
        <w:br/>
        <w:t>АНДРЕЕВС</w:t>
      </w:r>
      <w:r w:rsidR="00140B07" w:rsidRPr="00282B0B">
        <w:rPr>
          <w:b/>
          <w:sz w:val="28"/>
          <w:szCs w:val="28"/>
        </w:rPr>
        <w:t>КОГО СЕЛЬСОВЕТА</w:t>
      </w:r>
      <w:r w:rsidR="00140B07" w:rsidRPr="00282B0B">
        <w:rPr>
          <w:b/>
          <w:sz w:val="28"/>
          <w:szCs w:val="28"/>
        </w:rPr>
        <w:br/>
        <w:t>БАГАНСКОГО РАЙОНА</w:t>
      </w:r>
      <w:r w:rsidR="00140B07" w:rsidRPr="00282B0B">
        <w:rPr>
          <w:b/>
          <w:sz w:val="28"/>
          <w:szCs w:val="28"/>
        </w:rPr>
        <w:br/>
        <w:t>НОВОСИБИРСКОЙ ОБЛАСТИ</w:t>
      </w:r>
    </w:p>
    <w:p w:rsidR="00140B07" w:rsidRPr="00282B0B" w:rsidRDefault="00140B07" w:rsidP="00140B07">
      <w:pPr>
        <w:jc w:val="center"/>
        <w:rPr>
          <w:b/>
          <w:sz w:val="28"/>
          <w:szCs w:val="28"/>
        </w:rPr>
      </w:pPr>
    </w:p>
    <w:p w:rsidR="00140B07" w:rsidRPr="00282B0B" w:rsidRDefault="00140B07" w:rsidP="00140B07">
      <w:pPr>
        <w:jc w:val="center"/>
        <w:rPr>
          <w:b/>
          <w:sz w:val="28"/>
          <w:szCs w:val="28"/>
        </w:rPr>
      </w:pPr>
      <w:r w:rsidRPr="00282B0B">
        <w:rPr>
          <w:b/>
          <w:sz w:val="28"/>
          <w:szCs w:val="28"/>
        </w:rPr>
        <w:t>ПОСТАНОВЛЕНИЕ</w:t>
      </w:r>
    </w:p>
    <w:p w:rsidR="00140B07" w:rsidRPr="00282B0B" w:rsidRDefault="00140B07" w:rsidP="00140B07">
      <w:pPr>
        <w:jc w:val="center"/>
        <w:rPr>
          <w:sz w:val="28"/>
          <w:szCs w:val="28"/>
        </w:rPr>
      </w:pPr>
    </w:p>
    <w:p w:rsidR="00140B07" w:rsidRPr="00282B0B" w:rsidRDefault="00F50027" w:rsidP="00140B07">
      <w:pPr>
        <w:jc w:val="center"/>
        <w:rPr>
          <w:sz w:val="28"/>
          <w:szCs w:val="28"/>
        </w:rPr>
      </w:pPr>
      <w:r>
        <w:rPr>
          <w:sz w:val="28"/>
          <w:szCs w:val="28"/>
        </w:rPr>
        <w:t>27.04</w:t>
      </w:r>
      <w:r w:rsidR="00140B07" w:rsidRPr="00282B0B">
        <w:rPr>
          <w:sz w:val="28"/>
          <w:szCs w:val="28"/>
        </w:rPr>
        <w:t xml:space="preserve">.2017 </w:t>
      </w:r>
      <w:r>
        <w:rPr>
          <w:sz w:val="28"/>
          <w:szCs w:val="28"/>
        </w:rPr>
        <w:t xml:space="preserve">                       № 40</w:t>
      </w:r>
    </w:p>
    <w:p w:rsidR="00140B07" w:rsidRPr="00282B0B" w:rsidRDefault="00140B07" w:rsidP="00140B07">
      <w:pPr>
        <w:jc w:val="center"/>
        <w:rPr>
          <w:sz w:val="28"/>
          <w:szCs w:val="28"/>
        </w:rPr>
      </w:pPr>
    </w:p>
    <w:p w:rsidR="00140B07" w:rsidRPr="00282B0B" w:rsidRDefault="00140B07" w:rsidP="00140B07">
      <w:pPr>
        <w:pStyle w:val="ConsPlusTitle"/>
        <w:jc w:val="center"/>
        <w:rPr>
          <w:b w:val="0"/>
          <w:bCs w:val="0"/>
          <w:color w:val="000000"/>
        </w:rPr>
      </w:pPr>
      <w:r w:rsidRPr="00282B0B">
        <w:rPr>
          <w:b w:val="0"/>
          <w:bCs w:val="0"/>
          <w:color w:val="000000"/>
        </w:rPr>
        <w:t>Об утверждении административного регламента</w:t>
      </w:r>
    </w:p>
    <w:p w:rsidR="00140B07" w:rsidRPr="00282B0B" w:rsidRDefault="00140B07" w:rsidP="00140B07">
      <w:pPr>
        <w:pStyle w:val="ConsPlusTitle"/>
        <w:jc w:val="center"/>
        <w:rPr>
          <w:b w:val="0"/>
          <w:bCs w:val="0"/>
          <w:color w:val="000000"/>
        </w:rPr>
      </w:pPr>
      <w:r w:rsidRPr="00282B0B">
        <w:rPr>
          <w:b w:val="0"/>
          <w:bCs w:val="0"/>
          <w:color w:val="000000"/>
        </w:rPr>
        <w:t xml:space="preserve">по осуществлению муниципального жилищного контроля  </w:t>
      </w:r>
      <w:r w:rsidR="00F50027">
        <w:rPr>
          <w:b w:val="0"/>
          <w:color w:val="000000"/>
        </w:rPr>
        <w:t>на территории Андреевск</w:t>
      </w:r>
      <w:r w:rsidRPr="00282B0B">
        <w:rPr>
          <w:b w:val="0"/>
          <w:color w:val="000000"/>
        </w:rPr>
        <w:t>ого  сельсовета Баганского  района  Новосибирской  области.</w:t>
      </w:r>
    </w:p>
    <w:p w:rsidR="00140B07" w:rsidRPr="00282B0B" w:rsidRDefault="00140B07" w:rsidP="00140B07">
      <w:pPr>
        <w:ind w:right="-1"/>
        <w:rPr>
          <w:b/>
          <w:color w:val="000000"/>
          <w:sz w:val="28"/>
          <w:szCs w:val="28"/>
        </w:rPr>
      </w:pPr>
    </w:p>
    <w:p w:rsidR="00140B07" w:rsidRPr="00A67D84" w:rsidRDefault="00140B07" w:rsidP="00A67D84">
      <w:pPr>
        <w:pStyle w:val="af"/>
        <w:jc w:val="both"/>
        <w:rPr>
          <w:sz w:val="28"/>
          <w:szCs w:val="28"/>
        </w:rPr>
      </w:pPr>
      <w:proofErr w:type="gramStart"/>
      <w:r w:rsidRPr="00A67D84">
        <w:rPr>
          <w:sz w:val="28"/>
          <w:szCs w:val="28"/>
        </w:rPr>
        <w:t>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Новосибирской области</w:t>
      </w:r>
      <w:proofErr w:type="gramEnd"/>
      <w:r w:rsidRPr="00A67D84">
        <w:rPr>
          <w:sz w:val="28"/>
          <w:szCs w:val="28"/>
        </w:rPr>
        <w:t xml:space="preserve">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140B07" w:rsidRPr="00A67D84" w:rsidRDefault="00140B07" w:rsidP="00A67D84">
      <w:pPr>
        <w:pStyle w:val="af"/>
        <w:jc w:val="both"/>
        <w:rPr>
          <w:sz w:val="28"/>
          <w:szCs w:val="28"/>
        </w:rPr>
      </w:pPr>
      <w:r w:rsidRPr="00A67D84">
        <w:rPr>
          <w:sz w:val="28"/>
          <w:szCs w:val="28"/>
        </w:rPr>
        <w:t xml:space="preserve"> ПОСТАНОВЛЯЮ:</w:t>
      </w:r>
    </w:p>
    <w:p w:rsidR="00140B07" w:rsidRPr="00A67D84" w:rsidRDefault="00140B07" w:rsidP="00A67D84">
      <w:pPr>
        <w:pStyle w:val="af"/>
        <w:jc w:val="both"/>
        <w:rPr>
          <w:sz w:val="28"/>
          <w:szCs w:val="28"/>
        </w:rPr>
      </w:pPr>
      <w:r w:rsidRPr="00A67D84">
        <w:rPr>
          <w:sz w:val="28"/>
          <w:szCs w:val="28"/>
        </w:rPr>
        <w:tab/>
        <w:t>1. Утвердить административный регламент по осуществлению муниципального жилищн</w:t>
      </w:r>
      <w:r w:rsidR="00F50027" w:rsidRPr="00A67D84">
        <w:rPr>
          <w:sz w:val="28"/>
          <w:szCs w:val="28"/>
        </w:rPr>
        <w:t>ого контроля на территории Андреевс</w:t>
      </w:r>
      <w:r w:rsidRPr="00A67D84">
        <w:rPr>
          <w:sz w:val="28"/>
          <w:szCs w:val="28"/>
        </w:rPr>
        <w:t xml:space="preserve">кого сельсовета Баганского </w:t>
      </w:r>
      <w:r w:rsidR="00673BE4" w:rsidRPr="00A67D84">
        <w:rPr>
          <w:sz w:val="28"/>
          <w:szCs w:val="28"/>
        </w:rPr>
        <w:t xml:space="preserve"> района  Новосибирской  области</w:t>
      </w:r>
      <w:r w:rsidR="00E82151">
        <w:rPr>
          <w:sz w:val="28"/>
          <w:szCs w:val="28"/>
        </w:rPr>
        <w:t xml:space="preserve"> (приложение №1)</w:t>
      </w:r>
      <w:r w:rsidRPr="00A67D84">
        <w:rPr>
          <w:sz w:val="28"/>
          <w:szCs w:val="28"/>
        </w:rPr>
        <w:t>.</w:t>
      </w:r>
    </w:p>
    <w:p w:rsidR="00673BE4" w:rsidRPr="00A67D84" w:rsidRDefault="00140B07" w:rsidP="00A67D84">
      <w:pPr>
        <w:pStyle w:val="af"/>
        <w:jc w:val="both"/>
        <w:rPr>
          <w:sz w:val="28"/>
          <w:szCs w:val="28"/>
        </w:rPr>
      </w:pPr>
      <w:r w:rsidRPr="00A67D84">
        <w:rPr>
          <w:sz w:val="28"/>
          <w:szCs w:val="28"/>
        </w:rPr>
        <w:t xml:space="preserve">         2. </w:t>
      </w:r>
      <w:proofErr w:type="gramStart"/>
      <w:r w:rsidRPr="00A67D84">
        <w:rPr>
          <w:sz w:val="28"/>
          <w:szCs w:val="28"/>
        </w:rPr>
        <w:t xml:space="preserve">Признать утратившими силу постановления от </w:t>
      </w:r>
      <w:r w:rsidR="0019518E" w:rsidRPr="00A67D84">
        <w:rPr>
          <w:sz w:val="28"/>
          <w:szCs w:val="28"/>
        </w:rPr>
        <w:t>11.03.2013 № 21</w:t>
      </w:r>
      <w:r w:rsidRPr="00A67D84">
        <w:rPr>
          <w:sz w:val="28"/>
          <w:szCs w:val="28"/>
        </w:rPr>
        <w:t xml:space="preserve"> «Об утверждении административного рег</w:t>
      </w:r>
      <w:r w:rsidR="0019518E" w:rsidRPr="00A67D84">
        <w:rPr>
          <w:sz w:val="28"/>
          <w:szCs w:val="28"/>
        </w:rPr>
        <w:t>ламента осуществления</w:t>
      </w:r>
      <w:r w:rsidRPr="00A67D84">
        <w:rPr>
          <w:sz w:val="28"/>
          <w:szCs w:val="28"/>
        </w:rPr>
        <w:t xml:space="preserve"> муниципального жилищно</w:t>
      </w:r>
      <w:r w:rsidR="0019518E" w:rsidRPr="00A67D84">
        <w:rPr>
          <w:sz w:val="28"/>
          <w:szCs w:val="28"/>
        </w:rPr>
        <w:t>го контроля  на территории Андреевс</w:t>
      </w:r>
      <w:r w:rsidR="00673BE4" w:rsidRPr="00A67D84">
        <w:rPr>
          <w:sz w:val="28"/>
          <w:szCs w:val="28"/>
        </w:rPr>
        <w:t>кого  сельсовета», от 23.06.2014 № 7</w:t>
      </w:r>
      <w:r w:rsidRPr="00A67D84">
        <w:rPr>
          <w:sz w:val="28"/>
          <w:szCs w:val="28"/>
        </w:rPr>
        <w:t>4 «О внесении изменений в п</w:t>
      </w:r>
      <w:r w:rsidR="00673BE4" w:rsidRPr="00A67D84">
        <w:rPr>
          <w:sz w:val="28"/>
          <w:szCs w:val="28"/>
        </w:rPr>
        <w:t>остановление администрации Андреевского сельсовета от 11.03.2013 № 21</w:t>
      </w:r>
      <w:r w:rsidRPr="00A67D84">
        <w:rPr>
          <w:sz w:val="28"/>
          <w:szCs w:val="28"/>
        </w:rPr>
        <w:t xml:space="preserve"> «Об утверждении</w:t>
      </w:r>
      <w:r w:rsidR="00673BE4" w:rsidRPr="00A67D84">
        <w:rPr>
          <w:sz w:val="28"/>
          <w:szCs w:val="28"/>
        </w:rPr>
        <w:t xml:space="preserve"> административного регламента</w:t>
      </w:r>
      <w:r w:rsidRPr="00A67D84">
        <w:rPr>
          <w:sz w:val="28"/>
          <w:szCs w:val="28"/>
        </w:rPr>
        <w:t xml:space="preserve"> </w:t>
      </w:r>
      <w:r w:rsidR="00673BE4" w:rsidRPr="00A67D84">
        <w:rPr>
          <w:sz w:val="28"/>
          <w:szCs w:val="28"/>
        </w:rPr>
        <w:t>осуществления</w:t>
      </w:r>
      <w:r w:rsidRPr="00A67D84">
        <w:rPr>
          <w:sz w:val="28"/>
          <w:szCs w:val="28"/>
        </w:rPr>
        <w:t xml:space="preserve"> муниципального жилищно</w:t>
      </w:r>
      <w:r w:rsidR="00673BE4" w:rsidRPr="00A67D84">
        <w:rPr>
          <w:sz w:val="28"/>
          <w:szCs w:val="28"/>
        </w:rPr>
        <w:t>го контроля  на территории Андреевс</w:t>
      </w:r>
      <w:r w:rsidRPr="00A67D84">
        <w:rPr>
          <w:sz w:val="28"/>
          <w:szCs w:val="28"/>
        </w:rPr>
        <w:t>кого  сельсовета»</w:t>
      </w:r>
      <w:r w:rsidR="00673BE4" w:rsidRPr="00A67D84">
        <w:rPr>
          <w:sz w:val="28"/>
          <w:szCs w:val="28"/>
        </w:rPr>
        <w:t>, от 10.02.2015 № 09</w:t>
      </w:r>
      <w:r w:rsidRPr="00A67D84">
        <w:rPr>
          <w:sz w:val="28"/>
          <w:szCs w:val="28"/>
        </w:rPr>
        <w:t xml:space="preserve"> «О внесении изменений в п</w:t>
      </w:r>
      <w:r w:rsidR="00673BE4" w:rsidRPr="00A67D84">
        <w:rPr>
          <w:sz w:val="28"/>
          <w:szCs w:val="28"/>
        </w:rPr>
        <w:t>остановление администрации Андреевского сельсовета от 11.03.2013 № 21</w:t>
      </w:r>
      <w:r w:rsidRPr="00A67D84">
        <w:rPr>
          <w:sz w:val="28"/>
          <w:szCs w:val="28"/>
        </w:rPr>
        <w:t xml:space="preserve"> «Об</w:t>
      </w:r>
      <w:proofErr w:type="gramEnd"/>
      <w:r w:rsidRPr="00A67D84">
        <w:rPr>
          <w:sz w:val="28"/>
          <w:szCs w:val="28"/>
        </w:rPr>
        <w:t xml:space="preserve"> </w:t>
      </w:r>
      <w:proofErr w:type="gramStart"/>
      <w:r w:rsidRPr="00A67D84">
        <w:rPr>
          <w:sz w:val="28"/>
          <w:szCs w:val="28"/>
        </w:rPr>
        <w:t>утверждении</w:t>
      </w:r>
      <w:r w:rsidR="00673BE4" w:rsidRPr="00A67D84">
        <w:rPr>
          <w:sz w:val="28"/>
          <w:szCs w:val="28"/>
        </w:rPr>
        <w:t xml:space="preserve"> административного регламента</w:t>
      </w:r>
      <w:r w:rsidRPr="00A67D84">
        <w:rPr>
          <w:sz w:val="28"/>
          <w:szCs w:val="28"/>
        </w:rPr>
        <w:t xml:space="preserve"> осуществлени</w:t>
      </w:r>
      <w:r w:rsidR="00673BE4" w:rsidRPr="00A67D84">
        <w:rPr>
          <w:sz w:val="28"/>
          <w:szCs w:val="28"/>
        </w:rPr>
        <w:t>я</w:t>
      </w:r>
      <w:r w:rsidRPr="00A67D84">
        <w:rPr>
          <w:sz w:val="28"/>
          <w:szCs w:val="28"/>
        </w:rPr>
        <w:t xml:space="preserve"> муниципального жилищно</w:t>
      </w:r>
      <w:r w:rsidR="00673BE4" w:rsidRPr="00A67D84">
        <w:rPr>
          <w:sz w:val="28"/>
          <w:szCs w:val="28"/>
        </w:rPr>
        <w:t xml:space="preserve">го контроля  на территории Андреевского  сельсовета», </w:t>
      </w:r>
      <w:r w:rsidR="00A67D84" w:rsidRPr="00A67D84">
        <w:rPr>
          <w:sz w:val="28"/>
          <w:szCs w:val="28"/>
        </w:rPr>
        <w:t>от 30.07.2015 № 71</w:t>
      </w:r>
      <w:r w:rsidR="00673BE4" w:rsidRPr="00A67D84">
        <w:rPr>
          <w:sz w:val="28"/>
          <w:szCs w:val="28"/>
        </w:rPr>
        <w:t xml:space="preserve"> «О внесении изменений в постановление администрации Андреевского сельсовета от 11.03.2013 № 21 «Об </w:t>
      </w:r>
      <w:r w:rsidR="00673BE4" w:rsidRPr="00A67D84">
        <w:rPr>
          <w:sz w:val="28"/>
          <w:szCs w:val="28"/>
        </w:rPr>
        <w:lastRenderedPageBreak/>
        <w:t>утверждении административного регламента осуществления муниципального жилищного контроля  на территории Андреевского  сельсовета».</w:t>
      </w:r>
      <w:proofErr w:type="gramEnd"/>
    </w:p>
    <w:p w:rsidR="00140B07" w:rsidRPr="00A67D84" w:rsidRDefault="00140B07" w:rsidP="00A67D84">
      <w:pPr>
        <w:pStyle w:val="af"/>
        <w:jc w:val="both"/>
        <w:rPr>
          <w:sz w:val="28"/>
          <w:szCs w:val="28"/>
        </w:rPr>
      </w:pPr>
      <w:r w:rsidRPr="00A67D84">
        <w:rPr>
          <w:sz w:val="28"/>
          <w:szCs w:val="28"/>
        </w:rPr>
        <w:t xml:space="preserve">          3. Опубликовать   настоя</w:t>
      </w:r>
      <w:r w:rsidR="00A67D84">
        <w:rPr>
          <w:sz w:val="28"/>
          <w:szCs w:val="28"/>
        </w:rPr>
        <w:t>щее  постановление   в   периодическом печатном издании</w:t>
      </w:r>
      <w:r w:rsidRPr="00A67D84">
        <w:rPr>
          <w:sz w:val="28"/>
          <w:szCs w:val="28"/>
        </w:rPr>
        <w:t xml:space="preserve"> «Бюллетень  органов</w:t>
      </w:r>
      <w:r w:rsidR="00F50027" w:rsidRPr="00A67D84">
        <w:rPr>
          <w:sz w:val="28"/>
          <w:szCs w:val="28"/>
        </w:rPr>
        <w:t xml:space="preserve">  местного  самоуправления</w:t>
      </w:r>
      <w:r w:rsidR="00A67D84">
        <w:rPr>
          <w:sz w:val="28"/>
          <w:szCs w:val="28"/>
        </w:rPr>
        <w:t xml:space="preserve"> муниципального образования</w:t>
      </w:r>
      <w:r w:rsidR="00F50027" w:rsidRPr="00A67D84">
        <w:rPr>
          <w:sz w:val="28"/>
          <w:szCs w:val="28"/>
        </w:rPr>
        <w:t xml:space="preserve"> Андреевс</w:t>
      </w:r>
      <w:r w:rsidRPr="00A67D84">
        <w:rPr>
          <w:sz w:val="28"/>
          <w:szCs w:val="28"/>
        </w:rPr>
        <w:t xml:space="preserve">кого сельсовета». </w:t>
      </w:r>
    </w:p>
    <w:p w:rsidR="00140B07" w:rsidRPr="00A67D84" w:rsidRDefault="00140B07" w:rsidP="00A67D84">
      <w:pPr>
        <w:pStyle w:val="af"/>
        <w:jc w:val="both"/>
        <w:rPr>
          <w:sz w:val="28"/>
          <w:szCs w:val="28"/>
        </w:rPr>
      </w:pPr>
      <w:r w:rsidRPr="00A67D84">
        <w:rPr>
          <w:sz w:val="28"/>
          <w:szCs w:val="28"/>
        </w:rPr>
        <w:t xml:space="preserve">4. </w:t>
      </w:r>
      <w:proofErr w:type="gramStart"/>
      <w:r w:rsidRPr="00A67D84">
        <w:rPr>
          <w:sz w:val="28"/>
          <w:szCs w:val="28"/>
        </w:rPr>
        <w:t>Контроль за</w:t>
      </w:r>
      <w:proofErr w:type="gramEnd"/>
      <w:r w:rsidRPr="00A67D84">
        <w:rPr>
          <w:sz w:val="28"/>
          <w:szCs w:val="28"/>
        </w:rPr>
        <w:t xml:space="preserve"> исполнением настоящего постановления оставляю за собой.</w:t>
      </w:r>
    </w:p>
    <w:p w:rsidR="00140B07" w:rsidRPr="00282B0B" w:rsidRDefault="00140B07" w:rsidP="00140B07">
      <w:pPr>
        <w:jc w:val="both"/>
        <w:rPr>
          <w:color w:val="000000"/>
          <w:sz w:val="28"/>
          <w:szCs w:val="28"/>
        </w:rPr>
      </w:pPr>
      <w:bookmarkStart w:id="0" w:name="_GoBack"/>
      <w:bookmarkEnd w:id="0"/>
    </w:p>
    <w:p w:rsidR="00140B07" w:rsidRPr="00282B0B" w:rsidRDefault="00140B07" w:rsidP="00140B07">
      <w:pPr>
        <w:jc w:val="both"/>
        <w:rPr>
          <w:color w:val="000000"/>
          <w:sz w:val="28"/>
          <w:szCs w:val="28"/>
        </w:rPr>
      </w:pPr>
    </w:p>
    <w:p w:rsidR="00140B07" w:rsidRPr="00282B0B" w:rsidRDefault="00F50027" w:rsidP="00140B07">
      <w:pPr>
        <w:jc w:val="both"/>
        <w:rPr>
          <w:color w:val="000000"/>
          <w:sz w:val="28"/>
          <w:szCs w:val="28"/>
        </w:rPr>
      </w:pPr>
      <w:r>
        <w:rPr>
          <w:color w:val="000000"/>
          <w:sz w:val="28"/>
          <w:szCs w:val="28"/>
        </w:rPr>
        <w:t>Глава Андреевс</w:t>
      </w:r>
      <w:r w:rsidR="00140B07" w:rsidRPr="00282B0B">
        <w:rPr>
          <w:color w:val="000000"/>
          <w:sz w:val="28"/>
          <w:szCs w:val="28"/>
        </w:rPr>
        <w:t xml:space="preserve">кого сельсовета   </w:t>
      </w:r>
      <w:r>
        <w:rPr>
          <w:color w:val="000000"/>
          <w:sz w:val="28"/>
          <w:szCs w:val="28"/>
        </w:rPr>
        <w:t xml:space="preserve">  </w:t>
      </w:r>
    </w:p>
    <w:p w:rsidR="00140B07" w:rsidRPr="00282B0B" w:rsidRDefault="00140B07" w:rsidP="00140B07">
      <w:pPr>
        <w:jc w:val="both"/>
        <w:rPr>
          <w:color w:val="000000"/>
          <w:sz w:val="28"/>
          <w:szCs w:val="28"/>
        </w:rPr>
      </w:pPr>
      <w:r w:rsidRPr="00282B0B">
        <w:rPr>
          <w:color w:val="000000"/>
          <w:sz w:val="28"/>
          <w:szCs w:val="28"/>
        </w:rPr>
        <w:t>Баганского района Нов</w:t>
      </w:r>
      <w:r w:rsidR="00F50027">
        <w:rPr>
          <w:color w:val="000000"/>
          <w:sz w:val="28"/>
          <w:szCs w:val="28"/>
        </w:rPr>
        <w:t>осибирской области</w:t>
      </w:r>
      <w:r w:rsidR="00F50027">
        <w:rPr>
          <w:color w:val="000000"/>
          <w:sz w:val="28"/>
          <w:szCs w:val="28"/>
        </w:rPr>
        <w:tab/>
      </w:r>
      <w:r w:rsidR="00F50027">
        <w:rPr>
          <w:color w:val="000000"/>
          <w:sz w:val="28"/>
          <w:szCs w:val="28"/>
        </w:rPr>
        <w:tab/>
        <w:t xml:space="preserve">  </w:t>
      </w:r>
      <w:r w:rsidR="00F103E7">
        <w:rPr>
          <w:color w:val="000000"/>
          <w:sz w:val="28"/>
          <w:szCs w:val="28"/>
        </w:rPr>
        <w:t xml:space="preserve">    </w:t>
      </w:r>
      <w:r w:rsidR="00F50027">
        <w:rPr>
          <w:color w:val="000000"/>
          <w:sz w:val="28"/>
          <w:szCs w:val="28"/>
        </w:rPr>
        <w:t xml:space="preserve">         </w:t>
      </w:r>
      <w:proofErr w:type="spellStart"/>
      <w:r w:rsidR="00F50027">
        <w:rPr>
          <w:color w:val="000000"/>
          <w:sz w:val="28"/>
          <w:szCs w:val="28"/>
        </w:rPr>
        <w:t>Т.Н.Ветровская</w:t>
      </w:r>
      <w:proofErr w:type="spellEnd"/>
      <w:r w:rsidRPr="00282B0B">
        <w:rPr>
          <w:color w:val="000000"/>
          <w:sz w:val="28"/>
          <w:szCs w:val="28"/>
        </w:rPr>
        <w:t xml:space="preserve">   </w:t>
      </w: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140B07" w:rsidRDefault="00140B07" w:rsidP="00140B07">
      <w:pPr>
        <w:jc w:val="both"/>
        <w:rPr>
          <w:color w:val="000000"/>
          <w:sz w:val="16"/>
          <w:szCs w:val="16"/>
        </w:rPr>
      </w:pPr>
    </w:p>
    <w:p w:rsidR="00F50027" w:rsidRPr="00F50027" w:rsidRDefault="00F50027" w:rsidP="00140B07">
      <w:pPr>
        <w:jc w:val="both"/>
        <w:rPr>
          <w:color w:val="000000"/>
        </w:rPr>
      </w:pPr>
      <w:r w:rsidRPr="00F50027">
        <w:rPr>
          <w:color w:val="000000"/>
        </w:rPr>
        <w:t>Капустина Наталья Михайловна</w:t>
      </w:r>
    </w:p>
    <w:p w:rsidR="00140B07" w:rsidRPr="00F50027" w:rsidRDefault="00F50027" w:rsidP="00140B07">
      <w:pPr>
        <w:jc w:val="both"/>
        <w:rPr>
          <w:rFonts w:cs="Arial"/>
          <w:color w:val="000000"/>
        </w:rPr>
      </w:pPr>
      <w:r w:rsidRPr="00F50027">
        <w:rPr>
          <w:color w:val="000000"/>
        </w:rPr>
        <w:t>35-523</w:t>
      </w:r>
      <w:r w:rsidR="00140B07" w:rsidRPr="00F50027">
        <w:rPr>
          <w:color w:val="000000"/>
        </w:rPr>
        <w:t xml:space="preserve">                                        </w:t>
      </w:r>
    </w:p>
    <w:p w:rsidR="00140B07" w:rsidRDefault="00E82151" w:rsidP="00140B07">
      <w:pPr>
        <w:ind w:left="5103"/>
        <w:jc w:val="right"/>
        <w:rPr>
          <w:color w:val="000000"/>
          <w:sz w:val="28"/>
          <w:szCs w:val="28"/>
        </w:rPr>
      </w:pPr>
      <w:r>
        <w:rPr>
          <w:color w:val="000000"/>
          <w:sz w:val="28"/>
          <w:szCs w:val="28"/>
        </w:rPr>
        <w:lastRenderedPageBreak/>
        <w:t>ПРИЛОЖЕНИЕ №1</w:t>
      </w:r>
    </w:p>
    <w:p w:rsidR="00E82151" w:rsidRPr="00FE6543" w:rsidRDefault="00E82151" w:rsidP="00140B07">
      <w:pPr>
        <w:ind w:left="5103"/>
        <w:jc w:val="right"/>
        <w:rPr>
          <w:color w:val="000000"/>
          <w:sz w:val="28"/>
          <w:szCs w:val="28"/>
        </w:rPr>
      </w:pPr>
      <w:r>
        <w:rPr>
          <w:color w:val="000000"/>
          <w:sz w:val="28"/>
          <w:szCs w:val="28"/>
        </w:rPr>
        <w:t>УТВЕРЖДЕН</w:t>
      </w:r>
    </w:p>
    <w:p w:rsidR="00140B07" w:rsidRPr="00FE6543" w:rsidRDefault="00E82151" w:rsidP="00140B07">
      <w:pPr>
        <w:ind w:left="5103"/>
        <w:jc w:val="right"/>
        <w:rPr>
          <w:color w:val="000000"/>
          <w:sz w:val="28"/>
          <w:szCs w:val="28"/>
        </w:rPr>
      </w:pPr>
      <w:r>
        <w:rPr>
          <w:color w:val="000000"/>
          <w:sz w:val="28"/>
          <w:szCs w:val="28"/>
        </w:rPr>
        <w:t xml:space="preserve"> постановлением</w:t>
      </w:r>
    </w:p>
    <w:p w:rsidR="00140B07" w:rsidRDefault="00E82151" w:rsidP="00140B07">
      <w:pPr>
        <w:ind w:left="4820" w:hanging="284"/>
        <w:jc w:val="right"/>
        <w:rPr>
          <w:color w:val="000000"/>
          <w:sz w:val="28"/>
          <w:szCs w:val="28"/>
        </w:rPr>
      </w:pPr>
      <w:r>
        <w:rPr>
          <w:color w:val="000000"/>
          <w:sz w:val="28"/>
          <w:szCs w:val="28"/>
        </w:rPr>
        <w:t>администрации Андреевс</w:t>
      </w:r>
      <w:r w:rsidR="00140B07" w:rsidRPr="00FE6543">
        <w:rPr>
          <w:color w:val="000000"/>
          <w:sz w:val="28"/>
          <w:szCs w:val="28"/>
        </w:rPr>
        <w:t>кого сельсовета</w:t>
      </w:r>
      <w:r w:rsidR="00140B07">
        <w:rPr>
          <w:color w:val="000000"/>
          <w:sz w:val="28"/>
          <w:szCs w:val="28"/>
        </w:rPr>
        <w:t xml:space="preserve"> </w:t>
      </w:r>
      <w:r w:rsidR="00140B07" w:rsidRPr="00FE6543">
        <w:rPr>
          <w:color w:val="000000"/>
          <w:sz w:val="28"/>
          <w:szCs w:val="28"/>
        </w:rPr>
        <w:t>Баганского  района    Новосибирской области</w:t>
      </w:r>
    </w:p>
    <w:p w:rsidR="00140B07" w:rsidRPr="00FE6543" w:rsidRDefault="00E82151" w:rsidP="00140B07">
      <w:pPr>
        <w:jc w:val="right"/>
        <w:rPr>
          <w:color w:val="000000"/>
          <w:sz w:val="28"/>
          <w:szCs w:val="28"/>
        </w:rPr>
      </w:pPr>
      <w:r>
        <w:rPr>
          <w:color w:val="000000"/>
          <w:sz w:val="28"/>
          <w:szCs w:val="28"/>
        </w:rPr>
        <w:t>от 27.04.2017  №40</w:t>
      </w:r>
    </w:p>
    <w:p w:rsidR="00140B07" w:rsidRPr="00FE6543" w:rsidRDefault="00140B07" w:rsidP="00140B07">
      <w:pPr>
        <w:ind w:left="5103"/>
        <w:jc w:val="right"/>
        <w:rPr>
          <w:color w:val="000000"/>
          <w:sz w:val="28"/>
          <w:szCs w:val="28"/>
        </w:rPr>
      </w:pPr>
      <w:r w:rsidRPr="00FE6543">
        <w:rPr>
          <w:color w:val="000000"/>
          <w:sz w:val="28"/>
          <w:szCs w:val="28"/>
        </w:rPr>
        <w:t xml:space="preserve"> </w:t>
      </w:r>
    </w:p>
    <w:p w:rsidR="00140B07" w:rsidRPr="008038F5" w:rsidRDefault="00140B07" w:rsidP="00140B07">
      <w:pPr>
        <w:ind w:left="5103"/>
        <w:jc w:val="right"/>
        <w:rPr>
          <w:color w:val="000000"/>
        </w:rPr>
      </w:pPr>
      <w:r>
        <w:rPr>
          <w:color w:val="000000"/>
        </w:rPr>
        <w:tab/>
      </w:r>
      <w:r>
        <w:rPr>
          <w:color w:val="000000"/>
        </w:rPr>
        <w:tab/>
      </w:r>
      <w:r w:rsidRPr="00994193">
        <w:rPr>
          <w:color w:val="000000"/>
        </w:rPr>
        <w:t xml:space="preserve">  </w:t>
      </w:r>
    </w:p>
    <w:p w:rsidR="00140B07" w:rsidRPr="00E82151" w:rsidRDefault="00140B07" w:rsidP="00140B07">
      <w:pPr>
        <w:jc w:val="center"/>
        <w:rPr>
          <w:color w:val="000000"/>
          <w:sz w:val="28"/>
          <w:szCs w:val="28"/>
        </w:rPr>
      </w:pPr>
      <w:r w:rsidRPr="00E82151">
        <w:rPr>
          <w:color w:val="000000"/>
          <w:sz w:val="28"/>
          <w:szCs w:val="28"/>
        </w:rPr>
        <w:t>АДМИНИСТРАТИВНЫЙ РЕГЛАМЕНТ</w:t>
      </w:r>
    </w:p>
    <w:p w:rsidR="00140B07" w:rsidRPr="00E82151" w:rsidRDefault="00140B07" w:rsidP="00140B07">
      <w:pPr>
        <w:jc w:val="center"/>
        <w:rPr>
          <w:color w:val="000000"/>
          <w:sz w:val="28"/>
          <w:szCs w:val="28"/>
        </w:rPr>
      </w:pPr>
      <w:r w:rsidRPr="00E82151">
        <w:rPr>
          <w:color w:val="000000"/>
          <w:sz w:val="28"/>
          <w:szCs w:val="28"/>
        </w:rPr>
        <w:t xml:space="preserve">по осуществлению муниципального жилищного контроля  </w:t>
      </w:r>
    </w:p>
    <w:p w:rsidR="00E82151" w:rsidRDefault="00E82151" w:rsidP="00140B07">
      <w:pPr>
        <w:jc w:val="center"/>
        <w:rPr>
          <w:color w:val="000000"/>
          <w:sz w:val="28"/>
          <w:szCs w:val="28"/>
        </w:rPr>
      </w:pPr>
      <w:r w:rsidRPr="00E82151">
        <w:rPr>
          <w:color w:val="000000"/>
          <w:sz w:val="28"/>
          <w:szCs w:val="28"/>
        </w:rPr>
        <w:t>на территории Андреевс</w:t>
      </w:r>
      <w:r w:rsidR="00140B07" w:rsidRPr="00E82151">
        <w:rPr>
          <w:color w:val="000000"/>
          <w:sz w:val="28"/>
          <w:szCs w:val="28"/>
        </w:rPr>
        <w:t xml:space="preserve">кого сельсовета Баганского  района  </w:t>
      </w:r>
    </w:p>
    <w:p w:rsidR="00140B07" w:rsidRPr="00E82151" w:rsidRDefault="00140B07" w:rsidP="00140B07">
      <w:pPr>
        <w:jc w:val="center"/>
        <w:rPr>
          <w:color w:val="000000"/>
          <w:sz w:val="28"/>
          <w:szCs w:val="28"/>
        </w:rPr>
      </w:pPr>
      <w:r w:rsidRPr="00E82151">
        <w:rPr>
          <w:color w:val="000000"/>
          <w:sz w:val="28"/>
          <w:szCs w:val="28"/>
        </w:rPr>
        <w:t>Новосибирской  области</w:t>
      </w:r>
    </w:p>
    <w:p w:rsidR="00140B07" w:rsidRPr="00FE6543" w:rsidRDefault="00140B07" w:rsidP="00140B07">
      <w:pPr>
        <w:autoSpaceDE w:val="0"/>
        <w:autoSpaceDN w:val="0"/>
        <w:adjustRightInd w:val="0"/>
        <w:jc w:val="center"/>
        <w:outlineLvl w:val="1"/>
        <w:rPr>
          <w:color w:val="000000"/>
          <w:sz w:val="28"/>
          <w:szCs w:val="28"/>
        </w:rPr>
      </w:pPr>
    </w:p>
    <w:p w:rsidR="00140B07" w:rsidRPr="00FE6543" w:rsidRDefault="00140B07" w:rsidP="00140B07">
      <w:pPr>
        <w:autoSpaceDE w:val="0"/>
        <w:autoSpaceDN w:val="0"/>
        <w:adjustRightInd w:val="0"/>
        <w:jc w:val="center"/>
        <w:outlineLvl w:val="1"/>
        <w:rPr>
          <w:color w:val="000000"/>
          <w:sz w:val="28"/>
          <w:szCs w:val="28"/>
        </w:rPr>
      </w:pPr>
      <w:r w:rsidRPr="00FE6543">
        <w:rPr>
          <w:color w:val="000000"/>
          <w:sz w:val="28"/>
          <w:szCs w:val="28"/>
        </w:rPr>
        <w:t>1. Общие положения</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pStyle w:val="ConsPlusTitle"/>
        <w:ind w:firstLine="720"/>
        <w:jc w:val="both"/>
        <w:rPr>
          <w:b w:val="0"/>
          <w:bCs w:val="0"/>
          <w:color w:val="000000"/>
        </w:rPr>
      </w:pPr>
      <w:r w:rsidRPr="00FE6543">
        <w:rPr>
          <w:b w:val="0"/>
          <w:bCs w:val="0"/>
          <w:color w:val="000000"/>
        </w:rPr>
        <w:t xml:space="preserve">1.1. </w:t>
      </w:r>
      <w:proofErr w:type="gramStart"/>
      <w:r w:rsidRPr="00FE6543">
        <w:rPr>
          <w:b w:val="0"/>
          <w:bCs w:val="0"/>
          <w:color w:val="000000"/>
        </w:rPr>
        <w:t>Настоящий административный регламент по осуществлению муниципального жилищног</w:t>
      </w:r>
      <w:r w:rsidR="00E82151">
        <w:rPr>
          <w:b w:val="0"/>
          <w:bCs w:val="0"/>
          <w:color w:val="000000"/>
        </w:rPr>
        <w:t>о контроля   на территории Андреевс</w:t>
      </w:r>
      <w:r w:rsidRPr="00FE6543">
        <w:rPr>
          <w:b w:val="0"/>
          <w:bCs w:val="0"/>
          <w:color w:val="000000"/>
        </w:rPr>
        <w:t>кого сельсовета Баганского  района  Новосибирской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w:t>
      </w:r>
      <w:proofErr w:type="gramEnd"/>
      <w:r w:rsidRPr="00FE6543">
        <w:rPr>
          <w:b w:val="0"/>
          <w:bCs w:val="0"/>
          <w:color w:val="000000"/>
        </w:rPr>
        <w:t xml:space="preserve">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1.2. Настоящий административный регламент устанавливает:</w:t>
      </w:r>
    </w:p>
    <w:p w:rsidR="00140B07" w:rsidRPr="00FE6543" w:rsidRDefault="00140B07" w:rsidP="00140B07">
      <w:pPr>
        <w:widowControl w:val="0"/>
        <w:autoSpaceDE w:val="0"/>
        <w:autoSpaceDN w:val="0"/>
        <w:adjustRightInd w:val="0"/>
        <w:ind w:firstLine="720"/>
        <w:jc w:val="both"/>
        <w:rPr>
          <w:color w:val="000000"/>
          <w:sz w:val="28"/>
          <w:szCs w:val="28"/>
        </w:rPr>
      </w:pPr>
      <w:r w:rsidRPr="00FE6543">
        <w:rPr>
          <w:color w:val="000000"/>
          <w:sz w:val="28"/>
          <w:szCs w:val="28"/>
        </w:rPr>
        <w:t>- порядок организации и  п</w:t>
      </w:r>
      <w:r w:rsidR="00E82151">
        <w:rPr>
          <w:color w:val="000000"/>
          <w:sz w:val="28"/>
          <w:szCs w:val="28"/>
        </w:rPr>
        <w:t>роведения на территории Андреевс</w:t>
      </w:r>
      <w:r w:rsidRPr="00FE6543">
        <w:rPr>
          <w:color w:val="000000"/>
          <w:sz w:val="28"/>
          <w:szCs w:val="28"/>
        </w:rPr>
        <w:t>кого сельсовета Баганского  района  Новосибирской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формы осуществления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сроки и последовательность действий (административных процедур) при проведении проверок органом муниципального контроля;</w:t>
      </w:r>
    </w:p>
    <w:p w:rsidR="00140B07" w:rsidRPr="00FE6543" w:rsidRDefault="00140B07" w:rsidP="00140B07">
      <w:pPr>
        <w:widowControl w:val="0"/>
        <w:autoSpaceDE w:val="0"/>
        <w:autoSpaceDN w:val="0"/>
        <w:adjustRightInd w:val="0"/>
        <w:ind w:firstLine="720"/>
        <w:jc w:val="both"/>
        <w:rPr>
          <w:color w:val="000000"/>
          <w:sz w:val="28"/>
          <w:szCs w:val="28"/>
        </w:rPr>
      </w:pPr>
      <w:r w:rsidRPr="00FE6543">
        <w:rPr>
          <w:color w:val="000000"/>
          <w:sz w:val="28"/>
          <w:szCs w:val="28"/>
        </w:rPr>
        <w:t xml:space="preserve">- механизм взаимодействия органов, уполномоченных на осуществление муниципального </w:t>
      </w:r>
      <w:r w:rsidRPr="00FE6543">
        <w:rPr>
          <w:bCs/>
          <w:color w:val="000000"/>
          <w:sz w:val="28"/>
          <w:szCs w:val="28"/>
        </w:rPr>
        <w:t>жилищного</w:t>
      </w:r>
      <w:r w:rsidRPr="00FE6543">
        <w:rPr>
          <w:color w:val="000000"/>
          <w:sz w:val="28"/>
          <w:szCs w:val="28"/>
        </w:rPr>
        <w:t xml:space="preserve"> контроля  с уполномоченными органами исполнительной власти  Новосибирской области, осуществляющими региональный государственный жилищный надзор; </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140B07" w:rsidRPr="00FE6543" w:rsidRDefault="00140B07" w:rsidP="00140B07">
      <w:pPr>
        <w:autoSpaceDE w:val="0"/>
        <w:autoSpaceDN w:val="0"/>
        <w:adjustRightInd w:val="0"/>
        <w:ind w:firstLine="540"/>
        <w:jc w:val="both"/>
        <w:rPr>
          <w:sz w:val="28"/>
          <w:szCs w:val="28"/>
        </w:rPr>
      </w:pPr>
      <w:r w:rsidRPr="00FE6543">
        <w:rPr>
          <w:color w:val="000000"/>
          <w:sz w:val="28"/>
          <w:szCs w:val="28"/>
        </w:rPr>
        <w:t xml:space="preserve">1.3. </w:t>
      </w:r>
      <w:proofErr w:type="gramStart"/>
      <w:r w:rsidRPr="00FE6543">
        <w:rPr>
          <w:color w:val="000000"/>
          <w:sz w:val="28"/>
          <w:szCs w:val="28"/>
        </w:rPr>
        <w:t>Под муниципальным жилищным контролем понимается деятельность органов местного самоуправления, уполномоченных на организацию и</w:t>
      </w:r>
      <w:r w:rsidR="00E82151">
        <w:rPr>
          <w:color w:val="000000"/>
          <w:sz w:val="28"/>
          <w:szCs w:val="28"/>
        </w:rPr>
        <w:t xml:space="preserve"> проведение на территории  Андреевс</w:t>
      </w:r>
      <w:r w:rsidRPr="00FE6543">
        <w:rPr>
          <w:color w:val="000000"/>
          <w:sz w:val="28"/>
          <w:szCs w:val="28"/>
        </w:rPr>
        <w:t>кого сельсовета Баганского  района  Новосибирской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w:t>
      </w:r>
      <w:r w:rsidRPr="00FE6543">
        <w:rPr>
          <w:b/>
          <w:bCs/>
          <w:sz w:val="28"/>
          <w:szCs w:val="28"/>
        </w:rPr>
        <w:t xml:space="preserve"> </w:t>
      </w:r>
      <w:r w:rsidRPr="00FE6543">
        <w:rPr>
          <w:sz w:val="28"/>
          <w:szCs w:val="28"/>
        </w:rPr>
        <w:t xml:space="preserve">и отношений по энергосбережению и повышению энергетической эффективности, </w:t>
      </w:r>
      <w:r w:rsidRPr="00FE6543">
        <w:rPr>
          <w:bCs/>
          <w:sz w:val="28"/>
          <w:szCs w:val="28"/>
        </w:rPr>
        <w:t>а также принятыми в соответствии с</w:t>
      </w:r>
      <w:proofErr w:type="gramEnd"/>
      <w:r w:rsidRPr="00FE6543">
        <w:rPr>
          <w:bCs/>
          <w:sz w:val="28"/>
          <w:szCs w:val="28"/>
        </w:rPr>
        <w:t xml:space="preserve"> ними</w:t>
      </w:r>
      <w:r w:rsidRPr="00FE6543">
        <w:rPr>
          <w:color w:val="000000"/>
          <w:sz w:val="28"/>
          <w:szCs w:val="28"/>
        </w:rPr>
        <w:t xml:space="preserve"> муниципальными правовыми актами</w:t>
      </w:r>
      <w:r w:rsidRPr="00FE6543">
        <w:rPr>
          <w:sz w:val="28"/>
          <w:szCs w:val="28"/>
        </w:rPr>
        <w:t xml:space="preserve"> (далее - обязательные требования), в том числе требований:</w:t>
      </w:r>
    </w:p>
    <w:p w:rsidR="00140B07" w:rsidRPr="00FE6543" w:rsidRDefault="00140B07" w:rsidP="00140B07">
      <w:pPr>
        <w:autoSpaceDE w:val="0"/>
        <w:autoSpaceDN w:val="0"/>
        <w:adjustRightInd w:val="0"/>
        <w:ind w:firstLine="540"/>
        <w:jc w:val="both"/>
        <w:rPr>
          <w:sz w:val="28"/>
          <w:szCs w:val="28"/>
        </w:rPr>
      </w:pPr>
      <w:r w:rsidRPr="00FE6543">
        <w:rPr>
          <w:sz w:val="28"/>
          <w:szCs w:val="28"/>
        </w:rPr>
        <w:t>к использованию жилого помещения по назначению;</w:t>
      </w:r>
    </w:p>
    <w:p w:rsidR="00140B07" w:rsidRPr="00FE6543" w:rsidRDefault="00140B07" w:rsidP="00140B07">
      <w:pPr>
        <w:autoSpaceDE w:val="0"/>
        <w:autoSpaceDN w:val="0"/>
        <w:adjustRightInd w:val="0"/>
        <w:ind w:firstLine="540"/>
        <w:jc w:val="both"/>
        <w:rPr>
          <w:sz w:val="28"/>
          <w:szCs w:val="28"/>
        </w:rPr>
      </w:pPr>
      <w:r w:rsidRPr="00FE6543">
        <w:rPr>
          <w:sz w:val="28"/>
          <w:szCs w:val="28"/>
        </w:rPr>
        <w:t>к сохранности жилого помещения;</w:t>
      </w:r>
    </w:p>
    <w:p w:rsidR="00140B07" w:rsidRPr="00FE6543" w:rsidRDefault="00140B07" w:rsidP="00140B07">
      <w:pPr>
        <w:autoSpaceDE w:val="0"/>
        <w:autoSpaceDN w:val="0"/>
        <w:adjustRightInd w:val="0"/>
        <w:ind w:firstLine="540"/>
        <w:jc w:val="both"/>
        <w:rPr>
          <w:sz w:val="28"/>
          <w:szCs w:val="28"/>
        </w:rPr>
      </w:pPr>
      <w:r w:rsidRPr="00FE6543">
        <w:rPr>
          <w:sz w:val="28"/>
          <w:szCs w:val="28"/>
        </w:rPr>
        <w:t>к обеспечению надлежащего состояния жилого помещения;</w:t>
      </w:r>
    </w:p>
    <w:p w:rsidR="00140B07" w:rsidRPr="00FE6543" w:rsidRDefault="00140B07" w:rsidP="00140B07">
      <w:pPr>
        <w:autoSpaceDE w:val="0"/>
        <w:autoSpaceDN w:val="0"/>
        <w:adjustRightInd w:val="0"/>
        <w:ind w:firstLine="540"/>
        <w:jc w:val="both"/>
        <w:rPr>
          <w:sz w:val="28"/>
          <w:szCs w:val="28"/>
        </w:rPr>
      </w:pPr>
      <w:r w:rsidRPr="00FE6543">
        <w:rPr>
          <w:sz w:val="28"/>
          <w:szCs w:val="28"/>
        </w:rPr>
        <w:t>к порядку переустройства и перепланировки жилых помещений;</w:t>
      </w:r>
    </w:p>
    <w:p w:rsidR="00140B07" w:rsidRPr="00FE6543" w:rsidRDefault="00140B07" w:rsidP="00140B07">
      <w:pPr>
        <w:autoSpaceDE w:val="0"/>
        <w:autoSpaceDN w:val="0"/>
        <w:adjustRightInd w:val="0"/>
        <w:ind w:firstLine="540"/>
        <w:jc w:val="both"/>
        <w:rPr>
          <w:sz w:val="28"/>
          <w:szCs w:val="28"/>
        </w:rPr>
      </w:pPr>
      <w:r w:rsidRPr="00FE6543">
        <w:rPr>
          <w:sz w:val="28"/>
          <w:szCs w:val="28"/>
        </w:rPr>
        <w:t>к своевременности и полноте внесения платы за жилое помещение и коммунальные услуги.</w:t>
      </w: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1.4. Целями муниципального контроля являются:</w:t>
      </w:r>
    </w:p>
    <w:p w:rsidR="00140B07" w:rsidRPr="00FE6543" w:rsidRDefault="00140B07" w:rsidP="00140B07">
      <w:pPr>
        <w:ind w:firstLine="720"/>
        <w:jc w:val="both"/>
        <w:rPr>
          <w:color w:val="000000"/>
          <w:sz w:val="28"/>
          <w:szCs w:val="28"/>
        </w:rPr>
      </w:pPr>
      <w:r w:rsidRPr="00FE6543">
        <w:rPr>
          <w:color w:val="000000"/>
          <w:sz w:val="28"/>
          <w:szCs w:val="28"/>
        </w:rPr>
        <w:t>- обеспечение безопасных и комфортных условий проживания граждан в муниципальном жилищном фонде;</w:t>
      </w:r>
    </w:p>
    <w:p w:rsidR="00140B07" w:rsidRPr="00FE6543" w:rsidRDefault="00140B07" w:rsidP="00140B07">
      <w:pPr>
        <w:ind w:firstLine="720"/>
        <w:jc w:val="both"/>
        <w:rPr>
          <w:color w:val="000000"/>
          <w:sz w:val="28"/>
          <w:szCs w:val="28"/>
        </w:rPr>
      </w:pPr>
      <w:r w:rsidRPr="00FE6543">
        <w:rPr>
          <w:color w:val="000000"/>
          <w:sz w:val="28"/>
          <w:szCs w:val="28"/>
        </w:rPr>
        <w:t>- повышения эффективности использования и содержания жилищного фонда;</w:t>
      </w:r>
    </w:p>
    <w:p w:rsidR="00140B07" w:rsidRPr="00FE6543" w:rsidRDefault="00140B07" w:rsidP="00140B07">
      <w:pPr>
        <w:ind w:firstLine="720"/>
        <w:jc w:val="both"/>
        <w:rPr>
          <w:color w:val="000000"/>
          <w:sz w:val="28"/>
          <w:szCs w:val="28"/>
        </w:rPr>
      </w:pPr>
      <w:r w:rsidRPr="00FE6543">
        <w:rPr>
          <w:color w:val="000000"/>
          <w:sz w:val="28"/>
          <w:szCs w:val="28"/>
        </w:rPr>
        <w:t>- обеспечение сохранности муниципального жилищного фонда;</w:t>
      </w:r>
    </w:p>
    <w:p w:rsidR="00140B07" w:rsidRPr="00FE6543" w:rsidRDefault="00140B07" w:rsidP="00140B07">
      <w:pPr>
        <w:ind w:firstLine="720"/>
        <w:jc w:val="both"/>
        <w:rPr>
          <w:color w:val="000000"/>
          <w:sz w:val="28"/>
          <w:szCs w:val="28"/>
        </w:rPr>
      </w:pPr>
      <w:r w:rsidRPr="00FE6543">
        <w:rPr>
          <w:color w:val="000000"/>
          <w:sz w:val="28"/>
          <w:szCs w:val="28"/>
        </w:rPr>
        <w:t>- предупреждение процесса старения и разрушения муниципального жилищного фонда.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 предупреждение, выявление и пресечение нарушений законодательства в сфере </w:t>
      </w:r>
      <w:r w:rsidRPr="00FE6543">
        <w:rPr>
          <w:bCs/>
          <w:color w:val="000000"/>
          <w:sz w:val="28"/>
          <w:szCs w:val="28"/>
        </w:rPr>
        <w:t xml:space="preserve">использования и сохранности муниципального жилищного фонда, </w:t>
      </w:r>
      <w:r w:rsidRPr="00FE6543">
        <w:rPr>
          <w:color w:val="000000"/>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соблюдение законодательства, требований по использованию и сохранности</w:t>
      </w:r>
      <w:r w:rsidRPr="00FE6543">
        <w:rPr>
          <w:bCs/>
          <w:color w:val="000000"/>
          <w:sz w:val="28"/>
          <w:szCs w:val="28"/>
        </w:rPr>
        <w:t xml:space="preserve"> муниципального жилищного фонда, </w:t>
      </w:r>
      <w:r w:rsidRPr="00FE6543">
        <w:rPr>
          <w:color w:val="000000"/>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FE6543">
        <w:rPr>
          <w:b/>
          <w:bCs/>
          <w:color w:val="000000"/>
          <w:sz w:val="28"/>
          <w:szCs w:val="28"/>
        </w:rPr>
        <w:t xml:space="preserve"> </w:t>
      </w:r>
      <w:r w:rsidRPr="00FE6543">
        <w:rPr>
          <w:color w:val="000000"/>
          <w:sz w:val="28"/>
          <w:szCs w:val="28"/>
        </w:rPr>
        <w:t>юридическими лицами, индивидуальными предпринимателями, осуществляющими свою д</w:t>
      </w:r>
      <w:r w:rsidR="00E82151">
        <w:rPr>
          <w:color w:val="000000"/>
          <w:sz w:val="28"/>
          <w:szCs w:val="28"/>
        </w:rPr>
        <w:t>еятельность на территории  Андреевс</w:t>
      </w:r>
      <w:r w:rsidRPr="00FE6543">
        <w:rPr>
          <w:color w:val="000000"/>
          <w:sz w:val="28"/>
          <w:szCs w:val="28"/>
        </w:rPr>
        <w:t>кого сельсовета  Баганского  района  Новосибирской  области ( далее по текст</w:t>
      </w:r>
      <w:proofErr w:type="gramStart"/>
      <w:r w:rsidRPr="00FE6543">
        <w:rPr>
          <w:color w:val="000000"/>
          <w:sz w:val="28"/>
          <w:szCs w:val="28"/>
        </w:rPr>
        <w:t>у-</w:t>
      </w:r>
      <w:proofErr w:type="gramEnd"/>
      <w:r w:rsidRPr="00FE6543">
        <w:rPr>
          <w:color w:val="000000"/>
          <w:sz w:val="28"/>
          <w:szCs w:val="28"/>
        </w:rPr>
        <w:t xml:space="preserve"> поселения).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w:t>
      </w:r>
      <w:r w:rsidRPr="00FE6543">
        <w:rPr>
          <w:color w:val="000000"/>
          <w:sz w:val="28"/>
          <w:szCs w:val="28"/>
        </w:rPr>
        <w:lastRenderedPageBreak/>
        <w:t>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1.6. </w:t>
      </w:r>
      <w:proofErr w:type="gramStart"/>
      <w:r w:rsidRPr="00FE6543">
        <w:rPr>
          <w:color w:val="000000"/>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FE6543">
        <w:rPr>
          <w:color w:val="000000"/>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Pr="00FE6543">
        <w:rPr>
          <w:color w:val="000000"/>
          <w:sz w:val="28"/>
          <w:szCs w:val="28"/>
        </w:rPr>
        <w:t>уполномоченными органами исполнительной власти Новосибирской области, осуществляющими региональный государственный жилищный надзор осуществляется</w:t>
      </w:r>
      <w:proofErr w:type="gramEnd"/>
      <w:r w:rsidRPr="00FE6543">
        <w:rPr>
          <w:color w:val="000000"/>
          <w:sz w:val="28"/>
          <w:szCs w:val="28"/>
        </w:rPr>
        <w:t xml:space="preserve">   законом Новосибирской области.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140B07" w:rsidRPr="00FE6543" w:rsidRDefault="00140B07" w:rsidP="00140B07">
      <w:pPr>
        <w:ind w:firstLine="720"/>
        <w:jc w:val="both"/>
        <w:rPr>
          <w:color w:val="000000"/>
          <w:sz w:val="28"/>
          <w:szCs w:val="28"/>
        </w:rPr>
      </w:pPr>
      <w:r w:rsidRPr="00FE6543">
        <w:rPr>
          <w:color w:val="000000"/>
          <w:sz w:val="28"/>
          <w:szCs w:val="28"/>
        </w:rPr>
        <w:t>М</w:t>
      </w:r>
      <w:r w:rsidR="0005439D">
        <w:rPr>
          <w:color w:val="000000"/>
          <w:sz w:val="28"/>
          <w:szCs w:val="28"/>
        </w:rPr>
        <w:t>есто нахождения органа: дом № 20, улица Центральная, село Андреевка</w:t>
      </w:r>
      <w:r w:rsidRPr="00FE6543">
        <w:rPr>
          <w:color w:val="000000"/>
          <w:sz w:val="28"/>
          <w:szCs w:val="28"/>
        </w:rPr>
        <w:t>, Баганский райо</w:t>
      </w:r>
      <w:r w:rsidR="0005439D">
        <w:rPr>
          <w:color w:val="000000"/>
          <w:sz w:val="28"/>
          <w:szCs w:val="28"/>
        </w:rPr>
        <w:t>н, Новосибирская область, 632791</w:t>
      </w:r>
      <w:r w:rsidRPr="00FE6543">
        <w:rPr>
          <w:color w:val="000000"/>
          <w:sz w:val="28"/>
          <w:szCs w:val="28"/>
        </w:rPr>
        <w:t>;</w:t>
      </w:r>
    </w:p>
    <w:p w:rsidR="00140B07" w:rsidRPr="00FE6543" w:rsidRDefault="0005439D" w:rsidP="00140B07">
      <w:pPr>
        <w:ind w:firstLine="720"/>
        <w:jc w:val="both"/>
        <w:rPr>
          <w:color w:val="000000"/>
          <w:sz w:val="28"/>
          <w:szCs w:val="28"/>
        </w:rPr>
      </w:pPr>
      <w:r>
        <w:rPr>
          <w:color w:val="000000"/>
          <w:sz w:val="28"/>
          <w:szCs w:val="28"/>
        </w:rPr>
        <w:t>телефон (838353) 35-523</w:t>
      </w:r>
      <w:r w:rsidR="00140B07" w:rsidRPr="00FE6543">
        <w:rPr>
          <w:color w:val="000000"/>
          <w:sz w:val="28"/>
          <w:szCs w:val="28"/>
        </w:rPr>
        <w:t>;</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График работы орга</w:t>
      </w:r>
      <w:r w:rsidR="0005439D">
        <w:rPr>
          <w:color w:val="000000"/>
          <w:sz w:val="28"/>
          <w:szCs w:val="28"/>
        </w:rPr>
        <w:t>на муниципального контроля:  с 8.30 час</w:t>
      </w:r>
      <w:proofErr w:type="gramStart"/>
      <w:r w:rsidR="0005439D">
        <w:rPr>
          <w:color w:val="000000"/>
          <w:sz w:val="28"/>
          <w:szCs w:val="28"/>
        </w:rPr>
        <w:t>.</w:t>
      </w:r>
      <w:proofErr w:type="gramEnd"/>
      <w:r w:rsidR="0005439D">
        <w:rPr>
          <w:color w:val="000000"/>
          <w:sz w:val="28"/>
          <w:szCs w:val="28"/>
        </w:rPr>
        <w:t xml:space="preserve"> </w:t>
      </w:r>
      <w:proofErr w:type="gramStart"/>
      <w:r w:rsidR="0005439D">
        <w:rPr>
          <w:color w:val="000000"/>
          <w:sz w:val="28"/>
          <w:szCs w:val="28"/>
        </w:rPr>
        <w:t>д</w:t>
      </w:r>
      <w:proofErr w:type="gramEnd"/>
      <w:r w:rsidR="0005439D">
        <w:rPr>
          <w:color w:val="000000"/>
          <w:sz w:val="28"/>
          <w:szCs w:val="28"/>
        </w:rPr>
        <w:t>о 16.3</w:t>
      </w:r>
      <w:r w:rsidRPr="00FE6543">
        <w:rPr>
          <w:color w:val="000000"/>
          <w:sz w:val="28"/>
          <w:szCs w:val="28"/>
        </w:rPr>
        <w:t>0 час.</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Перерыв на обед с 13.00 час до 14.00 час</w:t>
      </w:r>
      <w:proofErr w:type="gramStart"/>
      <w:r w:rsidRPr="00FE6543">
        <w:rPr>
          <w:color w:val="000000"/>
          <w:sz w:val="28"/>
          <w:szCs w:val="28"/>
        </w:rPr>
        <w:t>.</w:t>
      </w:r>
      <w:proofErr w:type="gramEnd"/>
      <w:r w:rsidRPr="00FE6543">
        <w:rPr>
          <w:color w:val="000000"/>
          <w:sz w:val="28"/>
          <w:szCs w:val="28"/>
        </w:rPr>
        <w:t xml:space="preserve"> </w:t>
      </w:r>
      <w:proofErr w:type="gramStart"/>
      <w:r w:rsidRPr="00FE6543">
        <w:rPr>
          <w:color w:val="000000"/>
          <w:sz w:val="28"/>
          <w:szCs w:val="28"/>
        </w:rPr>
        <w:t>в</w:t>
      </w:r>
      <w:proofErr w:type="gramEnd"/>
      <w:r w:rsidRPr="00FE6543">
        <w:rPr>
          <w:color w:val="000000"/>
          <w:sz w:val="28"/>
          <w:szCs w:val="28"/>
        </w:rPr>
        <w:t>ыходной: суббота, воскресенье.</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Электронный адрес для направления в орган электронных обращений по вопросам исполнения муниципальной функции: </w:t>
      </w:r>
      <w:r w:rsidR="0005439D" w:rsidRPr="004A7F16">
        <w:rPr>
          <w:color w:val="4F81BD" w:themeColor="accent1"/>
          <w:sz w:val="28"/>
          <w:szCs w:val="28"/>
        </w:rPr>
        <w:t>andradm2012@yandex.ru</w:t>
      </w:r>
      <w:r w:rsidRPr="00FE6543">
        <w:rPr>
          <w:color w:val="000000"/>
          <w:sz w:val="28"/>
          <w:szCs w:val="28"/>
        </w:rPr>
        <w:t>;</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1.10. На официальном сайте  поселения, на информационном стенде размещается следующая информация: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должностные лица, осуществляющие муниципальный контроль;</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текст настоящего административного регламента;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утвержденные ежегодные планы проведения плановых проверок;</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порядок информирования о ходе исполнения муниципальной функции;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порядок обжалования решений, действия или бездействия должностных лиц органа.</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2. Порядок организации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2.1. Проверка проводится на основании по</w:t>
      </w:r>
      <w:r w:rsidR="0005439D">
        <w:rPr>
          <w:color w:val="000000"/>
          <w:sz w:val="28"/>
          <w:szCs w:val="28"/>
        </w:rPr>
        <w:t>становления администрации  Андреевс</w:t>
      </w:r>
      <w:r w:rsidRPr="00FE6543">
        <w:rPr>
          <w:color w:val="000000"/>
          <w:sz w:val="28"/>
          <w:szCs w:val="28"/>
        </w:rPr>
        <w:t xml:space="preserve">кого сельсовета  (далее - администрация) о проведении проверки, которым утверждаются на год план проверок, утверждается состав комиссии (приложение № 1). </w:t>
      </w:r>
    </w:p>
    <w:p w:rsidR="00140B07" w:rsidRPr="00FE6543" w:rsidRDefault="00140B07" w:rsidP="00140B07">
      <w:pPr>
        <w:ind w:firstLine="720"/>
        <w:jc w:val="both"/>
        <w:rPr>
          <w:color w:val="000000"/>
          <w:sz w:val="28"/>
          <w:szCs w:val="28"/>
          <w:u w:val="single"/>
        </w:rPr>
      </w:pPr>
      <w:r w:rsidRPr="00FE6543">
        <w:rPr>
          <w:color w:val="000000"/>
          <w:sz w:val="28"/>
          <w:szCs w:val="28"/>
        </w:rPr>
        <w:t>2.2. Постановление администрации о проведении проверки размещается на информационном стенде администрации, а так же копии постановления передаются в библиотеки сельсовета для доступности населения.</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 xml:space="preserve">           2.3. Заверенные печатью </w:t>
      </w:r>
      <w:proofErr w:type="gramStart"/>
      <w:r w:rsidRPr="00FE6543">
        <w:rPr>
          <w:color w:val="000000"/>
          <w:sz w:val="28"/>
          <w:szCs w:val="28"/>
        </w:rPr>
        <w:t>копии постановления  руководителя органа муниципального контроля</w:t>
      </w:r>
      <w:proofErr w:type="gramEnd"/>
      <w:r w:rsidRPr="00FE6543">
        <w:rPr>
          <w:color w:val="000000"/>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2.4.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lastRenderedPageBreak/>
        <w:t>3. Организация и проведение плановой проверки</w:t>
      </w:r>
    </w:p>
    <w:p w:rsidR="00140B07" w:rsidRPr="00FE6543" w:rsidRDefault="00140B07" w:rsidP="00140B07">
      <w:pPr>
        <w:widowControl w:val="0"/>
        <w:autoSpaceDE w:val="0"/>
        <w:autoSpaceDN w:val="0"/>
        <w:adjustRightInd w:val="0"/>
        <w:ind w:firstLine="720"/>
        <w:jc w:val="both"/>
        <w:rPr>
          <w:color w:val="000000"/>
          <w:sz w:val="28"/>
          <w:szCs w:val="28"/>
        </w:rPr>
      </w:pPr>
      <w:r w:rsidRPr="00FE6543">
        <w:rPr>
          <w:color w:val="000000"/>
          <w:sz w:val="28"/>
          <w:szCs w:val="28"/>
        </w:rPr>
        <w:t>3.1. Предметом проверки является соблюдение юридическими лицами, индивидуальными предпринимателями и гражданами обязательных требований.</w:t>
      </w:r>
    </w:p>
    <w:p w:rsidR="00140B07" w:rsidRPr="00FE6543" w:rsidRDefault="00140B07" w:rsidP="00140B07">
      <w:pPr>
        <w:widowControl w:val="0"/>
        <w:autoSpaceDE w:val="0"/>
        <w:autoSpaceDN w:val="0"/>
        <w:adjustRightInd w:val="0"/>
        <w:ind w:firstLine="720"/>
        <w:jc w:val="both"/>
        <w:rPr>
          <w:color w:val="000000"/>
          <w:sz w:val="28"/>
          <w:szCs w:val="28"/>
        </w:rPr>
      </w:pPr>
      <w:r w:rsidRPr="00FE6543">
        <w:rPr>
          <w:color w:val="000000"/>
          <w:sz w:val="28"/>
          <w:szCs w:val="28"/>
        </w:rPr>
        <w:t xml:space="preserve">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140B07" w:rsidRPr="00FE6543" w:rsidRDefault="00140B07" w:rsidP="00140B07">
      <w:pPr>
        <w:autoSpaceDE w:val="0"/>
        <w:autoSpaceDN w:val="0"/>
        <w:adjustRightInd w:val="0"/>
        <w:ind w:firstLine="720"/>
        <w:jc w:val="both"/>
        <w:rPr>
          <w:color w:val="000000"/>
          <w:sz w:val="28"/>
          <w:szCs w:val="28"/>
        </w:rPr>
      </w:pPr>
      <w:proofErr w:type="gramStart"/>
      <w:r w:rsidRPr="00FE6543">
        <w:rPr>
          <w:color w:val="000000"/>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40B07" w:rsidRPr="00FE6543" w:rsidRDefault="00140B07" w:rsidP="00140B07">
      <w:pPr>
        <w:autoSpaceDE w:val="0"/>
        <w:autoSpaceDN w:val="0"/>
        <w:adjustRightInd w:val="0"/>
        <w:ind w:firstLine="540"/>
        <w:jc w:val="both"/>
        <w:rPr>
          <w:sz w:val="28"/>
          <w:szCs w:val="28"/>
        </w:rPr>
      </w:pPr>
      <w:r w:rsidRPr="00FE6543">
        <w:rPr>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E6543">
        <w:rPr>
          <w:sz w:val="28"/>
          <w:szCs w:val="28"/>
        </w:rPr>
        <w:t>наймодателем</w:t>
      </w:r>
      <w:proofErr w:type="spellEnd"/>
      <w:r w:rsidRPr="00FE6543">
        <w:rPr>
          <w:sz w:val="28"/>
          <w:szCs w:val="28"/>
        </w:rPr>
        <w:t xml:space="preserve"> жилых помещений в котором является лицо, деятельность которого подлежит проверке;</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2) окончания проведения последней плановой проверки юридического лица, индивидуального предпринимателя.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Баганского района.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3.5. Прокуратура Баганского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3.6. Орган муниципального контроля рассматривает предложения </w:t>
      </w:r>
      <w:r w:rsidRPr="00FE6543">
        <w:rPr>
          <w:i/>
          <w:color w:val="000000"/>
          <w:sz w:val="28"/>
          <w:szCs w:val="28"/>
        </w:rPr>
        <w:t xml:space="preserve"> </w:t>
      </w:r>
      <w:r w:rsidRPr="00FE6543">
        <w:rPr>
          <w:color w:val="000000"/>
          <w:sz w:val="28"/>
          <w:szCs w:val="28"/>
        </w:rPr>
        <w:t>прокуратуры и по итогам их рассмотрения направляют в прокуратуру Баганского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sidRPr="00FE6543">
        <w:rPr>
          <w:color w:val="000000"/>
          <w:sz w:val="28"/>
          <w:szCs w:val="28"/>
        </w:rPr>
        <w:t>копии распоряжения  руководителя органа муниципального контроля</w:t>
      </w:r>
      <w:proofErr w:type="gramEnd"/>
      <w:r w:rsidRPr="00FE6543">
        <w:rPr>
          <w:color w:val="000000"/>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4. Организация и проведение внеплановой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 xml:space="preserve">4.1. </w:t>
      </w:r>
      <w:proofErr w:type="gramStart"/>
      <w:r w:rsidRPr="00FE6543">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FE6543">
        <w:rPr>
          <w:color w:val="000000"/>
          <w:sz w:val="28"/>
          <w:szCs w:val="28"/>
        </w:rPr>
        <w:t xml:space="preserve"> вреда.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4.2. Основанием для проведения внеплановой проверки является: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40B07" w:rsidRPr="00FE6543" w:rsidRDefault="00140B07" w:rsidP="00140B07">
      <w:pPr>
        <w:autoSpaceDE w:val="0"/>
        <w:autoSpaceDN w:val="0"/>
        <w:adjustRightInd w:val="0"/>
        <w:ind w:firstLine="540"/>
        <w:jc w:val="both"/>
        <w:rPr>
          <w:bCs/>
          <w:sz w:val="28"/>
          <w:szCs w:val="28"/>
        </w:rPr>
      </w:pPr>
      <w:proofErr w:type="gramStart"/>
      <w:r w:rsidRPr="00FE6543">
        <w:rPr>
          <w:bCs/>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40B07" w:rsidRPr="00FE6543" w:rsidRDefault="00140B07" w:rsidP="00140B07">
      <w:pPr>
        <w:autoSpaceDE w:val="0"/>
        <w:autoSpaceDN w:val="0"/>
        <w:adjustRightInd w:val="0"/>
        <w:ind w:firstLine="540"/>
        <w:jc w:val="both"/>
        <w:rPr>
          <w:bCs/>
          <w:sz w:val="28"/>
          <w:szCs w:val="28"/>
        </w:rPr>
      </w:pPr>
      <w:proofErr w:type="gramStart"/>
      <w:r w:rsidRPr="00FE6543">
        <w:rPr>
          <w:bCs/>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E6543">
        <w:rPr>
          <w:bCs/>
          <w:sz w:val="28"/>
          <w:szCs w:val="28"/>
        </w:rPr>
        <w:t xml:space="preserve"> массовой информации о следующих фактах:</w:t>
      </w:r>
    </w:p>
    <w:p w:rsidR="00140B07" w:rsidRPr="00FE6543" w:rsidRDefault="00140B07" w:rsidP="00140B07">
      <w:pPr>
        <w:autoSpaceDE w:val="0"/>
        <w:autoSpaceDN w:val="0"/>
        <w:adjustRightInd w:val="0"/>
        <w:ind w:firstLine="540"/>
        <w:jc w:val="both"/>
        <w:rPr>
          <w:bCs/>
          <w:sz w:val="28"/>
          <w:szCs w:val="28"/>
        </w:rPr>
      </w:pPr>
      <w:proofErr w:type="gramStart"/>
      <w:r w:rsidRPr="00FE6543">
        <w:rPr>
          <w:bCs/>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E6543">
        <w:rPr>
          <w:bCs/>
          <w:sz w:val="28"/>
          <w:szCs w:val="28"/>
        </w:rPr>
        <w:t xml:space="preserve"> государства, а также угрозы чрезвычайных ситуаций природного и техногенного характера;</w:t>
      </w:r>
    </w:p>
    <w:p w:rsidR="00140B07" w:rsidRPr="00FE6543" w:rsidRDefault="00140B07" w:rsidP="00140B07">
      <w:pPr>
        <w:autoSpaceDE w:val="0"/>
        <w:autoSpaceDN w:val="0"/>
        <w:adjustRightInd w:val="0"/>
        <w:ind w:firstLine="540"/>
        <w:jc w:val="both"/>
        <w:rPr>
          <w:bCs/>
          <w:sz w:val="28"/>
          <w:szCs w:val="28"/>
        </w:rPr>
      </w:pPr>
      <w:proofErr w:type="gramStart"/>
      <w:r w:rsidRPr="00FE6543">
        <w:rPr>
          <w:bCs/>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E6543">
        <w:rPr>
          <w:bCs/>
          <w:sz w:val="28"/>
          <w:szCs w:val="28"/>
        </w:rPr>
        <w:t xml:space="preserve"> также возникновение чрезвычайных ситуаций природного и техногенного характера;</w:t>
      </w:r>
    </w:p>
    <w:p w:rsidR="00140B07" w:rsidRPr="00FE6543" w:rsidRDefault="00140B07" w:rsidP="00140B07">
      <w:pPr>
        <w:autoSpaceDE w:val="0"/>
        <w:autoSpaceDN w:val="0"/>
        <w:adjustRightInd w:val="0"/>
        <w:ind w:firstLine="540"/>
        <w:jc w:val="both"/>
        <w:rPr>
          <w:bCs/>
          <w:sz w:val="28"/>
          <w:szCs w:val="28"/>
        </w:rPr>
      </w:pPr>
      <w:r w:rsidRPr="00FE6543">
        <w:rPr>
          <w:bCs/>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0B07" w:rsidRPr="00FE6543" w:rsidRDefault="00140B07" w:rsidP="00140B07">
      <w:pPr>
        <w:autoSpaceDE w:val="0"/>
        <w:autoSpaceDN w:val="0"/>
        <w:adjustRightInd w:val="0"/>
        <w:ind w:firstLine="720"/>
        <w:jc w:val="both"/>
        <w:rPr>
          <w:color w:val="000000"/>
          <w:sz w:val="28"/>
          <w:szCs w:val="28"/>
        </w:rPr>
      </w:pPr>
      <w:proofErr w:type="gramStart"/>
      <w:r w:rsidRPr="00FE6543">
        <w:rPr>
          <w:color w:val="000000"/>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FE6543">
        <w:rPr>
          <w:color w:val="000000"/>
          <w:sz w:val="28"/>
          <w:szCs w:val="28"/>
        </w:rPr>
        <w:t xml:space="preserve"> </w:t>
      </w:r>
      <w:proofErr w:type="gramStart"/>
      <w:r w:rsidRPr="00FE6543">
        <w:rPr>
          <w:color w:val="000000"/>
          <w:sz w:val="28"/>
          <w:szCs w:val="28"/>
        </w:rPr>
        <w:t>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w:t>
      </w:r>
      <w:r w:rsidRPr="00FE6543">
        <w:rPr>
          <w:sz w:val="28"/>
          <w:szCs w:val="28"/>
        </w:rPr>
        <w:t xml:space="preserve">, о фактах нарушения </w:t>
      </w:r>
      <w:proofErr w:type="spellStart"/>
      <w:r w:rsidRPr="00FE6543">
        <w:rPr>
          <w:sz w:val="28"/>
          <w:szCs w:val="28"/>
        </w:rPr>
        <w:t>наймодателями</w:t>
      </w:r>
      <w:proofErr w:type="spellEnd"/>
      <w:r w:rsidRPr="00FE6543">
        <w:rPr>
          <w:sz w:val="28"/>
          <w:szCs w:val="28"/>
        </w:rPr>
        <w:t xml:space="preserve"> жилых помещений в наемных домах социального использования обязательных требований к </w:t>
      </w:r>
      <w:proofErr w:type="spellStart"/>
      <w:r w:rsidRPr="00FE6543">
        <w:rPr>
          <w:sz w:val="28"/>
          <w:szCs w:val="28"/>
        </w:rPr>
        <w:t>наймодателям</w:t>
      </w:r>
      <w:proofErr w:type="spellEnd"/>
      <w:r w:rsidRPr="00FE6543">
        <w:rPr>
          <w:sz w:val="28"/>
          <w:szCs w:val="28"/>
        </w:rPr>
        <w:t xml:space="preserve"> и нанимателям жилых помещений в</w:t>
      </w:r>
      <w:proofErr w:type="gramEnd"/>
      <w:r w:rsidRPr="00FE6543">
        <w:rPr>
          <w:sz w:val="28"/>
          <w:szCs w:val="28"/>
        </w:rPr>
        <w:t xml:space="preserve"> таких домах, к заключению и исполнению </w:t>
      </w:r>
      <w:proofErr w:type="gramStart"/>
      <w:r w:rsidRPr="00FE6543">
        <w:rPr>
          <w:sz w:val="28"/>
          <w:szCs w:val="28"/>
        </w:rPr>
        <w:t>договоров найма жилых помещений жилищного фонда социального использования</w:t>
      </w:r>
      <w:proofErr w:type="gramEnd"/>
      <w:r w:rsidRPr="00FE6543">
        <w:rPr>
          <w:sz w:val="28"/>
          <w:szCs w:val="28"/>
        </w:rPr>
        <w:t xml:space="preserve"> и договоров найма жилых помещений</w:t>
      </w:r>
      <w:r w:rsidRPr="00FE6543">
        <w:rPr>
          <w:color w:val="000000"/>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140B07" w:rsidRPr="00FE6543" w:rsidRDefault="00140B07" w:rsidP="00140B07">
      <w:pPr>
        <w:autoSpaceDE w:val="0"/>
        <w:autoSpaceDN w:val="0"/>
        <w:adjustRightInd w:val="0"/>
        <w:ind w:firstLine="720"/>
        <w:jc w:val="both"/>
        <w:outlineLvl w:val="1"/>
        <w:rPr>
          <w:color w:val="000000"/>
          <w:sz w:val="28"/>
          <w:szCs w:val="28"/>
        </w:rPr>
      </w:pPr>
      <w:r w:rsidRPr="00FE6543">
        <w:rPr>
          <w:color w:val="000000"/>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4.6. </w:t>
      </w:r>
      <w:proofErr w:type="gramStart"/>
      <w:r w:rsidRPr="00FE6543">
        <w:rPr>
          <w:color w:val="000000"/>
          <w:sz w:val="28"/>
          <w:szCs w:val="28"/>
        </w:rPr>
        <w:t>В день подписания постановления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FE6543">
        <w:rPr>
          <w:color w:val="000000"/>
          <w:sz w:val="28"/>
          <w:szCs w:val="28"/>
        </w:rPr>
        <w:t xml:space="preserve"> проверки (приложение № 4). К этому заявлению прилагаются копия постановления или приказа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4.7. </w:t>
      </w:r>
      <w:proofErr w:type="gramStart"/>
      <w:r w:rsidRPr="00FE6543">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FE6543">
        <w:rPr>
          <w:color w:val="000000"/>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4.8. </w:t>
      </w:r>
      <w:proofErr w:type="gramStart"/>
      <w:r w:rsidRPr="00FE6543">
        <w:rPr>
          <w:color w:val="000000"/>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4.9. В случае</w:t>
      </w:r>
      <w:proofErr w:type="gramStart"/>
      <w:r w:rsidRPr="00FE6543">
        <w:rPr>
          <w:color w:val="000000"/>
          <w:sz w:val="28"/>
          <w:szCs w:val="28"/>
        </w:rPr>
        <w:t>,</w:t>
      </w:r>
      <w:proofErr w:type="gramEnd"/>
      <w:r w:rsidRPr="00FE6543">
        <w:rPr>
          <w:color w:val="000000"/>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140B07" w:rsidRPr="00FE6543" w:rsidRDefault="00140B07" w:rsidP="00140B07">
      <w:pPr>
        <w:autoSpaceDE w:val="0"/>
        <w:autoSpaceDN w:val="0"/>
        <w:adjustRightInd w:val="0"/>
        <w:ind w:firstLine="720"/>
        <w:jc w:val="both"/>
        <w:outlineLvl w:val="1"/>
        <w:rPr>
          <w:color w:val="000000"/>
          <w:sz w:val="28"/>
          <w:szCs w:val="28"/>
        </w:rPr>
      </w:pPr>
      <w:r w:rsidRPr="00FE6543">
        <w:rPr>
          <w:color w:val="000000"/>
          <w:sz w:val="28"/>
          <w:szCs w:val="28"/>
        </w:rPr>
        <w:t xml:space="preserve">4.11. О проведении внеплановой выездной проверки, за исключением внеплановой выездной проверки, </w:t>
      </w:r>
      <w:proofErr w:type="gramStart"/>
      <w:r w:rsidRPr="00FE6543">
        <w:rPr>
          <w:color w:val="000000"/>
          <w:sz w:val="28"/>
          <w:szCs w:val="28"/>
        </w:rPr>
        <w:t>основания</w:t>
      </w:r>
      <w:proofErr w:type="gramEnd"/>
      <w:r w:rsidRPr="00FE6543">
        <w:rPr>
          <w:color w:val="000000"/>
          <w:sz w:val="28"/>
          <w:szCs w:val="28"/>
        </w:rPr>
        <w:t xml:space="preserve"> проведения которой указаны в под</w:t>
      </w:r>
      <w:hyperlink r:id="rId6" w:history="1">
        <w:r w:rsidRPr="00FE6543">
          <w:rPr>
            <w:color w:val="000000"/>
            <w:sz w:val="28"/>
            <w:szCs w:val="28"/>
          </w:rPr>
          <w:t>пункте 2, 4 пункта 4.2</w:t>
        </w:r>
      </w:hyperlink>
      <w:r w:rsidRPr="00FE6543">
        <w:rPr>
          <w:color w:val="000000"/>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40B07" w:rsidRPr="00FE6543" w:rsidRDefault="00140B07" w:rsidP="00140B07">
      <w:pPr>
        <w:autoSpaceDE w:val="0"/>
        <w:autoSpaceDN w:val="0"/>
        <w:adjustRightInd w:val="0"/>
        <w:spacing w:after="120"/>
        <w:jc w:val="center"/>
        <w:outlineLvl w:val="1"/>
        <w:rPr>
          <w:color w:val="000000"/>
          <w:sz w:val="28"/>
          <w:szCs w:val="28"/>
        </w:rPr>
      </w:pPr>
      <w:r w:rsidRPr="00FE6543">
        <w:rPr>
          <w:color w:val="000000"/>
          <w:sz w:val="28"/>
          <w:szCs w:val="28"/>
        </w:rPr>
        <w:t>5. Документарная проверка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5.1. </w:t>
      </w:r>
      <w:proofErr w:type="gramStart"/>
      <w:r w:rsidRPr="00FE6543">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5.3. </w:t>
      </w:r>
      <w:proofErr w:type="gramStart"/>
      <w:r w:rsidRPr="00FE6543">
        <w:rPr>
          <w:color w:val="000000"/>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FE6543">
        <w:rPr>
          <w:color w:val="000000"/>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FE6543">
        <w:rPr>
          <w:color w:val="000000"/>
          <w:sz w:val="28"/>
          <w:szCs w:val="28"/>
        </w:rPr>
        <w:t>результатах</w:t>
      </w:r>
      <w:proofErr w:type="gramEnd"/>
      <w:r w:rsidRPr="00FE6543">
        <w:rPr>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5.4. В случае</w:t>
      </w:r>
      <w:proofErr w:type="gramStart"/>
      <w:r w:rsidRPr="00FE6543">
        <w:rPr>
          <w:color w:val="000000"/>
          <w:sz w:val="28"/>
          <w:szCs w:val="28"/>
        </w:rPr>
        <w:t>,</w:t>
      </w:r>
      <w:proofErr w:type="gramEnd"/>
      <w:r w:rsidRPr="00FE6543">
        <w:rPr>
          <w:color w:val="000000"/>
          <w:sz w:val="28"/>
          <w:szCs w:val="28"/>
        </w:rPr>
        <w:t xml:space="preserve">  если достоверность сведений, содержащихся в документах, имеющихся в постановлении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5.8. В случае</w:t>
      </w:r>
      <w:proofErr w:type="gramStart"/>
      <w:r w:rsidRPr="00FE6543">
        <w:rPr>
          <w:color w:val="000000"/>
          <w:sz w:val="28"/>
          <w:szCs w:val="28"/>
        </w:rPr>
        <w:t>,</w:t>
      </w:r>
      <w:proofErr w:type="gramEnd"/>
      <w:r w:rsidRPr="00FE6543">
        <w:rPr>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E6543">
        <w:rPr>
          <w:color w:val="000000"/>
          <w:sz w:val="28"/>
          <w:szCs w:val="28"/>
        </w:rPr>
        <w:t>,</w:t>
      </w:r>
      <w:proofErr w:type="gramEnd"/>
      <w:r w:rsidRPr="00FE6543">
        <w:rPr>
          <w:color w:val="000000"/>
          <w:sz w:val="28"/>
          <w:szCs w:val="28"/>
        </w:rPr>
        <w:t xml:space="preserve"> если после рассмотрения представленных пояснений и документов либо при отсутствии </w:t>
      </w:r>
      <w:r w:rsidRPr="00FE6543">
        <w:rPr>
          <w:color w:val="000000"/>
          <w:sz w:val="28"/>
          <w:szCs w:val="28"/>
        </w:rPr>
        <w:lastRenderedPageBreak/>
        <w:t>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140B07" w:rsidRPr="00FE6543" w:rsidRDefault="00140B07" w:rsidP="00140B07">
      <w:pPr>
        <w:autoSpaceDE w:val="0"/>
        <w:autoSpaceDN w:val="0"/>
        <w:adjustRightInd w:val="0"/>
        <w:spacing w:after="120"/>
        <w:jc w:val="center"/>
        <w:outlineLvl w:val="1"/>
        <w:rPr>
          <w:color w:val="000000"/>
          <w:sz w:val="28"/>
          <w:szCs w:val="28"/>
        </w:rPr>
      </w:pPr>
      <w:r w:rsidRPr="00FE6543">
        <w:rPr>
          <w:color w:val="000000"/>
          <w:sz w:val="28"/>
          <w:szCs w:val="28"/>
        </w:rPr>
        <w:t>6. Выездная проверка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6.1. </w:t>
      </w:r>
      <w:proofErr w:type="gramStart"/>
      <w:r w:rsidRPr="00FE6543">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6.3. Выездная проверка проводится в случае, если при документарной проверке не представляется возможным:</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6.4. </w:t>
      </w:r>
      <w:proofErr w:type="gramStart"/>
      <w:r w:rsidRPr="00FE6543">
        <w:rPr>
          <w:color w:val="000000"/>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FE6543">
        <w:rPr>
          <w:color w:val="000000"/>
          <w:sz w:val="28"/>
          <w:szCs w:val="28"/>
        </w:rPr>
        <w:t xml:space="preserve">, составом экспертов, представителями </w:t>
      </w:r>
      <w:r w:rsidRPr="00FE6543">
        <w:rPr>
          <w:color w:val="000000"/>
          <w:sz w:val="28"/>
          <w:szCs w:val="28"/>
        </w:rPr>
        <w:lastRenderedPageBreak/>
        <w:t>экспертных организаций, привлекаемых к выездной проверке, со сроками и с условиями ее проведения.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6.5. </w:t>
      </w:r>
      <w:proofErr w:type="gramStart"/>
      <w:r w:rsidRPr="00FE6543">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FE6543">
        <w:rPr>
          <w:color w:val="000000"/>
          <w:sz w:val="28"/>
          <w:szCs w:val="28"/>
        </w:rPr>
        <w:t xml:space="preserve"> </w:t>
      </w:r>
      <w:proofErr w:type="gramStart"/>
      <w:r w:rsidRPr="00FE6543">
        <w:rPr>
          <w:color w:val="000000"/>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7. Срок проведения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7.1. Срок проведения документарной проверки и выездной проверки, не может превышать двадцать рабочих дней.</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E6543">
        <w:rPr>
          <w:color w:val="000000"/>
          <w:sz w:val="28"/>
          <w:szCs w:val="28"/>
        </w:rPr>
        <w:t>микропредприятия</w:t>
      </w:r>
      <w:proofErr w:type="spellEnd"/>
      <w:r w:rsidRPr="00FE6543">
        <w:rPr>
          <w:color w:val="000000"/>
          <w:sz w:val="28"/>
          <w:szCs w:val="28"/>
        </w:rPr>
        <w:t xml:space="preserve"> в год.</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7.3. </w:t>
      </w:r>
      <w:proofErr w:type="gramStart"/>
      <w:r w:rsidRPr="00FE6543">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w:t>
      </w:r>
      <w:r w:rsidRPr="00FE6543">
        <w:rPr>
          <w:sz w:val="28"/>
          <w:szCs w:val="28"/>
        </w:rPr>
        <w:t xml:space="preserve"> не более чем на пятьдесят часов,</w:t>
      </w:r>
      <w:r w:rsidRPr="00FE6543">
        <w:rPr>
          <w:color w:val="000000"/>
          <w:sz w:val="28"/>
          <w:szCs w:val="28"/>
        </w:rPr>
        <w:t xml:space="preserve"> </w:t>
      </w:r>
      <w:proofErr w:type="spellStart"/>
      <w:r w:rsidRPr="00FE6543">
        <w:rPr>
          <w:color w:val="000000"/>
          <w:sz w:val="28"/>
          <w:szCs w:val="28"/>
        </w:rPr>
        <w:t>микропредприятий</w:t>
      </w:r>
      <w:proofErr w:type="spellEnd"/>
      <w:r w:rsidRPr="00FE6543">
        <w:rPr>
          <w:color w:val="000000"/>
          <w:sz w:val="28"/>
          <w:szCs w:val="28"/>
        </w:rPr>
        <w:t xml:space="preserve"> не</w:t>
      </w:r>
      <w:proofErr w:type="gramEnd"/>
      <w:r w:rsidRPr="00FE6543">
        <w:rPr>
          <w:color w:val="000000"/>
          <w:sz w:val="28"/>
          <w:szCs w:val="28"/>
        </w:rPr>
        <w:t xml:space="preserve"> более чем на пятнадцать часов.</w:t>
      </w:r>
    </w:p>
    <w:p w:rsidR="00140B07" w:rsidRPr="00FE6543" w:rsidRDefault="00140B07" w:rsidP="00140B07">
      <w:pPr>
        <w:autoSpaceDE w:val="0"/>
        <w:autoSpaceDN w:val="0"/>
        <w:adjustRightInd w:val="0"/>
        <w:spacing w:after="120"/>
        <w:ind w:firstLine="720"/>
        <w:jc w:val="center"/>
        <w:outlineLvl w:val="1"/>
        <w:rPr>
          <w:color w:val="000000"/>
          <w:sz w:val="28"/>
          <w:szCs w:val="28"/>
        </w:rPr>
      </w:pP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8. Порядок оформления результатов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 xml:space="preserve">8.2. </w:t>
      </w:r>
      <w:proofErr w:type="gramStart"/>
      <w:r w:rsidRPr="00FE6543">
        <w:rPr>
          <w:color w:val="000000"/>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FE6543">
        <w:rPr>
          <w:color w:val="000000"/>
          <w:sz w:val="28"/>
          <w:szCs w:val="28"/>
        </w:rPr>
        <w:t xml:space="preserve"> копии.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E6543">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8.4. В случае</w:t>
      </w:r>
      <w:proofErr w:type="gramStart"/>
      <w:r w:rsidRPr="00FE6543">
        <w:rPr>
          <w:color w:val="000000"/>
          <w:sz w:val="28"/>
          <w:szCs w:val="28"/>
        </w:rPr>
        <w:t>,</w:t>
      </w:r>
      <w:proofErr w:type="gramEnd"/>
      <w:r w:rsidRPr="00FE6543">
        <w:rPr>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FE6543">
        <w:rPr>
          <w:color w:val="000000"/>
          <w:sz w:val="28"/>
          <w:szCs w:val="28"/>
        </w:rPr>
        <w:t>которое</w:t>
      </w:r>
      <w:proofErr w:type="gramEnd"/>
      <w:r w:rsidRPr="00FE6543">
        <w:rPr>
          <w:color w:val="000000"/>
          <w:sz w:val="28"/>
          <w:szCs w:val="28"/>
        </w:rPr>
        <w:t xml:space="preserve"> приобщается к экземпляру акта проверки, хранящемуся в деле органа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8.5. В случае</w:t>
      </w:r>
      <w:proofErr w:type="gramStart"/>
      <w:r w:rsidRPr="00FE6543">
        <w:rPr>
          <w:color w:val="000000"/>
          <w:sz w:val="28"/>
          <w:szCs w:val="28"/>
        </w:rPr>
        <w:t>,</w:t>
      </w:r>
      <w:proofErr w:type="gramEnd"/>
      <w:r w:rsidRPr="00FE6543">
        <w:rPr>
          <w:color w:val="000000"/>
          <w:sz w:val="28"/>
          <w:szCs w:val="28"/>
        </w:rPr>
        <w:t xml:space="preserve"> если для проведения внеплановой выездной проверки требуется согласование её проведения с прокуратурой Баганского района Новосибирской  области</w:t>
      </w:r>
      <w:r w:rsidRPr="00FE6543">
        <w:rPr>
          <w:i/>
          <w:color w:val="000000"/>
          <w:sz w:val="28"/>
          <w:szCs w:val="28"/>
        </w:rPr>
        <w:t>,</w:t>
      </w:r>
      <w:r w:rsidRPr="00FE6543">
        <w:rPr>
          <w:color w:val="000000"/>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8.7. Должностные лица органа муниципального </w:t>
      </w:r>
      <w:proofErr w:type="gramStart"/>
      <w:r w:rsidRPr="00FE6543">
        <w:rPr>
          <w:color w:val="000000"/>
          <w:sz w:val="28"/>
          <w:szCs w:val="28"/>
        </w:rPr>
        <w:t>контроля</w:t>
      </w:r>
      <w:proofErr w:type="gramEnd"/>
      <w:r w:rsidRPr="00FE6543">
        <w:rPr>
          <w:color w:val="000000"/>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lastRenderedPageBreak/>
        <w:t>При отсутствии журнала учёта проверок в акте проверки делается соответствующая запись.</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 xml:space="preserve">8.8. </w:t>
      </w:r>
      <w:proofErr w:type="gramStart"/>
      <w:r w:rsidRPr="00FE6543">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E6543">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9. Меры, принимаемые должностными лицами в отношении фактов нарушений, выявленных при проведении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40B07" w:rsidRPr="00FE6543" w:rsidRDefault="00140B07" w:rsidP="00140B07">
      <w:pPr>
        <w:widowControl w:val="0"/>
        <w:autoSpaceDE w:val="0"/>
        <w:autoSpaceDN w:val="0"/>
        <w:adjustRightInd w:val="0"/>
        <w:ind w:firstLine="720"/>
        <w:jc w:val="both"/>
        <w:rPr>
          <w:color w:val="000000"/>
          <w:sz w:val="28"/>
          <w:szCs w:val="28"/>
        </w:rPr>
      </w:pPr>
      <w:proofErr w:type="gramStart"/>
      <w:r w:rsidRPr="00FE6543">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FE6543">
        <w:rPr>
          <w:color w:val="000000"/>
          <w:sz w:val="28"/>
          <w:szCs w:val="28"/>
        </w:rPr>
        <w:t xml:space="preserve"> </w:t>
      </w:r>
      <w:proofErr w:type="gramStart"/>
      <w:r w:rsidRPr="00FE6543">
        <w:rPr>
          <w:color w:val="000000"/>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FE6543">
        <w:rPr>
          <w:color w:val="000000"/>
          <w:sz w:val="28"/>
          <w:szCs w:val="28"/>
        </w:rPr>
        <w:t>, а также других мероприятий, предусмотренных федеральными законами;</w:t>
      </w:r>
    </w:p>
    <w:p w:rsidR="00140B07" w:rsidRPr="00FE6543" w:rsidRDefault="00140B07" w:rsidP="00140B07">
      <w:pPr>
        <w:widowControl w:val="0"/>
        <w:autoSpaceDE w:val="0"/>
        <w:autoSpaceDN w:val="0"/>
        <w:adjustRightInd w:val="0"/>
        <w:ind w:firstLine="720"/>
        <w:jc w:val="both"/>
        <w:rPr>
          <w:color w:val="000000"/>
          <w:sz w:val="28"/>
          <w:szCs w:val="28"/>
        </w:rPr>
      </w:pPr>
      <w:proofErr w:type="gramStart"/>
      <w:r w:rsidRPr="00FE6543">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w:t>
      </w:r>
      <w:r w:rsidRPr="00FE6543">
        <w:rPr>
          <w:color w:val="000000"/>
          <w:sz w:val="28"/>
          <w:szCs w:val="28"/>
        </w:rPr>
        <w:lastRenderedPageBreak/>
        <w:t xml:space="preserve">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7" w:history="1">
        <w:r w:rsidRPr="00FE6543">
          <w:rPr>
            <w:color w:val="000000"/>
            <w:sz w:val="28"/>
            <w:szCs w:val="28"/>
          </w:rPr>
          <w:t>техногенного</w:t>
        </w:r>
      </w:hyperlink>
      <w:r w:rsidRPr="00FE6543">
        <w:rPr>
          <w:color w:val="000000"/>
          <w:sz w:val="28"/>
          <w:szCs w:val="28"/>
        </w:rPr>
        <w:t xml:space="preserve"> характера, а также меры по привлечению лиц, допустивших выявленные нарушения, к ответственности.</w:t>
      </w:r>
      <w:proofErr w:type="gramEnd"/>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9.2.  В случае</w:t>
      </w:r>
      <w:proofErr w:type="gramStart"/>
      <w:r w:rsidRPr="00FE6543">
        <w:rPr>
          <w:color w:val="000000"/>
          <w:sz w:val="28"/>
          <w:szCs w:val="28"/>
        </w:rPr>
        <w:t>,</w:t>
      </w:r>
      <w:proofErr w:type="gramEnd"/>
      <w:r w:rsidRPr="00FE6543">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FE6543">
        <w:rPr>
          <w:color w:val="000000"/>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8" w:history="1">
        <w:r w:rsidRPr="00FE6543">
          <w:rPr>
            <w:color w:val="000000"/>
            <w:sz w:val="28"/>
            <w:szCs w:val="28"/>
          </w:rPr>
          <w:t>Кодексом</w:t>
        </w:r>
      </w:hyperlink>
      <w:r w:rsidRPr="00FE6543">
        <w:rPr>
          <w:color w:val="000000"/>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FE6543">
        <w:rPr>
          <w:color w:val="000000"/>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40B07" w:rsidRPr="00FE6543" w:rsidRDefault="00140B07" w:rsidP="00140B07">
      <w:pPr>
        <w:autoSpaceDE w:val="0"/>
        <w:autoSpaceDN w:val="0"/>
        <w:adjustRightInd w:val="0"/>
        <w:ind w:firstLine="720"/>
        <w:jc w:val="center"/>
        <w:outlineLvl w:val="1"/>
        <w:rPr>
          <w:color w:val="000000"/>
          <w:sz w:val="28"/>
          <w:szCs w:val="28"/>
        </w:rPr>
      </w:pPr>
      <w:r w:rsidRPr="00FE6543">
        <w:rPr>
          <w:color w:val="000000"/>
          <w:sz w:val="28"/>
          <w:szCs w:val="28"/>
        </w:rPr>
        <w:t>10. Права и обязанности должностных лиц органа муниципального</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контроля при проведении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10.1. Должностные лица органа муниципального контроля при проведении проверки обязаны:</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w:t>
      </w:r>
      <w:r w:rsidRPr="00FE6543">
        <w:rPr>
          <w:color w:val="000000"/>
          <w:sz w:val="28"/>
          <w:szCs w:val="28"/>
        </w:rPr>
        <w:lastRenderedPageBreak/>
        <w:t>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0B07" w:rsidRPr="00FE6543" w:rsidRDefault="00140B07" w:rsidP="00140B07">
      <w:pPr>
        <w:widowControl w:val="0"/>
        <w:autoSpaceDE w:val="0"/>
        <w:autoSpaceDN w:val="0"/>
        <w:adjustRightInd w:val="0"/>
        <w:ind w:firstLine="720"/>
        <w:jc w:val="both"/>
        <w:rPr>
          <w:color w:val="000000"/>
          <w:sz w:val="28"/>
          <w:szCs w:val="28"/>
        </w:rPr>
      </w:pPr>
      <w:proofErr w:type="gramStart"/>
      <w:r w:rsidRPr="00FE6543">
        <w:rPr>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E6543">
        <w:rPr>
          <w:color w:val="000000"/>
          <w:sz w:val="28"/>
          <w:szCs w:val="28"/>
        </w:rPr>
        <w:t xml:space="preserve"> </w:t>
      </w:r>
      <w:proofErr w:type="gramStart"/>
      <w:r w:rsidRPr="00FE6543">
        <w:rPr>
          <w:color w:val="000000"/>
          <w:sz w:val="28"/>
          <w:szCs w:val="28"/>
        </w:rPr>
        <w:t>числе</w:t>
      </w:r>
      <w:proofErr w:type="gramEnd"/>
      <w:r w:rsidRPr="00FE6543">
        <w:rPr>
          <w:color w:val="000000"/>
          <w:sz w:val="28"/>
          <w:szCs w:val="28"/>
        </w:rPr>
        <w:t xml:space="preserve"> индивидуальных предпринимателей, юридических лиц;</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10) соблюдать сроки проведения проверки, установленные настоящим административным регламентом;</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13) осуществлять запись о проведенной проверке в журнале учёта проверок.</w:t>
      </w:r>
    </w:p>
    <w:p w:rsidR="00140B07" w:rsidRPr="00FE6543" w:rsidRDefault="00140B07" w:rsidP="00140B07">
      <w:pPr>
        <w:widowControl w:val="0"/>
        <w:autoSpaceDE w:val="0"/>
        <w:autoSpaceDN w:val="0"/>
        <w:adjustRightInd w:val="0"/>
        <w:ind w:firstLine="720"/>
        <w:jc w:val="both"/>
        <w:rPr>
          <w:color w:val="000000"/>
          <w:sz w:val="28"/>
          <w:szCs w:val="28"/>
        </w:rPr>
      </w:pPr>
      <w:r w:rsidRPr="00FE6543">
        <w:rPr>
          <w:color w:val="000000"/>
          <w:sz w:val="28"/>
          <w:szCs w:val="28"/>
        </w:rPr>
        <w:t xml:space="preserve">10.2. Должностные лица органов  муниципального жилищного контроля, являющиеся соответственно  муниципальными жилищными </w:t>
      </w:r>
      <w:r w:rsidRPr="00FE6543">
        <w:rPr>
          <w:color w:val="000000"/>
          <w:sz w:val="28"/>
          <w:szCs w:val="28"/>
        </w:rPr>
        <w:lastRenderedPageBreak/>
        <w:t>инспекторами, в порядке, установленном законодательством Российской Федерации, имеют право:</w:t>
      </w:r>
    </w:p>
    <w:p w:rsidR="00140B07" w:rsidRPr="00FE6543" w:rsidRDefault="00140B07" w:rsidP="00140B07">
      <w:pPr>
        <w:widowControl w:val="0"/>
        <w:autoSpaceDE w:val="0"/>
        <w:autoSpaceDN w:val="0"/>
        <w:adjustRightInd w:val="0"/>
        <w:ind w:firstLine="720"/>
        <w:jc w:val="both"/>
        <w:rPr>
          <w:color w:val="000000"/>
          <w:sz w:val="28"/>
          <w:szCs w:val="28"/>
        </w:rPr>
      </w:pPr>
      <w:r w:rsidRPr="00FE6543">
        <w:rPr>
          <w:color w:val="000000"/>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40B07" w:rsidRPr="00FE6543" w:rsidRDefault="00140B07" w:rsidP="00140B07">
      <w:pPr>
        <w:widowControl w:val="0"/>
        <w:autoSpaceDE w:val="0"/>
        <w:autoSpaceDN w:val="0"/>
        <w:adjustRightInd w:val="0"/>
        <w:ind w:firstLine="720"/>
        <w:jc w:val="both"/>
        <w:rPr>
          <w:color w:val="000000"/>
          <w:sz w:val="28"/>
          <w:szCs w:val="28"/>
        </w:rPr>
      </w:pPr>
      <w:proofErr w:type="gramStart"/>
      <w:r w:rsidRPr="00FE6543">
        <w:rPr>
          <w:color w:val="000000"/>
          <w:sz w:val="28"/>
          <w:szCs w:val="28"/>
        </w:rPr>
        <w:t>2) беспрепятственно по предъявлении служебного удостоверения и копии  постановления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w:t>
      </w:r>
      <w:proofErr w:type="gramEnd"/>
      <w:r w:rsidRPr="00FE6543">
        <w:rPr>
          <w:color w:val="000000"/>
          <w:sz w:val="28"/>
          <w:szCs w:val="28"/>
        </w:rPr>
        <w:t xml:space="preserve">, </w:t>
      </w:r>
      <w:proofErr w:type="gramStart"/>
      <w:r w:rsidRPr="00FE6543">
        <w:rPr>
          <w:color w:val="000000"/>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FE6543">
        <w:rPr>
          <w:color w:val="000000"/>
          <w:sz w:val="28"/>
          <w:szCs w:val="28"/>
        </w:rPr>
        <w:t xml:space="preserve"> </w:t>
      </w:r>
      <w:proofErr w:type="gramStart"/>
      <w:r w:rsidRPr="00FE6543">
        <w:rPr>
          <w:color w:val="000000"/>
          <w:sz w:val="28"/>
          <w:szCs w:val="28"/>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9" w:history="1">
        <w:r w:rsidRPr="00FE6543">
          <w:rPr>
            <w:color w:val="000000"/>
            <w:sz w:val="28"/>
            <w:szCs w:val="28"/>
          </w:rPr>
          <w:t>статьей 162</w:t>
        </w:r>
      </w:hyperlink>
      <w:r w:rsidRPr="00FE6543">
        <w:rPr>
          <w:color w:val="000000"/>
          <w:sz w:val="28"/>
          <w:szCs w:val="28"/>
        </w:rPr>
        <w:t xml:space="preserve"> Жилищного  кодекса РФ, правомерность утверждения условий этого договора и его заключения;</w:t>
      </w:r>
      <w:proofErr w:type="gramEnd"/>
    </w:p>
    <w:p w:rsidR="00140B07" w:rsidRPr="00FE6543" w:rsidRDefault="00140B07" w:rsidP="00140B07">
      <w:pPr>
        <w:widowControl w:val="0"/>
        <w:autoSpaceDE w:val="0"/>
        <w:autoSpaceDN w:val="0"/>
        <w:adjustRightInd w:val="0"/>
        <w:ind w:firstLine="709"/>
        <w:jc w:val="both"/>
        <w:rPr>
          <w:color w:val="000000"/>
          <w:sz w:val="28"/>
          <w:szCs w:val="28"/>
        </w:rPr>
      </w:pPr>
      <w:r w:rsidRPr="00FE6543">
        <w:rPr>
          <w:color w:val="000000"/>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FE6543">
        <w:rPr>
          <w:color w:val="000000"/>
          <w:sz w:val="28"/>
          <w:szCs w:val="28"/>
        </w:rPr>
        <w:t>направления такого предписания несоответствия устава товарищества собственников</w:t>
      </w:r>
      <w:proofErr w:type="gramEnd"/>
      <w:r w:rsidRPr="00FE6543">
        <w:rPr>
          <w:color w:val="000000"/>
          <w:sz w:val="28"/>
          <w:szCs w:val="28"/>
        </w:rPr>
        <w:t xml:space="preserve"> жилья, внесенных в устав изменений обязательным требованиям;</w:t>
      </w:r>
    </w:p>
    <w:p w:rsidR="00140B07" w:rsidRPr="00FE6543" w:rsidRDefault="00140B07" w:rsidP="00140B07">
      <w:pPr>
        <w:widowControl w:val="0"/>
        <w:autoSpaceDE w:val="0"/>
        <w:autoSpaceDN w:val="0"/>
        <w:adjustRightInd w:val="0"/>
        <w:ind w:firstLine="709"/>
        <w:jc w:val="both"/>
        <w:rPr>
          <w:color w:val="000000"/>
          <w:sz w:val="28"/>
          <w:szCs w:val="28"/>
        </w:rPr>
      </w:pPr>
      <w:r w:rsidRPr="00FE6543">
        <w:rPr>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40B07" w:rsidRPr="00FE6543" w:rsidRDefault="00140B07" w:rsidP="00140B07">
      <w:pPr>
        <w:widowControl w:val="0"/>
        <w:autoSpaceDE w:val="0"/>
        <w:autoSpaceDN w:val="0"/>
        <w:adjustRightInd w:val="0"/>
        <w:ind w:firstLine="709"/>
        <w:jc w:val="both"/>
        <w:rPr>
          <w:color w:val="000000"/>
          <w:sz w:val="28"/>
          <w:szCs w:val="28"/>
        </w:rPr>
      </w:pPr>
      <w:r w:rsidRPr="00FE6543">
        <w:rPr>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40B07" w:rsidRPr="00FE6543" w:rsidRDefault="00140B07" w:rsidP="00140B07">
      <w:pPr>
        <w:widowControl w:val="0"/>
        <w:autoSpaceDE w:val="0"/>
        <w:autoSpaceDN w:val="0"/>
        <w:adjustRightInd w:val="0"/>
        <w:spacing w:after="120"/>
        <w:ind w:firstLine="709"/>
        <w:jc w:val="both"/>
        <w:rPr>
          <w:color w:val="000000"/>
          <w:sz w:val="28"/>
          <w:szCs w:val="28"/>
        </w:rPr>
      </w:pPr>
      <w:proofErr w:type="gramStart"/>
      <w:r w:rsidRPr="00FE6543">
        <w:rPr>
          <w:color w:val="000000"/>
          <w:sz w:val="28"/>
          <w:szCs w:val="28"/>
        </w:rPr>
        <w:lastRenderedPageBreak/>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FE6543">
        <w:rPr>
          <w:color w:val="000000"/>
          <w:sz w:val="28"/>
          <w:szCs w:val="28"/>
        </w:rPr>
        <w:t xml:space="preserve"> или в случаях </w:t>
      </w:r>
      <w:proofErr w:type="gramStart"/>
      <w:r w:rsidRPr="00FE6543">
        <w:rPr>
          <w:color w:val="000000"/>
          <w:sz w:val="28"/>
          <w:szCs w:val="28"/>
        </w:rPr>
        <w:t>выявления нарушений порядка создания товарищества собственников</w:t>
      </w:r>
      <w:proofErr w:type="gramEnd"/>
      <w:r w:rsidRPr="00FE6543">
        <w:rPr>
          <w:color w:val="000000"/>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11. Ответственность органа муниципального контроля, их должностных лиц при проведении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11.2. Органы муниципального контроля осуществляют </w:t>
      </w:r>
      <w:proofErr w:type="gramStart"/>
      <w:r w:rsidRPr="00FE6543">
        <w:rPr>
          <w:color w:val="000000"/>
          <w:sz w:val="28"/>
          <w:szCs w:val="28"/>
        </w:rPr>
        <w:t>контроль за</w:t>
      </w:r>
      <w:proofErr w:type="gramEnd"/>
      <w:r w:rsidRPr="00FE6543">
        <w:rPr>
          <w:color w:val="000000"/>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12. Права и обязанности лиц, в отношении которых проводится муниципальный  контроль</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FE6543">
        <w:rPr>
          <w:color w:val="000000"/>
          <w:sz w:val="28"/>
          <w:szCs w:val="28"/>
        </w:rPr>
        <w:lastRenderedPageBreak/>
        <w:t>ними, а также с отдельными действиями должностных лиц органа муниципального контроля;</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40B07" w:rsidRPr="00FE6543" w:rsidRDefault="00140B07" w:rsidP="00140B07">
      <w:pPr>
        <w:autoSpaceDE w:val="0"/>
        <w:autoSpaceDN w:val="0"/>
        <w:adjustRightInd w:val="0"/>
        <w:spacing w:after="120"/>
        <w:ind w:firstLine="720"/>
        <w:jc w:val="both"/>
        <w:rPr>
          <w:color w:val="000000"/>
          <w:sz w:val="28"/>
          <w:szCs w:val="28"/>
        </w:rPr>
      </w:pPr>
      <w:r w:rsidRPr="00FE6543">
        <w:rPr>
          <w:color w:val="000000"/>
          <w:sz w:val="28"/>
          <w:szCs w:val="28"/>
        </w:rPr>
        <w:t xml:space="preserve">12.2. </w:t>
      </w:r>
      <w:proofErr w:type="gramStart"/>
      <w:r w:rsidRPr="00FE6543">
        <w:rPr>
          <w:color w:val="000000"/>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140B07" w:rsidRPr="00FE6543" w:rsidRDefault="00140B07" w:rsidP="00140B07">
      <w:pPr>
        <w:autoSpaceDE w:val="0"/>
        <w:autoSpaceDN w:val="0"/>
        <w:adjustRightInd w:val="0"/>
        <w:spacing w:after="120"/>
        <w:ind w:firstLine="720"/>
        <w:jc w:val="center"/>
        <w:outlineLvl w:val="1"/>
        <w:rPr>
          <w:color w:val="000000"/>
          <w:sz w:val="28"/>
          <w:szCs w:val="28"/>
        </w:rPr>
      </w:pPr>
      <w:r w:rsidRPr="00FE6543">
        <w:rPr>
          <w:color w:val="000000"/>
          <w:sz w:val="28"/>
          <w:szCs w:val="28"/>
        </w:rPr>
        <w:t>13. Ответственность юридических лиц, индивидуальных предпринимателей при проведении проверки</w:t>
      </w:r>
    </w:p>
    <w:p w:rsidR="00140B07" w:rsidRPr="00FE6543" w:rsidRDefault="00140B07" w:rsidP="00140B07">
      <w:pPr>
        <w:autoSpaceDE w:val="0"/>
        <w:autoSpaceDN w:val="0"/>
        <w:adjustRightInd w:val="0"/>
        <w:ind w:firstLine="720"/>
        <w:jc w:val="both"/>
        <w:rPr>
          <w:color w:val="000000"/>
          <w:sz w:val="28"/>
          <w:szCs w:val="28"/>
        </w:rPr>
      </w:pPr>
      <w:r w:rsidRPr="00FE6543">
        <w:rPr>
          <w:color w:val="000000"/>
          <w:sz w:val="28"/>
          <w:szCs w:val="28"/>
        </w:rPr>
        <w:t xml:space="preserve">13.1. </w:t>
      </w:r>
      <w:proofErr w:type="gramStart"/>
      <w:r w:rsidRPr="00FE6543">
        <w:rPr>
          <w:color w:val="000000"/>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ind w:firstLine="720"/>
        <w:jc w:val="both"/>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r w:rsidRPr="00FE6543">
        <w:rPr>
          <w:color w:val="000000"/>
          <w:sz w:val="28"/>
          <w:szCs w:val="28"/>
        </w:rPr>
        <w:lastRenderedPageBreak/>
        <w:t>Приложение № 1</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к административному регламенту</w:t>
      </w:r>
    </w:p>
    <w:p w:rsidR="00140B07" w:rsidRPr="00FE6543" w:rsidRDefault="00140B07" w:rsidP="00140B07">
      <w:pPr>
        <w:autoSpaceDE w:val="0"/>
        <w:autoSpaceDN w:val="0"/>
        <w:adjustRightInd w:val="0"/>
        <w:jc w:val="right"/>
        <w:rPr>
          <w:color w:val="000000"/>
          <w:sz w:val="28"/>
          <w:szCs w:val="28"/>
        </w:rPr>
      </w:pPr>
      <w:r w:rsidRPr="00FE6543">
        <w:rPr>
          <w:bCs/>
          <w:color w:val="000000"/>
          <w:sz w:val="28"/>
          <w:szCs w:val="28"/>
        </w:rPr>
        <w:t>по  осуществлению</w:t>
      </w:r>
      <w:r w:rsidRPr="00FE6543">
        <w:rPr>
          <w:color w:val="000000"/>
          <w:sz w:val="28"/>
          <w:szCs w:val="28"/>
        </w:rPr>
        <w:t xml:space="preserve"> муниципального жилищного контроля  </w:t>
      </w:r>
    </w:p>
    <w:p w:rsidR="00140B07" w:rsidRPr="00FE6543" w:rsidRDefault="007847E1" w:rsidP="00140B07">
      <w:pPr>
        <w:autoSpaceDE w:val="0"/>
        <w:autoSpaceDN w:val="0"/>
        <w:adjustRightInd w:val="0"/>
        <w:jc w:val="right"/>
        <w:rPr>
          <w:color w:val="000000"/>
          <w:sz w:val="28"/>
          <w:szCs w:val="28"/>
        </w:rPr>
      </w:pPr>
      <w:r>
        <w:rPr>
          <w:color w:val="000000"/>
          <w:sz w:val="28"/>
          <w:szCs w:val="28"/>
        </w:rPr>
        <w:t>на территории Андреевс</w:t>
      </w:r>
      <w:r w:rsidR="00140B07" w:rsidRPr="00FE6543">
        <w:rPr>
          <w:color w:val="000000"/>
          <w:sz w:val="28"/>
          <w:szCs w:val="28"/>
        </w:rPr>
        <w:t>кого сельсовета</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Баганского  района  Новосибирской  области</w:t>
      </w:r>
    </w:p>
    <w:p w:rsidR="00140B07" w:rsidRPr="00FE6543" w:rsidRDefault="00140B07" w:rsidP="00140B07">
      <w:pPr>
        <w:autoSpaceDE w:val="0"/>
        <w:autoSpaceDN w:val="0"/>
        <w:adjustRightInd w:val="0"/>
        <w:jc w:val="right"/>
        <w:rPr>
          <w:color w:val="000000"/>
          <w:sz w:val="28"/>
          <w:szCs w:val="28"/>
        </w:rPr>
      </w:pPr>
    </w:p>
    <w:p w:rsidR="00140B07" w:rsidRPr="00FE6543" w:rsidRDefault="00140B07" w:rsidP="00140B07">
      <w:pPr>
        <w:autoSpaceDE w:val="0"/>
        <w:autoSpaceDN w:val="0"/>
        <w:adjustRightInd w:val="0"/>
        <w:jc w:val="right"/>
        <w:rPr>
          <w:i/>
          <w:color w:val="000000"/>
          <w:sz w:val="28"/>
          <w:szCs w:val="28"/>
        </w:rPr>
      </w:pPr>
      <w:r w:rsidRPr="00FE6543">
        <w:rPr>
          <w:i/>
          <w:color w:val="000000"/>
          <w:sz w:val="28"/>
          <w:szCs w:val="28"/>
        </w:rPr>
        <w:t>(</w:t>
      </w:r>
      <w:r w:rsidRPr="00FE6543">
        <w:rPr>
          <w:color w:val="000000"/>
          <w:sz w:val="28"/>
          <w:szCs w:val="28"/>
        </w:rPr>
        <w:t>примерная форма)</w:t>
      </w:r>
    </w:p>
    <w:p w:rsidR="00140B07" w:rsidRPr="00FE6543" w:rsidRDefault="00140B07" w:rsidP="00140B07">
      <w:pPr>
        <w:autoSpaceDE w:val="0"/>
        <w:autoSpaceDN w:val="0"/>
        <w:adjustRightInd w:val="0"/>
        <w:ind w:firstLine="540"/>
        <w:jc w:val="center"/>
        <w:rPr>
          <w:color w:val="000000"/>
          <w:sz w:val="28"/>
          <w:szCs w:val="28"/>
        </w:rPr>
      </w:pPr>
      <w:r w:rsidRPr="00FE6543">
        <w:rPr>
          <w:color w:val="000000"/>
          <w:sz w:val="28"/>
          <w:szCs w:val="28"/>
        </w:rPr>
        <w:t>_____________________________________________________________</w:t>
      </w:r>
    </w:p>
    <w:p w:rsidR="00140B07" w:rsidRPr="00FE6543" w:rsidRDefault="00140B07" w:rsidP="00140B07">
      <w:pPr>
        <w:autoSpaceDE w:val="0"/>
        <w:autoSpaceDN w:val="0"/>
        <w:adjustRightInd w:val="0"/>
        <w:ind w:firstLine="540"/>
        <w:jc w:val="center"/>
        <w:rPr>
          <w:color w:val="000000"/>
          <w:sz w:val="28"/>
          <w:szCs w:val="28"/>
        </w:rPr>
      </w:pPr>
      <w:r w:rsidRPr="00FE6543">
        <w:rPr>
          <w:color w:val="000000"/>
          <w:sz w:val="28"/>
          <w:szCs w:val="28"/>
        </w:rPr>
        <w:t>(наименование органа муниципального контроля)</w:t>
      </w:r>
    </w:p>
    <w:p w:rsidR="00140B07" w:rsidRPr="00FE6543" w:rsidRDefault="00140B07" w:rsidP="00140B07">
      <w:pPr>
        <w:spacing w:before="240"/>
        <w:jc w:val="center"/>
        <w:rPr>
          <w:color w:val="000000"/>
          <w:sz w:val="28"/>
          <w:szCs w:val="28"/>
        </w:rPr>
      </w:pPr>
      <w:r w:rsidRPr="00FE6543">
        <w:rPr>
          <w:b/>
          <w:bCs/>
          <w:color w:val="000000"/>
          <w:sz w:val="28"/>
          <w:szCs w:val="28"/>
        </w:rPr>
        <w:t>ПОСТАНОВЛЕНИЕ  (ПРИКАЗ)</w:t>
      </w:r>
      <w:r w:rsidRPr="00FE6543">
        <w:rPr>
          <w:b/>
          <w:bCs/>
          <w:color w:val="000000"/>
          <w:sz w:val="28"/>
          <w:szCs w:val="28"/>
        </w:rPr>
        <w:br/>
      </w:r>
      <w:r w:rsidRPr="00FE6543">
        <w:rPr>
          <w:color w:val="000000"/>
          <w:sz w:val="28"/>
          <w:szCs w:val="28"/>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140B07" w:rsidRPr="00FE6543" w:rsidTr="00140B07">
        <w:trPr>
          <w:jc w:val="center"/>
        </w:trPr>
        <w:tc>
          <w:tcPr>
            <w:tcW w:w="1701" w:type="dxa"/>
            <w:tcBorders>
              <w:top w:val="nil"/>
              <w:left w:val="nil"/>
              <w:bottom w:val="nil"/>
              <w:right w:val="nil"/>
            </w:tcBorders>
            <w:vAlign w:val="bottom"/>
          </w:tcPr>
          <w:p w:rsidR="00140B07" w:rsidRPr="00FE6543" w:rsidRDefault="00140B07" w:rsidP="00140B07">
            <w:pPr>
              <w:ind w:right="57"/>
              <w:jc w:val="right"/>
              <w:rPr>
                <w:color w:val="000000"/>
                <w:sz w:val="28"/>
                <w:szCs w:val="28"/>
              </w:rPr>
            </w:pPr>
            <w:r w:rsidRPr="00FE6543">
              <w:rPr>
                <w:color w:val="000000"/>
                <w:sz w:val="28"/>
                <w:szCs w:val="28"/>
              </w:rPr>
              <w:t>о проведении</w:t>
            </w:r>
          </w:p>
        </w:tc>
        <w:tc>
          <w:tcPr>
            <w:tcW w:w="6606"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1272"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проверки</w:t>
            </w:r>
          </w:p>
        </w:tc>
      </w:tr>
      <w:tr w:rsidR="00140B07" w:rsidRPr="00FE6543" w:rsidTr="00140B07">
        <w:trPr>
          <w:jc w:val="center"/>
        </w:trPr>
        <w:tc>
          <w:tcPr>
            <w:tcW w:w="1701" w:type="dxa"/>
            <w:tcBorders>
              <w:top w:val="nil"/>
              <w:left w:val="nil"/>
              <w:bottom w:val="nil"/>
              <w:right w:val="nil"/>
            </w:tcBorders>
          </w:tcPr>
          <w:p w:rsidR="00140B07" w:rsidRPr="00FE6543" w:rsidRDefault="00140B07" w:rsidP="00140B07">
            <w:pPr>
              <w:rPr>
                <w:color w:val="000000"/>
                <w:sz w:val="28"/>
                <w:szCs w:val="28"/>
              </w:rPr>
            </w:pPr>
          </w:p>
        </w:tc>
        <w:tc>
          <w:tcPr>
            <w:tcW w:w="6606"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(плановой/внеплановой, документарной/выездной)</w:t>
            </w:r>
          </w:p>
        </w:tc>
        <w:tc>
          <w:tcPr>
            <w:tcW w:w="1272" w:type="dxa"/>
            <w:tcBorders>
              <w:top w:val="nil"/>
              <w:left w:val="nil"/>
              <w:bottom w:val="nil"/>
              <w:right w:val="nil"/>
            </w:tcBorders>
          </w:tcPr>
          <w:p w:rsidR="00140B07" w:rsidRPr="00FE6543" w:rsidRDefault="00140B07" w:rsidP="00140B07">
            <w:pPr>
              <w:rPr>
                <w:color w:val="000000"/>
                <w:sz w:val="28"/>
                <w:szCs w:val="28"/>
              </w:rPr>
            </w:pPr>
          </w:p>
        </w:tc>
      </w:tr>
    </w:tbl>
    <w:p w:rsidR="00140B07" w:rsidRPr="00FE6543" w:rsidRDefault="00140B07" w:rsidP="00140B07">
      <w:pPr>
        <w:jc w:val="center"/>
        <w:rPr>
          <w:color w:val="000000"/>
          <w:sz w:val="28"/>
          <w:szCs w:val="28"/>
        </w:rPr>
      </w:pPr>
      <w:r w:rsidRPr="00FE6543">
        <w:rPr>
          <w:color w:val="000000"/>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140B07" w:rsidRPr="00FE6543" w:rsidTr="00140B07">
        <w:trPr>
          <w:cantSplit/>
          <w:jc w:val="center"/>
        </w:trPr>
        <w:tc>
          <w:tcPr>
            <w:tcW w:w="510"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от “</w:t>
            </w:r>
          </w:p>
        </w:tc>
        <w:tc>
          <w:tcPr>
            <w:tcW w:w="454"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361"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113" w:type="dxa"/>
            <w:tcBorders>
              <w:top w:val="nil"/>
              <w:left w:val="nil"/>
              <w:bottom w:val="nil"/>
              <w:right w:val="nil"/>
            </w:tcBorders>
            <w:vAlign w:val="bottom"/>
          </w:tcPr>
          <w:p w:rsidR="00140B07" w:rsidRPr="00FE6543" w:rsidRDefault="00140B07" w:rsidP="00140B07">
            <w:pPr>
              <w:jc w:val="center"/>
              <w:rPr>
                <w:color w:val="000000"/>
                <w:sz w:val="28"/>
                <w:szCs w:val="28"/>
              </w:rPr>
            </w:pPr>
          </w:p>
        </w:tc>
        <w:tc>
          <w:tcPr>
            <w:tcW w:w="73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680" w:type="dxa"/>
            <w:tcBorders>
              <w:top w:val="nil"/>
              <w:left w:val="nil"/>
              <w:bottom w:val="nil"/>
              <w:right w:val="nil"/>
            </w:tcBorders>
            <w:vAlign w:val="bottom"/>
          </w:tcPr>
          <w:p w:rsidR="00140B07" w:rsidRPr="00FE6543" w:rsidRDefault="00140B07" w:rsidP="00140B07">
            <w:pPr>
              <w:jc w:val="center"/>
              <w:rPr>
                <w:color w:val="000000"/>
                <w:sz w:val="28"/>
                <w:szCs w:val="28"/>
              </w:rPr>
            </w:pPr>
            <w:proofErr w:type="gramStart"/>
            <w:r w:rsidRPr="00FE6543">
              <w:rPr>
                <w:color w:val="000000"/>
                <w:sz w:val="28"/>
                <w:szCs w:val="28"/>
              </w:rPr>
              <w:t>г</w:t>
            </w:r>
            <w:proofErr w:type="gramEnd"/>
            <w:r w:rsidRPr="00FE6543">
              <w:rPr>
                <w:color w:val="000000"/>
                <w:sz w:val="28"/>
                <w:szCs w:val="28"/>
              </w:rPr>
              <w:t>. №</w:t>
            </w:r>
          </w:p>
        </w:tc>
        <w:tc>
          <w:tcPr>
            <w:tcW w:w="678"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r>
    </w:tbl>
    <w:p w:rsidR="00140B07" w:rsidRPr="00FE6543" w:rsidRDefault="00140B07" w:rsidP="00140B07">
      <w:pPr>
        <w:spacing w:before="240"/>
        <w:rPr>
          <w:color w:val="000000"/>
          <w:sz w:val="28"/>
          <w:szCs w:val="28"/>
        </w:rPr>
      </w:pPr>
      <w:r w:rsidRPr="00FE6543">
        <w:rPr>
          <w:color w:val="000000"/>
          <w:sz w:val="28"/>
          <w:szCs w:val="28"/>
        </w:rPr>
        <w:t xml:space="preserve">1. Провести проверку в отношении  </w:t>
      </w:r>
    </w:p>
    <w:p w:rsidR="00140B07" w:rsidRPr="00FE6543" w:rsidRDefault="00140B07" w:rsidP="00140B07">
      <w:pPr>
        <w:pBdr>
          <w:top w:val="single" w:sz="4" w:space="1" w:color="auto"/>
        </w:pBdr>
        <w:ind w:left="3731"/>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proofErr w:type="gramStart"/>
      <w:r w:rsidRPr="00FE6543">
        <w:rPr>
          <w:color w:val="000000"/>
          <w:sz w:val="28"/>
          <w:szCs w:val="28"/>
        </w:rPr>
        <w:t>(наименование юридического лица, фамилия, имя, отчество (последнее – при наличии)</w:t>
      </w:r>
      <w:r w:rsidRPr="00FE6543">
        <w:rPr>
          <w:color w:val="000000"/>
          <w:sz w:val="28"/>
          <w:szCs w:val="28"/>
        </w:rPr>
        <w:br/>
        <w:t>индивидуального предпринимателя)</w:t>
      </w:r>
      <w:proofErr w:type="gramEnd"/>
    </w:p>
    <w:p w:rsidR="00140B07" w:rsidRPr="00FE6543" w:rsidRDefault="00140B07" w:rsidP="00140B07">
      <w:pPr>
        <w:spacing w:before="120"/>
        <w:rPr>
          <w:color w:val="000000"/>
          <w:sz w:val="28"/>
          <w:szCs w:val="28"/>
        </w:rPr>
      </w:pPr>
      <w:r w:rsidRPr="00FE6543">
        <w:rPr>
          <w:color w:val="000000"/>
          <w:sz w:val="28"/>
          <w:szCs w:val="28"/>
        </w:rPr>
        <w:t xml:space="preserve">2. Место нахождения:  </w:t>
      </w:r>
    </w:p>
    <w:p w:rsidR="00140B07" w:rsidRPr="00FE6543" w:rsidRDefault="00140B07" w:rsidP="00140B07">
      <w:pPr>
        <w:pBdr>
          <w:top w:val="single" w:sz="4" w:space="1" w:color="auto"/>
        </w:pBdr>
        <w:ind w:left="2348"/>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FE6543">
        <w:rPr>
          <w:color w:val="000000"/>
          <w:sz w:val="28"/>
          <w:szCs w:val="28"/>
        </w:rPr>
        <w:t>о(</w:t>
      </w:r>
      <w:proofErr w:type="gramEnd"/>
      <w:r w:rsidRPr="00FE6543">
        <w:rPr>
          <w:color w:val="000000"/>
          <w:sz w:val="28"/>
          <w:szCs w:val="28"/>
        </w:rPr>
        <w:t>а) фактического осуществления им деятельности)</w:t>
      </w:r>
    </w:p>
    <w:p w:rsidR="00140B07" w:rsidRPr="00FE6543" w:rsidRDefault="00140B07" w:rsidP="00140B07">
      <w:pPr>
        <w:spacing w:before="120"/>
        <w:rPr>
          <w:color w:val="000000"/>
          <w:sz w:val="28"/>
          <w:szCs w:val="28"/>
        </w:rPr>
      </w:pPr>
      <w:r w:rsidRPr="00FE6543">
        <w:rPr>
          <w:color w:val="000000"/>
          <w:sz w:val="28"/>
          <w:szCs w:val="28"/>
        </w:rPr>
        <w:t>3. Назначить лицо</w:t>
      </w:r>
      <w:proofErr w:type="gramStart"/>
      <w:r w:rsidRPr="00FE6543">
        <w:rPr>
          <w:color w:val="000000"/>
          <w:sz w:val="28"/>
          <w:szCs w:val="28"/>
        </w:rPr>
        <w:t>м(</w:t>
      </w:r>
      <w:proofErr w:type="gramEnd"/>
      <w:r w:rsidRPr="00FE6543">
        <w:rPr>
          <w:color w:val="000000"/>
          <w:sz w:val="28"/>
          <w:szCs w:val="28"/>
        </w:rPr>
        <w:t xml:space="preserve">ми), уполномоченным(ми) на проведение проверки:  </w:t>
      </w:r>
    </w:p>
    <w:p w:rsidR="00140B07" w:rsidRPr="00FE6543" w:rsidRDefault="00140B07" w:rsidP="00140B07">
      <w:pPr>
        <w:pBdr>
          <w:top w:val="single" w:sz="4" w:space="1" w:color="auto"/>
        </w:pBdr>
        <w:ind w:left="7569"/>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(фамилия, имя, отчество (последнее – при наличии), должность должностного лица (должностных лиц), уполномоченног</w:t>
      </w:r>
      <w:proofErr w:type="gramStart"/>
      <w:r w:rsidRPr="00FE6543">
        <w:rPr>
          <w:color w:val="000000"/>
          <w:sz w:val="28"/>
          <w:szCs w:val="28"/>
        </w:rPr>
        <w:t>о(</w:t>
      </w:r>
      <w:proofErr w:type="spellStart"/>
      <w:proofErr w:type="gramEnd"/>
      <w:r w:rsidRPr="00FE6543">
        <w:rPr>
          <w:color w:val="000000"/>
          <w:sz w:val="28"/>
          <w:szCs w:val="28"/>
        </w:rPr>
        <w:t>ых</w:t>
      </w:r>
      <w:proofErr w:type="spellEnd"/>
      <w:r w:rsidRPr="00FE6543">
        <w:rPr>
          <w:color w:val="000000"/>
          <w:sz w:val="28"/>
          <w:szCs w:val="28"/>
        </w:rPr>
        <w:t>) на проведение проверки)</w:t>
      </w:r>
    </w:p>
    <w:p w:rsidR="00140B07" w:rsidRPr="00FE6543" w:rsidRDefault="00140B07" w:rsidP="00140B07">
      <w:pPr>
        <w:spacing w:before="120"/>
        <w:jc w:val="both"/>
        <w:rPr>
          <w:color w:val="000000"/>
          <w:sz w:val="28"/>
          <w:szCs w:val="28"/>
        </w:rPr>
      </w:pPr>
      <w:r w:rsidRPr="00FE6543">
        <w:rPr>
          <w:color w:val="000000"/>
          <w:sz w:val="28"/>
          <w:szCs w:val="28"/>
        </w:rPr>
        <w:lastRenderedPageBreak/>
        <w:t xml:space="preserve">4. Привлечь к проведению проверки в качестве экспертов, представителей экспертных организаций следующих лиц:  </w:t>
      </w:r>
    </w:p>
    <w:p w:rsidR="00140B07" w:rsidRPr="00FE6543" w:rsidRDefault="00140B07" w:rsidP="00140B07">
      <w:pPr>
        <w:pBdr>
          <w:top w:val="single" w:sz="4" w:space="1" w:color="auto"/>
        </w:pBdr>
        <w:ind w:left="3147"/>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40B07" w:rsidRPr="00FE6543" w:rsidRDefault="00140B07" w:rsidP="00140B07">
      <w:pPr>
        <w:spacing w:before="120"/>
        <w:rPr>
          <w:color w:val="000000"/>
          <w:sz w:val="28"/>
          <w:szCs w:val="28"/>
        </w:rPr>
      </w:pPr>
      <w:r w:rsidRPr="00FE6543">
        <w:rPr>
          <w:color w:val="000000"/>
          <w:sz w:val="28"/>
          <w:szCs w:val="28"/>
        </w:rPr>
        <w:t>5. Установить, что:</w:t>
      </w:r>
    </w:p>
    <w:p w:rsidR="00140B07" w:rsidRPr="00FE6543" w:rsidRDefault="00140B07" w:rsidP="00140B07">
      <w:pPr>
        <w:ind w:firstLine="567"/>
        <w:rPr>
          <w:color w:val="000000"/>
          <w:sz w:val="28"/>
          <w:szCs w:val="28"/>
        </w:rPr>
      </w:pPr>
      <w:r w:rsidRPr="00FE6543">
        <w:rPr>
          <w:color w:val="000000"/>
          <w:sz w:val="28"/>
          <w:szCs w:val="28"/>
        </w:rPr>
        <w:t xml:space="preserve">настоящая проверка проводится с целью:  </w:t>
      </w:r>
    </w:p>
    <w:p w:rsidR="00140B07" w:rsidRPr="00FE6543" w:rsidRDefault="00140B07" w:rsidP="00140B07">
      <w:pPr>
        <w:pBdr>
          <w:top w:val="single" w:sz="4" w:space="1" w:color="auto"/>
        </w:pBdr>
        <w:ind w:left="4916"/>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ind w:left="567"/>
        <w:rPr>
          <w:color w:val="000000"/>
          <w:sz w:val="28"/>
          <w:szCs w:val="28"/>
        </w:rPr>
      </w:pPr>
      <w:r w:rsidRPr="00FE6543">
        <w:rPr>
          <w:color w:val="000000"/>
          <w:sz w:val="28"/>
          <w:szCs w:val="28"/>
        </w:rPr>
        <w:t>При установлении целей проводимой проверки указывается следующая информация:</w:t>
      </w:r>
    </w:p>
    <w:p w:rsidR="00140B07" w:rsidRPr="00FE6543" w:rsidRDefault="00140B07" w:rsidP="00140B07">
      <w:pPr>
        <w:ind w:left="567"/>
        <w:rPr>
          <w:color w:val="000000"/>
          <w:sz w:val="28"/>
          <w:szCs w:val="28"/>
        </w:rPr>
      </w:pPr>
      <w:r w:rsidRPr="00FE6543">
        <w:rPr>
          <w:color w:val="000000"/>
          <w:sz w:val="28"/>
          <w:szCs w:val="28"/>
        </w:rPr>
        <w:t>а) в случае проведения плановой проверки:</w:t>
      </w:r>
    </w:p>
    <w:p w:rsidR="00140B07" w:rsidRPr="00FE6543" w:rsidRDefault="00140B07" w:rsidP="00140B07">
      <w:pPr>
        <w:ind w:firstLine="567"/>
        <w:jc w:val="both"/>
        <w:rPr>
          <w:color w:val="000000"/>
          <w:sz w:val="28"/>
          <w:szCs w:val="28"/>
        </w:rPr>
      </w:pPr>
      <w:r w:rsidRPr="00FE6543">
        <w:rPr>
          <w:color w:val="000000"/>
          <w:sz w:val="28"/>
          <w:szCs w:val="28"/>
        </w:rPr>
        <w:t>– ссылка на утвержденный ежегодный план проведения плановых проверок;</w:t>
      </w:r>
    </w:p>
    <w:p w:rsidR="00140B07" w:rsidRPr="00FE6543" w:rsidRDefault="00140B07" w:rsidP="00140B07">
      <w:pPr>
        <w:ind w:left="567"/>
        <w:rPr>
          <w:color w:val="000000"/>
          <w:sz w:val="28"/>
          <w:szCs w:val="28"/>
        </w:rPr>
      </w:pPr>
      <w:r w:rsidRPr="00FE6543">
        <w:rPr>
          <w:color w:val="000000"/>
          <w:sz w:val="28"/>
          <w:szCs w:val="28"/>
        </w:rPr>
        <w:t>б) в случае проведения внеплановой выездной проверки:</w:t>
      </w:r>
    </w:p>
    <w:p w:rsidR="00140B07" w:rsidRPr="00FE6543" w:rsidRDefault="00140B07" w:rsidP="00140B07">
      <w:pPr>
        <w:ind w:firstLine="567"/>
        <w:jc w:val="both"/>
        <w:rPr>
          <w:color w:val="000000"/>
          <w:sz w:val="28"/>
          <w:szCs w:val="28"/>
        </w:rPr>
      </w:pPr>
      <w:r w:rsidRPr="00FE6543">
        <w:rPr>
          <w:color w:val="000000"/>
          <w:sz w:val="28"/>
          <w:szCs w:val="28"/>
        </w:rPr>
        <w:t xml:space="preserve">– реквизиты ранее выданного проверяемому лицу предписания об устранении выявленного нарушения, </w:t>
      </w:r>
      <w:proofErr w:type="gramStart"/>
      <w:r w:rsidRPr="00FE6543">
        <w:rPr>
          <w:color w:val="000000"/>
          <w:sz w:val="28"/>
          <w:szCs w:val="28"/>
        </w:rPr>
        <w:t>срок</w:t>
      </w:r>
      <w:proofErr w:type="gramEnd"/>
      <w:r w:rsidRPr="00FE6543">
        <w:rPr>
          <w:color w:val="000000"/>
          <w:sz w:val="28"/>
          <w:szCs w:val="28"/>
        </w:rPr>
        <w:t xml:space="preserve"> для исполнения которого истек;</w:t>
      </w:r>
    </w:p>
    <w:p w:rsidR="00140B07" w:rsidRPr="00FE6543" w:rsidRDefault="00140B07" w:rsidP="00140B07">
      <w:pPr>
        <w:ind w:firstLine="567"/>
        <w:jc w:val="both"/>
        <w:rPr>
          <w:color w:val="000000"/>
          <w:sz w:val="28"/>
          <w:szCs w:val="28"/>
        </w:rPr>
      </w:pPr>
      <w:r w:rsidRPr="00FE6543">
        <w:rPr>
          <w:color w:val="000000"/>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0B07" w:rsidRPr="00FE6543" w:rsidRDefault="00140B07" w:rsidP="00140B07">
      <w:pPr>
        <w:ind w:firstLine="567"/>
        <w:jc w:val="both"/>
        <w:rPr>
          <w:color w:val="000000"/>
          <w:sz w:val="28"/>
          <w:szCs w:val="28"/>
        </w:rPr>
      </w:pPr>
      <w:r w:rsidRPr="00FE6543">
        <w:rPr>
          <w:color w:val="000000"/>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0B07" w:rsidRPr="00FE6543" w:rsidRDefault="00140B07" w:rsidP="00140B07">
      <w:pPr>
        <w:ind w:firstLine="567"/>
        <w:jc w:val="both"/>
        <w:rPr>
          <w:color w:val="000000"/>
          <w:sz w:val="28"/>
          <w:szCs w:val="28"/>
        </w:rPr>
      </w:pPr>
      <w:r w:rsidRPr="00FE6543">
        <w:rPr>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0B07" w:rsidRPr="00FE6543" w:rsidRDefault="00140B07" w:rsidP="00140B07">
      <w:pPr>
        <w:keepLines/>
        <w:ind w:firstLine="567"/>
        <w:jc w:val="both"/>
        <w:rPr>
          <w:color w:val="000000"/>
          <w:sz w:val="28"/>
          <w:szCs w:val="28"/>
        </w:rPr>
      </w:pPr>
      <w:r w:rsidRPr="00FE6543">
        <w:rPr>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0B07" w:rsidRPr="00FE6543" w:rsidRDefault="00140B07" w:rsidP="00140B07">
      <w:pPr>
        <w:ind w:firstLine="567"/>
        <w:jc w:val="both"/>
        <w:rPr>
          <w:color w:val="000000"/>
          <w:sz w:val="28"/>
          <w:szCs w:val="28"/>
        </w:rPr>
      </w:pPr>
      <w:r w:rsidRPr="00FE6543">
        <w:rPr>
          <w:color w:val="000000"/>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140B07" w:rsidRPr="00FE6543" w:rsidRDefault="00140B07" w:rsidP="00140B07">
      <w:pPr>
        <w:spacing w:before="120"/>
        <w:ind w:left="567"/>
        <w:rPr>
          <w:color w:val="000000"/>
          <w:sz w:val="28"/>
          <w:szCs w:val="28"/>
        </w:rPr>
      </w:pPr>
      <w:r w:rsidRPr="00FE6543">
        <w:rPr>
          <w:color w:val="000000"/>
          <w:sz w:val="28"/>
          <w:szCs w:val="28"/>
        </w:rPr>
        <w:lastRenderedPageBreak/>
        <w:t xml:space="preserve">задачами настоящей проверки являются:  </w:t>
      </w:r>
    </w:p>
    <w:p w:rsidR="00140B07" w:rsidRPr="00FE6543" w:rsidRDefault="00140B07" w:rsidP="00140B07">
      <w:pPr>
        <w:pBdr>
          <w:top w:val="single" w:sz="4" w:space="1" w:color="auto"/>
        </w:pBdr>
        <w:ind w:left="4865"/>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spacing w:before="120"/>
        <w:rPr>
          <w:color w:val="000000"/>
          <w:sz w:val="28"/>
          <w:szCs w:val="28"/>
        </w:rPr>
      </w:pPr>
      <w:r w:rsidRPr="00FE6543">
        <w:rPr>
          <w:color w:val="000000"/>
          <w:sz w:val="28"/>
          <w:szCs w:val="28"/>
        </w:rPr>
        <w:t xml:space="preserve">6. Предметом настоящей проверки является (отметить </w:t>
      </w:r>
      <w:proofErr w:type="gramStart"/>
      <w:r w:rsidRPr="00FE6543">
        <w:rPr>
          <w:color w:val="000000"/>
          <w:sz w:val="28"/>
          <w:szCs w:val="28"/>
        </w:rPr>
        <w:t>нужное</w:t>
      </w:r>
      <w:proofErr w:type="gramEnd"/>
      <w:r w:rsidRPr="00FE6543">
        <w:rPr>
          <w:color w:val="000000"/>
          <w:sz w:val="28"/>
          <w:szCs w:val="28"/>
        </w:rPr>
        <w:t>):</w:t>
      </w:r>
    </w:p>
    <w:p w:rsidR="00140B07" w:rsidRPr="00FE6543" w:rsidRDefault="00140B07" w:rsidP="00140B07">
      <w:pPr>
        <w:ind w:firstLine="567"/>
        <w:jc w:val="both"/>
        <w:rPr>
          <w:color w:val="000000"/>
          <w:sz w:val="28"/>
          <w:szCs w:val="28"/>
        </w:rPr>
      </w:pPr>
      <w:r w:rsidRPr="00FE6543">
        <w:rPr>
          <w:color w:val="000000"/>
          <w:sz w:val="28"/>
          <w:szCs w:val="28"/>
        </w:rPr>
        <w:t>соблюдение обязательных требований или требований, установленных муниципальными правовыми актами;</w:t>
      </w:r>
    </w:p>
    <w:p w:rsidR="00140B07" w:rsidRPr="00FE6543" w:rsidRDefault="00140B07" w:rsidP="00140B07">
      <w:pPr>
        <w:ind w:firstLine="567"/>
        <w:jc w:val="both"/>
        <w:rPr>
          <w:color w:val="000000"/>
          <w:sz w:val="28"/>
          <w:szCs w:val="28"/>
        </w:rPr>
      </w:pPr>
      <w:r w:rsidRPr="00FE6543">
        <w:rPr>
          <w:color w:val="000000"/>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0B07" w:rsidRPr="00FE6543" w:rsidRDefault="00140B07" w:rsidP="00140B07">
      <w:pPr>
        <w:ind w:firstLine="567"/>
        <w:jc w:val="both"/>
        <w:rPr>
          <w:color w:val="000000"/>
          <w:sz w:val="28"/>
          <w:szCs w:val="28"/>
        </w:rPr>
      </w:pPr>
      <w:r w:rsidRPr="00FE6543">
        <w:rPr>
          <w:color w:val="000000"/>
          <w:sz w:val="28"/>
          <w:szCs w:val="28"/>
        </w:rPr>
        <w:t>выполнение предписаний органов государственного контроля (надзора), органов муниципального контроля;</w:t>
      </w:r>
    </w:p>
    <w:p w:rsidR="00140B07" w:rsidRPr="00FE6543" w:rsidRDefault="00140B07" w:rsidP="00140B07">
      <w:pPr>
        <w:ind w:firstLine="567"/>
        <w:rPr>
          <w:color w:val="000000"/>
          <w:sz w:val="28"/>
          <w:szCs w:val="28"/>
        </w:rPr>
      </w:pPr>
      <w:r w:rsidRPr="00FE6543">
        <w:rPr>
          <w:color w:val="000000"/>
          <w:sz w:val="28"/>
          <w:szCs w:val="28"/>
        </w:rPr>
        <w:t>проведение мероприятий:</w:t>
      </w:r>
    </w:p>
    <w:p w:rsidR="00140B07" w:rsidRPr="00FE6543" w:rsidRDefault="00140B07" w:rsidP="00140B07">
      <w:pPr>
        <w:ind w:firstLine="567"/>
        <w:jc w:val="both"/>
        <w:rPr>
          <w:color w:val="000000"/>
          <w:sz w:val="28"/>
          <w:szCs w:val="28"/>
        </w:rPr>
      </w:pPr>
      <w:r w:rsidRPr="00FE6543">
        <w:rPr>
          <w:color w:val="000000"/>
          <w:sz w:val="28"/>
          <w:szCs w:val="28"/>
        </w:rPr>
        <w:t>по предотвращению причинения вреда жизни, здоровью граждан, вреда животным, растениям, окружающей среде;</w:t>
      </w:r>
    </w:p>
    <w:p w:rsidR="00140B07" w:rsidRPr="00FE6543" w:rsidRDefault="00140B07" w:rsidP="00140B07">
      <w:pPr>
        <w:ind w:firstLine="567"/>
        <w:jc w:val="both"/>
        <w:rPr>
          <w:color w:val="000000"/>
          <w:sz w:val="28"/>
          <w:szCs w:val="28"/>
        </w:rPr>
      </w:pPr>
      <w:r w:rsidRPr="00FE6543">
        <w:rPr>
          <w:color w:val="000000"/>
          <w:sz w:val="28"/>
          <w:szCs w:val="28"/>
        </w:rPr>
        <w:t>по предупреждению возникновения чрезвычайных ситуаций природного и техногенного характера;</w:t>
      </w:r>
    </w:p>
    <w:p w:rsidR="00140B07" w:rsidRPr="00FE6543" w:rsidRDefault="00140B07" w:rsidP="00140B07">
      <w:pPr>
        <w:ind w:firstLine="567"/>
        <w:rPr>
          <w:color w:val="000000"/>
          <w:sz w:val="28"/>
          <w:szCs w:val="28"/>
        </w:rPr>
      </w:pPr>
      <w:r w:rsidRPr="00FE6543">
        <w:rPr>
          <w:color w:val="000000"/>
          <w:sz w:val="28"/>
          <w:szCs w:val="28"/>
        </w:rPr>
        <w:t>по обеспечению безопасности государства;</w:t>
      </w:r>
    </w:p>
    <w:p w:rsidR="00140B07" w:rsidRPr="00FE6543" w:rsidRDefault="00140B07" w:rsidP="00140B07">
      <w:pPr>
        <w:ind w:firstLine="567"/>
        <w:rPr>
          <w:color w:val="000000"/>
          <w:sz w:val="28"/>
          <w:szCs w:val="28"/>
        </w:rPr>
      </w:pPr>
      <w:r w:rsidRPr="00FE6543">
        <w:rPr>
          <w:color w:val="000000"/>
          <w:sz w:val="28"/>
          <w:szCs w:val="28"/>
        </w:rPr>
        <w:t>по ликвидации последствий причинения такого вреда.</w:t>
      </w:r>
    </w:p>
    <w:p w:rsidR="00140B07" w:rsidRPr="00FE6543" w:rsidRDefault="00140B07" w:rsidP="00140B07">
      <w:pPr>
        <w:spacing w:before="120"/>
        <w:rPr>
          <w:color w:val="000000"/>
          <w:sz w:val="28"/>
          <w:szCs w:val="28"/>
        </w:rPr>
      </w:pPr>
      <w:r w:rsidRPr="00FE6543">
        <w:rPr>
          <w:color w:val="000000"/>
          <w:sz w:val="28"/>
          <w:szCs w:val="28"/>
        </w:rPr>
        <w:t xml:space="preserve">7. Срок проведения проверки:  </w:t>
      </w:r>
    </w:p>
    <w:p w:rsidR="00140B07" w:rsidRPr="00FE6543" w:rsidRDefault="00140B07" w:rsidP="00140B07">
      <w:pPr>
        <w:pBdr>
          <w:top w:val="single" w:sz="4" w:space="1" w:color="auto"/>
        </w:pBdr>
        <w:ind w:left="3204"/>
        <w:rPr>
          <w:color w:val="000000"/>
          <w:sz w:val="28"/>
          <w:szCs w:val="28"/>
        </w:rPr>
      </w:pPr>
    </w:p>
    <w:p w:rsidR="00140B07" w:rsidRPr="00FE6543" w:rsidRDefault="00140B07" w:rsidP="00140B07">
      <w:pPr>
        <w:spacing w:before="240"/>
        <w:ind w:firstLine="567"/>
        <w:rPr>
          <w:color w:val="000000"/>
          <w:sz w:val="28"/>
          <w:szCs w:val="28"/>
        </w:rPr>
      </w:pPr>
      <w:r w:rsidRPr="00FE6543">
        <w:rPr>
          <w:color w:val="000000"/>
          <w:sz w:val="28"/>
          <w:szCs w:val="28"/>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140B07" w:rsidRPr="00FE6543" w:rsidTr="00140B07">
        <w:trPr>
          <w:cantSplit/>
        </w:trPr>
        <w:tc>
          <w:tcPr>
            <w:tcW w:w="370"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с “</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418"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97"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97"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340" w:type="dxa"/>
            <w:tcBorders>
              <w:top w:val="nil"/>
              <w:left w:val="nil"/>
              <w:bottom w:val="nil"/>
              <w:right w:val="nil"/>
            </w:tcBorders>
            <w:vAlign w:val="bottom"/>
          </w:tcPr>
          <w:p w:rsidR="00140B07" w:rsidRPr="00FE6543" w:rsidRDefault="00140B07" w:rsidP="00140B07">
            <w:pPr>
              <w:ind w:left="57"/>
              <w:rPr>
                <w:color w:val="000000"/>
                <w:sz w:val="28"/>
                <w:szCs w:val="28"/>
              </w:rPr>
            </w:pPr>
            <w:proofErr w:type="gramStart"/>
            <w:r w:rsidRPr="00FE6543">
              <w:rPr>
                <w:color w:val="000000"/>
                <w:sz w:val="28"/>
                <w:szCs w:val="28"/>
              </w:rPr>
              <w:t>г</w:t>
            </w:r>
            <w:proofErr w:type="gramEnd"/>
            <w:r w:rsidRPr="00FE6543">
              <w:rPr>
                <w:color w:val="000000"/>
                <w:sz w:val="28"/>
                <w:szCs w:val="28"/>
              </w:rPr>
              <w:t>.</w:t>
            </w:r>
          </w:p>
        </w:tc>
      </w:tr>
    </w:tbl>
    <w:p w:rsidR="00140B07" w:rsidRPr="00FE6543" w:rsidRDefault="00140B07" w:rsidP="00140B07">
      <w:pPr>
        <w:spacing w:before="160"/>
        <w:ind w:firstLine="567"/>
        <w:rPr>
          <w:color w:val="000000"/>
          <w:sz w:val="28"/>
          <w:szCs w:val="28"/>
        </w:rPr>
      </w:pPr>
      <w:r w:rsidRPr="00FE6543">
        <w:rPr>
          <w:color w:val="000000"/>
          <w:sz w:val="28"/>
          <w:szCs w:val="28"/>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140B07" w:rsidRPr="00FE6543" w:rsidTr="00140B07">
        <w:trPr>
          <w:cantSplit/>
        </w:trPr>
        <w:tc>
          <w:tcPr>
            <w:tcW w:w="170" w:type="dxa"/>
            <w:tcBorders>
              <w:top w:val="nil"/>
              <w:left w:val="nil"/>
              <w:bottom w:val="nil"/>
              <w:right w:val="nil"/>
            </w:tcBorders>
            <w:vAlign w:val="bottom"/>
          </w:tcPr>
          <w:p w:rsidR="00140B07" w:rsidRPr="00FE6543" w:rsidRDefault="00140B07" w:rsidP="00140B07">
            <w:pPr>
              <w:ind w:left="-112"/>
              <w:jc w:val="right"/>
              <w:rPr>
                <w:color w:val="000000"/>
                <w:sz w:val="28"/>
                <w:szCs w:val="28"/>
              </w:rPr>
            </w:pPr>
            <w:r w:rsidRPr="00FE6543">
              <w:rPr>
                <w:color w:val="000000"/>
                <w:sz w:val="28"/>
                <w:szCs w:val="28"/>
              </w:rPr>
              <w:t>“</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418"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97"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97"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340" w:type="dxa"/>
            <w:tcBorders>
              <w:top w:val="nil"/>
              <w:left w:val="nil"/>
              <w:bottom w:val="nil"/>
              <w:right w:val="nil"/>
            </w:tcBorders>
            <w:vAlign w:val="bottom"/>
          </w:tcPr>
          <w:p w:rsidR="00140B07" w:rsidRPr="00FE6543" w:rsidRDefault="00140B07" w:rsidP="00140B07">
            <w:pPr>
              <w:ind w:left="57"/>
              <w:rPr>
                <w:color w:val="000000"/>
                <w:sz w:val="28"/>
                <w:szCs w:val="28"/>
              </w:rPr>
            </w:pPr>
            <w:proofErr w:type="gramStart"/>
            <w:r w:rsidRPr="00FE6543">
              <w:rPr>
                <w:color w:val="000000"/>
                <w:sz w:val="28"/>
                <w:szCs w:val="28"/>
              </w:rPr>
              <w:t>г</w:t>
            </w:r>
            <w:proofErr w:type="gramEnd"/>
            <w:r w:rsidRPr="00FE6543">
              <w:rPr>
                <w:color w:val="000000"/>
                <w:sz w:val="28"/>
                <w:szCs w:val="28"/>
              </w:rPr>
              <w:t>.</w:t>
            </w:r>
          </w:p>
        </w:tc>
      </w:tr>
    </w:tbl>
    <w:p w:rsidR="00140B07" w:rsidRPr="00FE6543" w:rsidRDefault="00140B07" w:rsidP="00140B07">
      <w:pPr>
        <w:spacing w:before="160"/>
        <w:rPr>
          <w:color w:val="000000"/>
          <w:sz w:val="28"/>
          <w:szCs w:val="28"/>
        </w:rPr>
      </w:pPr>
      <w:r w:rsidRPr="00FE6543">
        <w:rPr>
          <w:color w:val="000000"/>
          <w:sz w:val="28"/>
          <w:szCs w:val="28"/>
        </w:rPr>
        <w:t xml:space="preserve">8. Правовые основания проведения проверки:  </w:t>
      </w:r>
    </w:p>
    <w:p w:rsidR="00140B07" w:rsidRPr="00FE6543" w:rsidRDefault="00140B07" w:rsidP="00140B07">
      <w:pPr>
        <w:pBdr>
          <w:top w:val="single" w:sz="4" w:space="1" w:color="auto"/>
        </w:pBdr>
        <w:ind w:left="4820"/>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(ссылка на положение нормативного правового акта, в соответствии с которым осуществляется проверка;</w:t>
      </w:r>
      <w:r w:rsidRPr="00FE6543">
        <w:rPr>
          <w:color w:val="000000"/>
          <w:sz w:val="28"/>
          <w:szCs w:val="28"/>
        </w:rPr>
        <w:br/>
        <w:t>ссылка на положения (нормативных) правовых актов, устанавливающих требования, которые являются</w:t>
      </w:r>
      <w:r w:rsidRPr="00FE6543">
        <w:rPr>
          <w:color w:val="000000"/>
          <w:sz w:val="28"/>
          <w:szCs w:val="28"/>
        </w:rPr>
        <w:br/>
        <w:t>предметом проверки)</w:t>
      </w:r>
    </w:p>
    <w:p w:rsidR="00140B07" w:rsidRPr="00FE6543" w:rsidRDefault="00140B07" w:rsidP="00140B07">
      <w:pPr>
        <w:spacing w:before="120"/>
        <w:jc w:val="both"/>
        <w:rPr>
          <w:color w:val="000000"/>
          <w:sz w:val="28"/>
          <w:szCs w:val="28"/>
        </w:rPr>
      </w:pPr>
      <w:r w:rsidRPr="00FE6543">
        <w:rPr>
          <w:color w:val="000000"/>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p>
    <w:p w:rsidR="00140B07" w:rsidRPr="00FE6543" w:rsidRDefault="00140B07" w:rsidP="00140B07">
      <w:pPr>
        <w:pBdr>
          <w:top w:val="single" w:sz="4" w:space="1" w:color="auto"/>
        </w:pBdr>
        <w:ind w:left="5103"/>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spacing w:before="120"/>
        <w:jc w:val="both"/>
        <w:rPr>
          <w:color w:val="000000"/>
          <w:sz w:val="28"/>
          <w:szCs w:val="28"/>
        </w:rPr>
      </w:pPr>
      <w:r w:rsidRPr="00FE6543">
        <w:rPr>
          <w:color w:val="000000"/>
          <w:sz w:val="28"/>
          <w:szCs w:val="28"/>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(с указанием наименований, номеров и дат их принятия)</w:t>
      </w:r>
    </w:p>
    <w:p w:rsidR="00140B07" w:rsidRPr="00FE6543" w:rsidRDefault="00140B07" w:rsidP="00140B07">
      <w:pPr>
        <w:spacing w:before="120"/>
        <w:jc w:val="both"/>
        <w:rPr>
          <w:color w:val="000000"/>
          <w:sz w:val="28"/>
          <w:szCs w:val="28"/>
        </w:rPr>
      </w:pPr>
      <w:r w:rsidRPr="00FE6543">
        <w:rPr>
          <w:color w:val="000000"/>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keepNext/>
        <w:spacing w:before="840"/>
        <w:ind w:right="4536"/>
        <w:rPr>
          <w:color w:val="000000"/>
          <w:sz w:val="28"/>
          <w:szCs w:val="28"/>
        </w:rPr>
      </w:pPr>
    </w:p>
    <w:p w:rsidR="00140B07" w:rsidRPr="00FE6543" w:rsidRDefault="00140B07" w:rsidP="00140B07">
      <w:pPr>
        <w:keepNext/>
        <w:pBdr>
          <w:top w:val="single" w:sz="4" w:space="1" w:color="auto"/>
        </w:pBdr>
        <w:ind w:right="4535"/>
        <w:rPr>
          <w:color w:val="000000"/>
          <w:sz w:val="28"/>
          <w:szCs w:val="28"/>
        </w:rPr>
      </w:pPr>
    </w:p>
    <w:p w:rsidR="00140B07" w:rsidRPr="00FE6543" w:rsidRDefault="00140B07" w:rsidP="00140B07">
      <w:pPr>
        <w:ind w:right="4535"/>
        <w:rPr>
          <w:color w:val="000000"/>
          <w:sz w:val="28"/>
          <w:szCs w:val="28"/>
        </w:rPr>
      </w:pPr>
    </w:p>
    <w:p w:rsidR="00140B07" w:rsidRPr="00FE6543" w:rsidRDefault="00140B07" w:rsidP="00140B07">
      <w:pPr>
        <w:pBdr>
          <w:top w:val="single" w:sz="4" w:space="1" w:color="auto"/>
        </w:pBdr>
        <w:ind w:right="4535"/>
        <w:jc w:val="center"/>
        <w:rPr>
          <w:color w:val="000000"/>
          <w:sz w:val="28"/>
          <w:szCs w:val="28"/>
        </w:rPr>
      </w:pPr>
      <w:r w:rsidRPr="00FE6543">
        <w:rPr>
          <w:color w:val="000000"/>
          <w:sz w:val="28"/>
          <w:szCs w:val="2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40B07" w:rsidRPr="00FE6543" w:rsidRDefault="00140B07" w:rsidP="00140B07">
      <w:pPr>
        <w:spacing w:before="120"/>
        <w:ind w:left="5954"/>
        <w:jc w:val="center"/>
        <w:rPr>
          <w:color w:val="000000"/>
          <w:sz w:val="28"/>
          <w:szCs w:val="28"/>
        </w:rPr>
      </w:pPr>
    </w:p>
    <w:p w:rsidR="00140B07" w:rsidRPr="00FE6543" w:rsidRDefault="00140B07" w:rsidP="00140B07">
      <w:pPr>
        <w:pBdr>
          <w:top w:val="single" w:sz="4" w:space="1" w:color="auto"/>
        </w:pBdr>
        <w:ind w:left="5954"/>
        <w:jc w:val="center"/>
        <w:rPr>
          <w:color w:val="000000"/>
          <w:sz w:val="28"/>
          <w:szCs w:val="28"/>
        </w:rPr>
      </w:pPr>
      <w:r w:rsidRPr="00FE6543">
        <w:rPr>
          <w:color w:val="000000"/>
          <w:sz w:val="28"/>
          <w:szCs w:val="28"/>
        </w:rPr>
        <w:t>(подпись, заверенная печатью)</w:t>
      </w:r>
    </w:p>
    <w:p w:rsidR="00140B07" w:rsidRPr="00FE6543" w:rsidRDefault="00140B07" w:rsidP="00140B07">
      <w:pPr>
        <w:spacing w:before="120"/>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proofErr w:type="gramStart"/>
      <w:r w:rsidRPr="00FE6543">
        <w:rPr>
          <w:color w:val="000000"/>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140B07" w:rsidRPr="00FE6543" w:rsidRDefault="00140B07" w:rsidP="00140B07">
      <w:pPr>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r w:rsidRPr="00FE6543">
        <w:rPr>
          <w:color w:val="000000"/>
          <w:sz w:val="28"/>
          <w:szCs w:val="28"/>
        </w:rPr>
        <w:lastRenderedPageBreak/>
        <w:t>Приложение № 2</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к административному регламенту</w:t>
      </w:r>
    </w:p>
    <w:p w:rsidR="00140B07" w:rsidRPr="00FE6543" w:rsidRDefault="00140B07" w:rsidP="00140B07">
      <w:pPr>
        <w:autoSpaceDE w:val="0"/>
        <w:autoSpaceDN w:val="0"/>
        <w:adjustRightInd w:val="0"/>
        <w:jc w:val="right"/>
        <w:rPr>
          <w:color w:val="000000"/>
          <w:sz w:val="28"/>
          <w:szCs w:val="28"/>
        </w:rPr>
      </w:pPr>
      <w:r w:rsidRPr="00FE6543">
        <w:rPr>
          <w:bCs/>
          <w:color w:val="000000"/>
          <w:sz w:val="28"/>
          <w:szCs w:val="28"/>
        </w:rPr>
        <w:t>по  осуществлению</w:t>
      </w:r>
      <w:r w:rsidRPr="00FE6543">
        <w:rPr>
          <w:color w:val="000000"/>
          <w:sz w:val="28"/>
          <w:szCs w:val="28"/>
        </w:rPr>
        <w:t xml:space="preserve"> муниципального жилищного  контроля</w:t>
      </w:r>
    </w:p>
    <w:p w:rsidR="00140B07" w:rsidRPr="00FE6543" w:rsidRDefault="007847E1" w:rsidP="00140B07">
      <w:pPr>
        <w:jc w:val="right"/>
        <w:rPr>
          <w:color w:val="000000"/>
          <w:sz w:val="28"/>
          <w:szCs w:val="28"/>
        </w:rPr>
      </w:pPr>
      <w:r>
        <w:rPr>
          <w:color w:val="000000"/>
          <w:sz w:val="28"/>
          <w:szCs w:val="28"/>
        </w:rPr>
        <w:t>на территории Андреевс</w:t>
      </w:r>
      <w:r w:rsidR="00140B07" w:rsidRPr="00FE6543">
        <w:rPr>
          <w:color w:val="000000"/>
          <w:sz w:val="28"/>
          <w:szCs w:val="28"/>
        </w:rPr>
        <w:t>кого сельсовета</w:t>
      </w:r>
    </w:p>
    <w:p w:rsidR="00140B07" w:rsidRPr="00FE6543" w:rsidRDefault="00140B07" w:rsidP="00140B07">
      <w:pPr>
        <w:jc w:val="right"/>
        <w:rPr>
          <w:color w:val="000000"/>
          <w:sz w:val="28"/>
          <w:szCs w:val="28"/>
        </w:rPr>
      </w:pPr>
      <w:r w:rsidRPr="00FE6543">
        <w:rPr>
          <w:color w:val="000000"/>
          <w:sz w:val="28"/>
          <w:szCs w:val="28"/>
        </w:rPr>
        <w:t xml:space="preserve">Баганского  района  Новосибирской  области </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(примерная форма)</w:t>
      </w:r>
    </w:p>
    <w:p w:rsidR="00140B07" w:rsidRPr="00FE6543" w:rsidRDefault="00140B07" w:rsidP="00140B07">
      <w:pPr>
        <w:autoSpaceDE w:val="0"/>
        <w:autoSpaceDN w:val="0"/>
        <w:adjustRightInd w:val="0"/>
        <w:ind w:firstLine="540"/>
        <w:jc w:val="center"/>
        <w:rPr>
          <w:color w:val="000000"/>
          <w:sz w:val="28"/>
          <w:szCs w:val="28"/>
        </w:rPr>
      </w:pPr>
      <w:r w:rsidRPr="00FE6543">
        <w:rPr>
          <w:color w:val="000000"/>
          <w:sz w:val="28"/>
          <w:szCs w:val="28"/>
        </w:rPr>
        <w:t>__________________________________________________________</w:t>
      </w:r>
    </w:p>
    <w:p w:rsidR="00140B07" w:rsidRPr="00FE6543" w:rsidRDefault="00140B07" w:rsidP="00140B07">
      <w:pPr>
        <w:autoSpaceDE w:val="0"/>
        <w:autoSpaceDN w:val="0"/>
        <w:adjustRightInd w:val="0"/>
        <w:ind w:firstLine="540"/>
        <w:jc w:val="center"/>
        <w:rPr>
          <w:color w:val="000000"/>
          <w:sz w:val="28"/>
          <w:szCs w:val="28"/>
        </w:rPr>
      </w:pPr>
      <w:r w:rsidRPr="00FE6543">
        <w:rPr>
          <w:color w:val="000000"/>
          <w:sz w:val="28"/>
          <w:szCs w:val="28"/>
        </w:rPr>
        <w:t>(наименование органа муниципального контроля)</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ind w:firstLine="540"/>
        <w:jc w:val="right"/>
        <w:rPr>
          <w:color w:val="000000"/>
          <w:sz w:val="28"/>
          <w:szCs w:val="28"/>
        </w:rPr>
      </w:pPr>
      <w:r w:rsidRPr="00FE6543">
        <w:rPr>
          <w:color w:val="000000"/>
          <w:sz w:val="28"/>
          <w:szCs w:val="28"/>
        </w:rPr>
        <w:t xml:space="preserve"> «СОГЛАСОВАНО»</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 xml:space="preserve"> ____________________________________</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 xml:space="preserve">должность, фамилия, имя, отчество  руководителя, заместителя руководителя </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органа муниципального контроля</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____________________________________</w:t>
      </w:r>
    </w:p>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 xml:space="preserve">                                                                       (подпись)</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____________________________________</w:t>
      </w:r>
    </w:p>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 xml:space="preserve">                                                                       (дата)</w:t>
      </w:r>
    </w:p>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(МП)</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______________________</w:t>
      </w:r>
    </w:p>
    <w:p w:rsidR="00140B07" w:rsidRPr="00FE6543" w:rsidRDefault="00140B07" w:rsidP="00140B07">
      <w:pPr>
        <w:autoSpaceDE w:val="0"/>
        <w:autoSpaceDN w:val="0"/>
        <w:adjustRightInd w:val="0"/>
        <w:ind w:firstLine="540"/>
        <w:jc w:val="right"/>
        <w:rPr>
          <w:color w:val="000000"/>
          <w:sz w:val="28"/>
          <w:szCs w:val="28"/>
        </w:rPr>
      </w:pPr>
      <w:r w:rsidRPr="00FE6543">
        <w:rPr>
          <w:color w:val="000000"/>
          <w:sz w:val="28"/>
          <w:szCs w:val="28"/>
        </w:rPr>
        <w:t xml:space="preserve"> </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r w:rsidRPr="00FE6543">
        <w:rPr>
          <w:color w:val="000000"/>
          <w:sz w:val="28"/>
          <w:szCs w:val="28"/>
        </w:rPr>
        <w:lastRenderedPageBreak/>
        <w:t>Приложение № 3</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к административному регламенту</w:t>
      </w:r>
    </w:p>
    <w:p w:rsidR="00140B07" w:rsidRPr="00FE6543" w:rsidRDefault="00140B07" w:rsidP="00140B07">
      <w:pPr>
        <w:autoSpaceDE w:val="0"/>
        <w:autoSpaceDN w:val="0"/>
        <w:adjustRightInd w:val="0"/>
        <w:jc w:val="right"/>
        <w:rPr>
          <w:color w:val="000000"/>
          <w:sz w:val="28"/>
          <w:szCs w:val="28"/>
        </w:rPr>
      </w:pPr>
      <w:r w:rsidRPr="00FE6543">
        <w:rPr>
          <w:bCs/>
          <w:color w:val="000000"/>
          <w:sz w:val="28"/>
          <w:szCs w:val="28"/>
        </w:rPr>
        <w:t>по  осуществлению</w:t>
      </w:r>
      <w:r w:rsidRPr="00FE6543">
        <w:rPr>
          <w:color w:val="000000"/>
          <w:sz w:val="28"/>
          <w:szCs w:val="28"/>
        </w:rPr>
        <w:t xml:space="preserve"> муниципального жилищного  контроля</w:t>
      </w:r>
    </w:p>
    <w:p w:rsidR="00140B07" w:rsidRPr="00FE6543" w:rsidRDefault="007847E1" w:rsidP="00140B07">
      <w:pPr>
        <w:autoSpaceDE w:val="0"/>
        <w:autoSpaceDN w:val="0"/>
        <w:adjustRightInd w:val="0"/>
        <w:jc w:val="right"/>
        <w:rPr>
          <w:color w:val="000000"/>
          <w:sz w:val="28"/>
          <w:szCs w:val="28"/>
        </w:rPr>
      </w:pPr>
      <w:r>
        <w:rPr>
          <w:color w:val="000000"/>
          <w:sz w:val="28"/>
          <w:szCs w:val="28"/>
        </w:rPr>
        <w:t>на территории Андреевс</w:t>
      </w:r>
      <w:r w:rsidR="00140B07" w:rsidRPr="00FE6543">
        <w:rPr>
          <w:color w:val="000000"/>
          <w:sz w:val="28"/>
          <w:szCs w:val="28"/>
        </w:rPr>
        <w:t>кого сельсовета</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Баганского  района  Новосибирской  области</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(примерная форма)</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ind w:firstLine="540"/>
        <w:jc w:val="center"/>
        <w:rPr>
          <w:color w:val="000000"/>
          <w:sz w:val="28"/>
          <w:szCs w:val="28"/>
        </w:rPr>
      </w:pPr>
      <w:r w:rsidRPr="00FE6543">
        <w:rPr>
          <w:color w:val="000000"/>
          <w:sz w:val="28"/>
          <w:szCs w:val="28"/>
        </w:rPr>
        <w:t>ПРЕДПИСАНИЕ № ____</w:t>
      </w:r>
    </w:p>
    <w:p w:rsidR="00140B07" w:rsidRPr="00FE6543" w:rsidRDefault="00140B07" w:rsidP="00140B07">
      <w:pPr>
        <w:autoSpaceDE w:val="0"/>
        <w:autoSpaceDN w:val="0"/>
        <w:adjustRightInd w:val="0"/>
        <w:ind w:firstLine="540"/>
        <w:jc w:val="center"/>
        <w:rPr>
          <w:color w:val="000000"/>
          <w:sz w:val="28"/>
          <w:szCs w:val="28"/>
        </w:rPr>
      </w:pPr>
      <w:r w:rsidRPr="00FE6543">
        <w:rPr>
          <w:color w:val="000000"/>
          <w:sz w:val="28"/>
          <w:szCs w:val="28"/>
        </w:rPr>
        <w:t>об устранении нарушений жилищного законодательства</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"__" ____________ 20__ г.                                      _________________________</w:t>
      </w: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 xml:space="preserve">                                                                                </w:t>
      </w:r>
      <w:r w:rsidRPr="00FE6543">
        <w:rPr>
          <w:color w:val="000000"/>
          <w:sz w:val="28"/>
          <w:szCs w:val="28"/>
        </w:rPr>
        <w:tab/>
      </w:r>
      <w:r w:rsidRPr="00FE6543">
        <w:rPr>
          <w:color w:val="000000"/>
          <w:sz w:val="28"/>
          <w:szCs w:val="28"/>
        </w:rPr>
        <w:tab/>
      </w:r>
      <w:r w:rsidRPr="00FE6543">
        <w:rPr>
          <w:color w:val="000000"/>
          <w:sz w:val="28"/>
          <w:szCs w:val="28"/>
        </w:rPr>
        <w:tab/>
      </w:r>
      <w:r w:rsidRPr="00FE6543">
        <w:rPr>
          <w:color w:val="000000"/>
          <w:sz w:val="28"/>
          <w:szCs w:val="28"/>
        </w:rPr>
        <w:tab/>
        <w:t xml:space="preserve">     (место составления)</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sidRPr="00FE6543">
        <w:rPr>
          <w:bCs/>
          <w:color w:val="000000"/>
          <w:sz w:val="28"/>
          <w:szCs w:val="28"/>
        </w:rPr>
        <w:t>использования и сохранности жилищного фонда</w:t>
      </w:r>
      <w:r w:rsidRPr="00FE6543">
        <w:rPr>
          <w:color w:val="000000"/>
          <w:sz w:val="28"/>
          <w:szCs w:val="28"/>
        </w:rPr>
        <w:t xml:space="preserve">, соответствием жилых помещений данного </w:t>
      </w:r>
      <w:proofErr w:type="gramStart"/>
      <w:r w:rsidRPr="00FE6543">
        <w:rPr>
          <w:color w:val="000000"/>
          <w:sz w:val="28"/>
          <w:szCs w:val="28"/>
        </w:rPr>
        <w:t>фонда</w:t>
      </w:r>
      <w:proofErr w:type="gramEnd"/>
      <w:r w:rsidRPr="00FE6543">
        <w:rPr>
          <w:color w:val="000000"/>
          <w:sz w:val="28"/>
          <w:szCs w:val="28"/>
        </w:rPr>
        <w:t xml:space="preserve"> установленным санитарным и техническим правилам и нормам, иным требованиям законодательства  от ____ № _______</w:t>
      </w:r>
    </w:p>
    <w:p w:rsidR="00140B07" w:rsidRPr="00FE6543" w:rsidRDefault="00140B07" w:rsidP="00140B07">
      <w:pPr>
        <w:autoSpaceDE w:val="0"/>
        <w:autoSpaceDN w:val="0"/>
        <w:adjustRightInd w:val="0"/>
        <w:ind w:firstLine="540"/>
        <w:jc w:val="both"/>
        <w:rPr>
          <w:bCs/>
          <w:color w:val="000000"/>
          <w:sz w:val="28"/>
          <w:szCs w:val="28"/>
        </w:rPr>
      </w:pP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ПРЕДПИСЫВАЮ:</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__________________________________________________________________</w:t>
      </w:r>
    </w:p>
    <w:p w:rsidR="00140B07" w:rsidRPr="00FE6543" w:rsidRDefault="00140B07" w:rsidP="00140B07">
      <w:pPr>
        <w:autoSpaceDE w:val="0"/>
        <w:autoSpaceDN w:val="0"/>
        <w:adjustRightInd w:val="0"/>
        <w:jc w:val="both"/>
        <w:rPr>
          <w:color w:val="000000"/>
          <w:sz w:val="28"/>
          <w:szCs w:val="28"/>
        </w:rPr>
      </w:pPr>
      <w:proofErr w:type="gramStart"/>
      <w:r w:rsidRPr="00FE6543">
        <w:rPr>
          <w:color w:val="000000"/>
          <w:sz w:val="28"/>
          <w:szCs w:val="28"/>
        </w:rPr>
        <w:t>(полное и сокращенное наименование проверяемого юридического лица,</w:t>
      </w:r>
      <w:proofErr w:type="gramEnd"/>
    </w:p>
    <w:p w:rsidR="00140B07" w:rsidRPr="00FE6543" w:rsidRDefault="00140B07" w:rsidP="00140B07">
      <w:pPr>
        <w:autoSpaceDE w:val="0"/>
        <w:autoSpaceDN w:val="0"/>
        <w:adjustRightInd w:val="0"/>
        <w:jc w:val="both"/>
        <w:rPr>
          <w:color w:val="000000"/>
          <w:sz w:val="28"/>
          <w:szCs w:val="28"/>
        </w:rPr>
      </w:pPr>
      <w:proofErr w:type="gramStart"/>
      <w:r w:rsidRPr="00FE6543">
        <w:rPr>
          <w:color w:val="000000"/>
          <w:sz w:val="28"/>
          <w:szCs w:val="28"/>
        </w:rPr>
        <w:t>Ф.И.О. индивидуального предпринимателя, которому выдается предписание)</w:t>
      </w:r>
      <w:proofErr w:type="gramEnd"/>
    </w:p>
    <w:p w:rsidR="00140B07" w:rsidRPr="00FE6543" w:rsidRDefault="00140B07" w:rsidP="00140B07">
      <w:pPr>
        <w:autoSpaceDE w:val="0"/>
        <w:autoSpaceDN w:val="0"/>
        <w:adjustRightInd w:val="0"/>
        <w:jc w:val="both"/>
        <w:rPr>
          <w:i/>
          <w:color w:val="000000"/>
          <w:sz w:val="28"/>
          <w:szCs w:val="28"/>
        </w:rPr>
      </w:pPr>
    </w:p>
    <w:tbl>
      <w:tblPr>
        <w:tblW w:w="10151" w:type="dxa"/>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140B07" w:rsidRPr="00FE6543" w:rsidTr="00140B07">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ind w:firstLine="1"/>
              <w:jc w:val="center"/>
              <w:rPr>
                <w:color w:val="000000"/>
                <w:sz w:val="28"/>
                <w:szCs w:val="28"/>
              </w:rPr>
            </w:pPr>
            <w:r w:rsidRPr="00FE6543">
              <w:rPr>
                <w:color w:val="000000"/>
                <w:sz w:val="28"/>
                <w:szCs w:val="28"/>
              </w:rPr>
              <w:t xml:space="preserve">№  </w:t>
            </w:r>
            <w:r w:rsidRPr="00FE6543">
              <w:rPr>
                <w:color w:val="000000"/>
                <w:sz w:val="28"/>
                <w:szCs w:val="28"/>
              </w:rPr>
              <w:br/>
            </w:r>
            <w:proofErr w:type="gramStart"/>
            <w:r w:rsidRPr="00FE6543">
              <w:rPr>
                <w:color w:val="000000"/>
                <w:sz w:val="28"/>
                <w:szCs w:val="28"/>
              </w:rPr>
              <w:t>п</w:t>
            </w:r>
            <w:proofErr w:type="gramEnd"/>
            <w:r w:rsidRPr="00FE6543">
              <w:rPr>
                <w:color w:val="000000"/>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ind w:firstLine="1"/>
              <w:jc w:val="center"/>
              <w:rPr>
                <w:color w:val="000000"/>
                <w:sz w:val="28"/>
                <w:szCs w:val="28"/>
              </w:rPr>
            </w:pPr>
            <w:r w:rsidRPr="00FE6543">
              <w:rPr>
                <w:color w:val="000000"/>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ind w:firstLine="1"/>
              <w:jc w:val="center"/>
              <w:rPr>
                <w:color w:val="000000"/>
                <w:sz w:val="28"/>
                <w:szCs w:val="28"/>
              </w:rPr>
            </w:pPr>
            <w:r w:rsidRPr="00FE6543">
              <w:rPr>
                <w:color w:val="000000"/>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ind w:firstLine="1"/>
              <w:jc w:val="center"/>
              <w:rPr>
                <w:color w:val="000000"/>
                <w:sz w:val="28"/>
                <w:szCs w:val="28"/>
              </w:rPr>
            </w:pPr>
            <w:r w:rsidRPr="00FE6543">
              <w:rPr>
                <w:color w:val="000000"/>
                <w:sz w:val="28"/>
                <w:szCs w:val="28"/>
              </w:rPr>
              <w:t>Основание (ссылка на нормативный правовой акт)</w:t>
            </w:r>
          </w:p>
        </w:tc>
      </w:tr>
      <w:tr w:rsidR="00140B07" w:rsidRPr="00FE6543" w:rsidTr="00140B0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310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4</w:t>
            </w:r>
          </w:p>
        </w:tc>
      </w:tr>
      <w:tr w:rsidR="00140B07" w:rsidRPr="00FE6543" w:rsidTr="00140B0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391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r>
      <w:tr w:rsidR="00140B07" w:rsidRPr="00FE6543" w:rsidTr="00140B0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391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r>
      <w:tr w:rsidR="00140B07" w:rsidRPr="00FE6543" w:rsidTr="00140B0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r w:rsidRPr="00FE6543">
              <w:rPr>
                <w:color w:val="000000"/>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2160"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c>
          <w:tcPr>
            <w:tcW w:w="3915" w:type="dxa"/>
            <w:tcBorders>
              <w:top w:val="single" w:sz="6" w:space="0" w:color="auto"/>
              <w:left w:val="single" w:sz="6" w:space="0" w:color="auto"/>
              <w:bottom w:val="single" w:sz="6" w:space="0" w:color="auto"/>
              <w:right w:val="single" w:sz="6" w:space="0" w:color="auto"/>
            </w:tcBorders>
          </w:tcPr>
          <w:p w:rsidR="00140B07" w:rsidRPr="00FE6543" w:rsidRDefault="00140B07" w:rsidP="00140B07">
            <w:pPr>
              <w:autoSpaceDE w:val="0"/>
              <w:autoSpaceDN w:val="0"/>
              <w:adjustRightInd w:val="0"/>
              <w:jc w:val="center"/>
              <w:rPr>
                <w:color w:val="000000"/>
                <w:sz w:val="28"/>
                <w:szCs w:val="28"/>
              </w:rPr>
            </w:pPr>
          </w:p>
        </w:tc>
      </w:tr>
    </w:tbl>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Лицо, которому выдано предписание, обязано отправить информацию о выполнении пунктов настоящего предписания в адрес орга</w:t>
      </w:r>
      <w:r w:rsidR="007847E1">
        <w:rPr>
          <w:color w:val="000000"/>
          <w:sz w:val="28"/>
          <w:szCs w:val="28"/>
        </w:rPr>
        <w:t>на муниципального контроля Андреевс</w:t>
      </w:r>
      <w:r w:rsidRPr="00FE6543">
        <w:rPr>
          <w:color w:val="000000"/>
          <w:sz w:val="28"/>
          <w:szCs w:val="28"/>
        </w:rPr>
        <w:t>кого сельсовета не  позднее чем через 7 дней  по  истечении срока выполнения соответствующих пунктов предписания.</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______________________________                             ______________________</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 xml:space="preserve">(наименование должностного лица)   </w:t>
      </w:r>
      <w:r w:rsidRPr="00FE6543">
        <w:rPr>
          <w:color w:val="000000"/>
          <w:sz w:val="28"/>
          <w:szCs w:val="28"/>
        </w:rPr>
        <w:tab/>
      </w:r>
      <w:r w:rsidRPr="00FE6543">
        <w:rPr>
          <w:color w:val="000000"/>
          <w:sz w:val="28"/>
          <w:szCs w:val="28"/>
        </w:rPr>
        <w:tab/>
      </w:r>
      <w:r w:rsidRPr="00FE6543">
        <w:rPr>
          <w:color w:val="000000"/>
          <w:sz w:val="28"/>
          <w:szCs w:val="28"/>
        </w:rPr>
        <w:tab/>
        <w:t xml:space="preserve">   (подпись)        </w:t>
      </w:r>
      <w:r w:rsidRPr="00FE6543">
        <w:rPr>
          <w:color w:val="000000"/>
          <w:sz w:val="28"/>
          <w:szCs w:val="28"/>
        </w:rPr>
        <w:tab/>
      </w:r>
      <w:r w:rsidRPr="00FE6543">
        <w:rPr>
          <w:color w:val="000000"/>
          <w:sz w:val="28"/>
          <w:szCs w:val="28"/>
        </w:rPr>
        <w:tab/>
        <w:t xml:space="preserve"> фамилия, имя, отчество</w:t>
      </w:r>
    </w:p>
    <w:p w:rsidR="00140B07" w:rsidRPr="00FE6543" w:rsidRDefault="00140B07" w:rsidP="00140B07">
      <w:pPr>
        <w:autoSpaceDE w:val="0"/>
        <w:autoSpaceDN w:val="0"/>
        <w:adjustRightInd w:val="0"/>
        <w:jc w:val="both"/>
        <w:rPr>
          <w:color w:val="000000"/>
          <w:sz w:val="28"/>
          <w:szCs w:val="28"/>
        </w:rPr>
      </w:pP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М.П.</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autoSpaceDE w:val="0"/>
        <w:autoSpaceDN w:val="0"/>
        <w:adjustRightInd w:val="0"/>
        <w:ind w:firstLine="540"/>
        <w:jc w:val="both"/>
        <w:rPr>
          <w:color w:val="000000"/>
          <w:sz w:val="28"/>
          <w:szCs w:val="28"/>
        </w:rPr>
      </w:pPr>
      <w:r w:rsidRPr="00FE6543">
        <w:rPr>
          <w:color w:val="000000"/>
          <w:sz w:val="28"/>
          <w:szCs w:val="28"/>
        </w:rPr>
        <w:t>Предписание получено:</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lastRenderedPageBreak/>
        <w:t>___________________________________                             _________________</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(Должность, фамилия, имя, отчество</w:t>
      </w:r>
      <w:proofErr w:type="gramStart"/>
      <w:r w:rsidRPr="00FE6543">
        <w:rPr>
          <w:color w:val="000000"/>
          <w:sz w:val="28"/>
          <w:szCs w:val="28"/>
        </w:rPr>
        <w:t xml:space="preserve"> )</w:t>
      </w:r>
      <w:proofErr w:type="gramEnd"/>
      <w:r w:rsidRPr="00FE6543">
        <w:rPr>
          <w:color w:val="000000"/>
          <w:sz w:val="28"/>
          <w:szCs w:val="28"/>
        </w:rPr>
        <w:t xml:space="preserve">                             </w:t>
      </w:r>
      <w:r w:rsidRPr="00FE6543">
        <w:rPr>
          <w:color w:val="000000"/>
          <w:sz w:val="28"/>
          <w:szCs w:val="28"/>
        </w:rPr>
        <w:tab/>
      </w:r>
      <w:r w:rsidRPr="00FE6543">
        <w:rPr>
          <w:color w:val="000000"/>
          <w:sz w:val="28"/>
          <w:szCs w:val="28"/>
        </w:rPr>
        <w:tab/>
      </w:r>
      <w:r w:rsidRPr="00FE6543">
        <w:rPr>
          <w:color w:val="000000"/>
          <w:sz w:val="28"/>
          <w:szCs w:val="28"/>
        </w:rPr>
        <w:tab/>
      </w:r>
      <w:r w:rsidRPr="00FE6543">
        <w:rPr>
          <w:color w:val="000000"/>
          <w:sz w:val="28"/>
          <w:szCs w:val="28"/>
        </w:rPr>
        <w:tab/>
      </w:r>
      <w:r w:rsidRPr="00FE6543">
        <w:rPr>
          <w:color w:val="000000"/>
          <w:sz w:val="28"/>
          <w:szCs w:val="28"/>
        </w:rPr>
        <w:tab/>
        <w:t xml:space="preserve">              (подпись) </w:t>
      </w:r>
    </w:p>
    <w:p w:rsidR="00140B07" w:rsidRPr="00FE6543" w:rsidRDefault="00140B07" w:rsidP="00140B07">
      <w:pPr>
        <w:autoSpaceDE w:val="0"/>
        <w:autoSpaceDN w:val="0"/>
        <w:adjustRightInd w:val="0"/>
        <w:ind w:left="6372" w:firstLine="708"/>
        <w:jc w:val="both"/>
        <w:rPr>
          <w:color w:val="000000"/>
          <w:sz w:val="28"/>
          <w:szCs w:val="28"/>
        </w:rPr>
      </w:pPr>
      <w:r w:rsidRPr="00FE6543">
        <w:rPr>
          <w:color w:val="000000"/>
          <w:sz w:val="28"/>
          <w:szCs w:val="28"/>
        </w:rPr>
        <w:t>Дата</w:t>
      </w:r>
    </w:p>
    <w:p w:rsidR="00140B07" w:rsidRDefault="00140B07" w:rsidP="00140B07">
      <w:pPr>
        <w:autoSpaceDE w:val="0"/>
        <w:autoSpaceDN w:val="0"/>
        <w:adjustRightInd w:val="0"/>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7847E1" w:rsidRDefault="007847E1" w:rsidP="00140B07">
      <w:pPr>
        <w:autoSpaceDE w:val="0"/>
        <w:autoSpaceDN w:val="0"/>
        <w:adjustRightInd w:val="0"/>
        <w:jc w:val="right"/>
        <w:outlineLvl w:val="0"/>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r w:rsidRPr="00FE6543">
        <w:rPr>
          <w:color w:val="000000"/>
          <w:sz w:val="28"/>
          <w:szCs w:val="28"/>
        </w:rPr>
        <w:lastRenderedPageBreak/>
        <w:t>Приложение № 4</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к административному регламенту</w:t>
      </w:r>
    </w:p>
    <w:p w:rsidR="00140B07" w:rsidRPr="00FE6543" w:rsidRDefault="00140B07" w:rsidP="00140B07">
      <w:pPr>
        <w:autoSpaceDE w:val="0"/>
        <w:autoSpaceDN w:val="0"/>
        <w:adjustRightInd w:val="0"/>
        <w:jc w:val="right"/>
        <w:rPr>
          <w:color w:val="000000"/>
          <w:sz w:val="28"/>
          <w:szCs w:val="28"/>
        </w:rPr>
      </w:pPr>
      <w:r w:rsidRPr="00FE6543">
        <w:rPr>
          <w:bCs/>
          <w:color w:val="000000"/>
          <w:sz w:val="28"/>
          <w:szCs w:val="28"/>
        </w:rPr>
        <w:t>по  осуществлению</w:t>
      </w:r>
      <w:r w:rsidRPr="00FE6543">
        <w:rPr>
          <w:color w:val="000000"/>
          <w:sz w:val="28"/>
          <w:szCs w:val="28"/>
        </w:rPr>
        <w:t xml:space="preserve"> муниципального жилищного контроля </w:t>
      </w:r>
    </w:p>
    <w:p w:rsidR="00140B07" w:rsidRPr="00FE6543" w:rsidRDefault="007847E1" w:rsidP="00140B07">
      <w:pPr>
        <w:autoSpaceDE w:val="0"/>
        <w:autoSpaceDN w:val="0"/>
        <w:adjustRightInd w:val="0"/>
        <w:jc w:val="right"/>
        <w:rPr>
          <w:color w:val="000000"/>
          <w:sz w:val="28"/>
          <w:szCs w:val="28"/>
        </w:rPr>
      </w:pPr>
      <w:r>
        <w:rPr>
          <w:color w:val="000000"/>
          <w:sz w:val="28"/>
          <w:szCs w:val="28"/>
        </w:rPr>
        <w:t>на территории Андреевс</w:t>
      </w:r>
      <w:r w:rsidR="00140B07" w:rsidRPr="00FE6543">
        <w:rPr>
          <w:color w:val="000000"/>
          <w:sz w:val="28"/>
          <w:szCs w:val="28"/>
        </w:rPr>
        <w:t xml:space="preserve">кого сельсовета </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 xml:space="preserve">Баганского  района  Новосибирской  области </w:t>
      </w:r>
    </w:p>
    <w:p w:rsidR="00140B07" w:rsidRPr="00FE6543" w:rsidRDefault="00140B07" w:rsidP="00140B07">
      <w:pPr>
        <w:autoSpaceDE w:val="0"/>
        <w:autoSpaceDN w:val="0"/>
        <w:adjustRightInd w:val="0"/>
        <w:ind w:firstLine="540"/>
        <w:jc w:val="right"/>
        <w:rPr>
          <w:color w:val="000000"/>
          <w:sz w:val="28"/>
          <w:szCs w:val="28"/>
        </w:rPr>
      </w:pPr>
      <w:r w:rsidRPr="00FE6543">
        <w:rPr>
          <w:color w:val="000000"/>
          <w:sz w:val="28"/>
          <w:szCs w:val="28"/>
        </w:rPr>
        <w:t>(примерная форма)</w:t>
      </w:r>
    </w:p>
    <w:p w:rsidR="00140B07" w:rsidRPr="00FE6543" w:rsidRDefault="00140B07" w:rsidP="00140B07">
      <w:pPr>
        <w:ind w:left="5868"/>
        <w:rPr>
          <w:color w:val="000000"/>
          <w:sz w:val="28"/>
          <w:szCs w:val="28"/>
        </w:rPr>
      </w:pPr>
      <w:r w:rsidRPr="00FE6543">
        <w:rPr>
          <w:color w:val="000000"/>
          <w:sz w:val="28"/>
          <w:szCs w:val="28"/>
        </w:rPr>
        <w:t xml:space="preserve"> В  </w:t>
      </w:r>
    </w:p>
    <w:p w:rsidR="00140B07" w:rsidRPr="00FE6543" w:rsidRDefault="00140B07" w:rsidP="00140B07">
      <w:pPr>
        <w:pBdr>
          <w:top w:val="single" w:sz="4" w:space="1" w:color="auto"/>
        </w:pBdr>
        <w:ind w:left="6152"/>
        <w:jc w:val="center"/>
        <w:rPr>
          <w:color w:val="000000"/>
          <w:sz w:val="28"/>
          <w:szCs w:val="28"/>
        </w:rPr>
      </w:pPr>
      <w:r w:rsidRPr="00FE6543">
        <w:rPr>
          <w:color w:val="000000"/>
          <w:sz w:val="28"/>
          <w:szCs w:val="28"/>
        </w:rPr>
        <w:t>(наименование органа прокуратуры)</w:t>
      </w:r>
    </w:p>
    <w:p w:rsidR="00140B07" w:rsidRPr="00FE6543" w:rsidRDefault="00140B07" w:rsidP="00140B07">
      <w:pPr>
        <w:tabs>
          <w:tab w:val="center" w:pos="8080"/>
          <w:tab w:val="left" w:pos="10206"/>
        </w:tabs>
        <w:ind w:left="5868"/>
        <w:rPr>
          <w:color w:val="000000"/>
          <w:sz w:val="28"/>
          <w:szCs w:val="28"/>
        </w:rPr>
      </w:pPr>
      <w:r w:rsidRPr="00FE6543">
        <w:rPr>
          <w:color w:val="000000"/>
          <w:sz w:val="28"/>
          <w:szCs w:val="28"/>
        </w:rPr>
        <w:t xml:space="preserve">от  </w:t>
      </w:r>
    </w:p>
    <w:p w:rsidR="00140B07" w:rsidRPr="00FE6543" w:rsidRDefault="00140B07" w:rsidP="00140B07">
      <w:pPr>
        <w:pBdr>
          <w:top w:val="single" w:sz="4" w:space="1" w:color="auto"/>
        </w:pBdr>
        <w:spacing w:after="360"/>
        <w:ind w:left="6237"/>
        <w:jc w:val="center"/>
        <w:rPr>
          <w:color w:val="000000"/>
          <w:sz w:val="28"/>
          <w:szCs w:val="28"/>
        </w:rPr>
      </w:pPr>
      <w:r w:rsidRPr="00FE6543">
        <w:rPr>
          <w:color w:val="000000"/>
          <w:sz w:val="28"/>
          <w:szCs w:val="28"/>
        </w:rPr>
        <w:t>(наименование органа   муниципального контроля с указанием юридического адреса)</w:t>
      </w:r>
    </w:p>
    <w:p w:rsidR="00140B07" w:rsidRPr="00FE6543" w:rsidRDefault="00140B07" w:rsidP="00140B07">
      <w:pPr>
        <w:jc w:val="center"/>
        <w:rPr>
          <w:color w:val="000000"/>
          <w:sz w:val="28"/>
          <w:szCs w:val="28"/>
        </w:rPr>
      </w:pPr>
      <w:r w:rsidRPr="00FE6543">
        <w:rPr>
          <w:b/>
          <w:bCs/>
          <w:color w:val="000000"/>
          <w:sz w:val="28"/>
          <w:szCs w:val="28"/>
        </w:rPr>
        <w:t>ЗАЯВЛЕНИЕ</w:t>
      </w:r>
      <w:r w:rsidRPr="00FE6543">
        <w:rPr>
          <w:b/>
          <w:bCs/>
          <w:color w:val="000000"/>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40B07" w:rsidRPr="00FE6543" w:rsidRDefault="00140B07" w:rsidP="00140B07">
      <w:pPr>
        <w:spacing w:before="360"/>
        <w:jc w:val="both"/>
        <w:rPr>
          <w:color w:val="000000"/>
          <w:sz w:val="28"/>
          <w:szCs w:val="28"/>
        </w:rPr>
      </w:pPr>
      <w:r w:rsidRPr="00FE6543">
        <w:rPr>
          <w:color w:val="000000"/>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FE6543">
          <w:rPr>
            <w:color w:val="000000"/>
            <w:sz w:val="28"/>
            <w:szCs w:val="28"/>
          </w:rPr>
          <w:t>2008 г</w:t>
        </w:r>
      </w:smartTag>
      <w:r w:rsidRPr="00FE6543">
        <w:rPr>
          <w:color w:val="000000"/>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40B07" w:rsidRPr="00FE6543" w:rsidRDefault="00140B07" w:rsidP="00140B07">
      <w:pPr>
        <w:pBdr>
          <w:top w:val="single" w:sz="4" w:space="1" w:color="auto"/>
        </w:pBdr>
        <w:ind w:left="3544"/>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40B07" w:rsidRPr="00FE6543" w:rsidRDefault="00140B07" w:rsidP="00140B07">
      <w:pPr>
        <w:spacing w:before="120"/>
        <w:jc w:val="both"/>
        <w:rPr>
          <w:color w:val="000000"/>
          <w:sz w:val="28"/>
          <w:szCs w:val="28"/>
        </w:rPr>
      </w:pPr>
      <w:proofErr w:type="gramStart"/>
      <w:r w:rsidRPr="00FE6543">
        <w:rPr>
          <w:color w:val="000000"/>
          <w:sz w:val="28"/>
          <w:szCs w:val="28"/>
        </w:rPr>
        <w:t>осуществляющего</w:t>
      </w:r>
      <w:proofErr w:type="gramEnd"/>
      <w:r w:rsidRPr="00FE6543">
        <w:rPr>
          <w:color w:val="000000"/>
          <w:sz w:val="28"/>
          <w:szCs w:val="28"/>
        </w:rPr>
        <w:t xml:space="preserve"> предпринимательскую деятельность по адресу:  </w:t>
      </w:r>
    </w:p>
    <w:p w:rsidR="00140B07" w:rsidRPr="00FE6543" w:rsidRDefault="00140B07" w:rsidP="00140B07">
      <w:pPr>
        <w:pBdr>
          <w:top w:val="single" w:sz="4" w:space="1" w:color="auto"/>
        </w:pBdr>
        <w:ind w:left="6946"/>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spacing w:before="240"/>
        <w:rPr>
          <w:color w:val="000000"/>
          <w:sz w:val="28"/>
          <w:szCs w:val="28"/>
        </w:rPr>
      </w:pPr>
      <w:r w:rsidRPr="00FE6543">
        <w:rPr>
          <w:color w:val="000000"/>
          <w:sz w:val="28"/>
          <w:szCs w:val="28"/>
        </w:rPr>
        <w:t>2. Основание проведения проверки:</w:t>
      </w: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FE6543">
          <w:rPr>
            <w:color w:val="000000"/>
            <w:sz w:val="28"/>
            <w:szCs w:val="28"/>
          </w:rPr>
          <w:t>2008 г</w:t>
        </w:r>
      </w:smartTag>
      <w:r w:rsidRPr="00FE6543">
        <w:rPr>
          <w:color w:val="000000"/>
          <w:sz w:val="28"/>
          <w:szCs w:val="28"/>
        </w:rPr>
        <w:t>. № 294-ФЗ “О защите прав юридических лиц и индивидуальных предпринимателей при осуществлении государственного контроля (надзора)</w:t>
      </w:r>
      <w:r w:rsidRPr="00FE6543">
        <w:rPr>
          <w:color w:val="000000"/>
          <w:sz w:val="28"/>
          <w:szCs w:val="28"/>
        </w:rPr>
        <w:br/>
        <w:t>и муниципального контроля”)</w:t>
      </w:r>
    </w:p>
    <w:p w:rsidR="00140B07" w:rsidRPr="00FE6543" w:rsidRDefault="00140B07" w:rsidP="00140B07">
      <w:pPr>
        <w:spacing w:before="240"/>
        <w:rPr>
          <w:color w:val="000000"/>
          <w:sz w:val="28"/>
          <w:szCs w:val="28"/>
        </w:rPr>
      </w:pPr>
      <w:r w:rsidRPr="00FE6543">
        <w:rPr>
          <w:color w:val="000000"/>
          <w:sz w:val="28"/>
          <w:szCs w:val="28"/>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140B07" w:rsidRPr="00FE6543" w:rsidTr="00140B07">
        <w:tc>
          <w:tcPr>
            <w:tcW w:w="170"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w:t>
            </w:r>
          </w:p>
        </w:tc>
        <w:tc>
          <w:tcPr>
            <w:tcW w:w="340"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24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97"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40"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738"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года.</w:t>
            </w:r>
          </w:p>
        </w:tc>
      </w:tr>
    </w:tbl>
    <w:p w:rsidR="00140B07" w:rsidRPr="00FE6543" w:rsidRDefault="00140B07" w:rsidP="00140B07">
      <w:pPr>
        <w:spacing w:before="240"/>
        <w:rPr>
          <w:color w:val="000000"/>
          <w:sz w:val="28"/>
          <w:szCs w:val="28"/>
        </w:rPr>
      </w:pPr>
      <w:r w:rsidRPr="00FE6543">
        <w:rPr>
          <w:color w:val="000000"/>
          <w:sz w:val="28"/>
          <w:szCs w:val="28"/>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140B07" w:rsidRPr="00FE6543" w:rsidTr="00140B07">
        <w:tc>
          <w:tcPr>
            <w:tcW w:w="170"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w:t>
            </w:r>
          </w:p>
        </w:tc>
        <w:tc>
          <w:tcPr>
            <w:tcW w:w="340"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24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97"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40"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738"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года.</w:t>
            </w:r>
          </w:p>
        </w:tc>
      </w:tr>
    </w:tbl>
    <w:p w:rsidR="00140B07" w:rsidRPr="00FE6543" w:rsidRDefault="00140B07" w:rsidP="00140B07">
      <w:pPr>
        <w:ind w:left="284" w:right="283"/>
        <w:jc w:val="center"/>
        <w:rPr>
          <w:color w:val="000000"/>
          <w:sz w:val="28"/>
          <w:szCs w:val="28"/>
        </w:rPr>
      </w:pPr>
      <w:r w:rsidRPr="00FE6543">
        <w:rPr>
          <w:color w:val="000000"/>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FE6543">
          <w:rPr>
            <w:color w:val="000000"/>
            <w:sz w:val="28"/>
            <w:szCs w:val="28"/>
          </w:rPr>
          <w:t>2008 г</w:t>
        </w:r>
      </w:smartTag>
      <w:r w:rsidRPr="00FE6543">
        <w:rPr>
          <w:color w:val="000000"/>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0B07" w:rsidRPr="00FE6543" w:rsidRDefault="00140B07" w:rsidP="00140B07">
      <w:pPr>
        <w:ind w:left="284" w:right="283"/>
        <w:jc w:val="center"/>
        <w:rPr>
          <w:color w:val="000000"/>
          <w:sz w:val="28"/>
          <w:szCs w:val="28"/>
        </w:rPr>
      </w:pPr>
    </w:p>
    <w:p w:rsidR="00140B07" w:rsidRPr="00FE6543" w:rsidRDefault="00140B07" w:rsidP="00140B07">
      <w:pPr>
        <w:ind w:left="284" w:right="283"/>
        <w:rPr>
          <w:color w:val="000000"/>
          <w:sz w:val="28"/>
          <w:szCs w:val="28"/>
        </w:rPr>
      </w:pPr>
      <w:r w:rsidRPr="00FE6543">
        <w:rPr>
          <w:color w:val="000000"/>
          <w:sz w:val="28"/>
          <w:szCs w:val="28"/>
        </w:rPr>
        <w:t xml:space="preserve">Приложения:  </w:t>
      </w:r>
    </w:p>
    <w:p w:rsidR="00140B07" w:rsidRPr="00FE6543" w:rsidRDefault="00140B07" w:rsidP="00140B07">
      <w:pPr>
        <w:pBdr>
          <w:top w:val="single" w:sz="4" w:space="1" w:color="auto"/>
        </w:pBdr>
        <w:ind w:left="1503"/>
        <w:rPr>
          <w:color w:val="000000"/>
          <w:sz w:val="28"/>
          <w:szCs w:val="28"/>
        </w:rPr>
      </w:pPr>
    </w:p>
    <w:p w:rsidR="00140B07" w:rsidRPr="00FE6543" w:rsidRDefault="00140B07" w:rsidP="00140B07">
      <w:pPr>
        <w:ind w:left="1503"/>
        <w:rPr>
          <w:color w:val="000000"/>
          <w:sz w:val="28"/>
          <w:szCs w:val="28"/>
        </w:rPr>
      </w:pPr>
    </w:p>
    <w:p w:rsidR="00140B07" w:rsidRPr="00FE6543" w:rsidRDefault="00140B07" w:rsidP="00140B07">
      <w:pPr>
        <w:pBdr>
          <w:top w:val="single" w:sz="4" w:space="1" w:color="auto"/>
        </w:pBdr>
        <w:ind w:left="1503"/>
        <w:rPr>
          <w:color w:val="000000"/>
          <w:sz w:val="28"/>
          <w:szCs w:val="28"/>
        </w:rPr>
      </w:pPr>
    </w:p>
    <w:p w:rsidR="00140B07" w:rsidRPr="00FE6543" w:rsidRDefault="00140B07" w:rsidP="00140B07">
      <w:pPr>
        <w:ind w:left="1503"/>
        <w:rPr>
          <w:color w:val="000000"/>
          <w:sz w:val="28"/>
          <w:szCs w:val="28"/>
        </w:rPr>
      </w:pPr>
    </w:p>
    <w:p w:rsidR="00140B07" w:rsidRPr="00FE6543" w:rsidRDefault="00140B07" w:rsidP="00140B07">
      <w:pPr>
        <w:pBdr>
          <w:top w:val="single" w:sz="4" w:space="1" w:color="auto"/>
        </w:pBdr>
        <w:spacing w:after="80"/>
        <w:ind w:left="1503"/>
        <w:jc w:val="center"/>
        <w:rPr>
          <w:color w:val="000000"/>
          <w:sz w:val="28"/>
          <w:szCs w:val="28"/>
        </w:rPr>
      </w:pPr>
      <w:proofErr w:type="gramStart"/>
      <w:r w:rsidRPr="00FE6543">
        <w:rPr>
          <w:color w:val="000000"/>
          <w:sz w:val="28"/>
          <w:szCs w:val="28"/>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FE6543">
        <w:rPr>
          <w:color w:val="000000"/>
          <w:sz w:val="28"/>
          <w:szCs w:val="28"/>
        </w:rPr>
        <w:t xml:space="preserve"> </w:t>
      </w:r>
      <w:proofErr w:type="gramStart"/>
      <w:r w:rsidRPr="00FE6543">
        <w:rPr>
          <w:color w:val="000000"/>
          <w:sz w:val="28"/>
          <w:szCs w:val="28"/>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140B07" w:rsidRPr="00FE6543" w:rsidTr="00140B07">
        <w:tc>
          <w:tcPr>
            <w:tcW w:w="3856"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12" w:type="dxa"/>
            <w:tcBorders>
              <w:top w:val="nil"/>
              <w:left w:val="nil"/>
              <w:bottom w:val="nil"/>
              <w:right w:val="nil"/>
            </w:tcBorders>
            <w:vAlign w:val="bottom"/>
          </w:tcPr>
          <w:p w:rsidR="00140B07" w:rsidRPr="00FE6543" w:rsidRDefault="00140B07" w:rsidP="00140B07">
            <w:pPr>
              <w:rPr>
                <w:color w:val="000000"/>
                <w:sz w:val="28"/>
                <w:szCs w:val="28"/>
              </w:rPr>
            </w:pPr>
          </w:p>
        </w:tc>
        <w:tc>
          <w:tcPr>
            <w:tcW w:w="2084"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97" w:type="dxa"/>
            <w:tcBorders>
              <w:top w:val="nil"/>
              <w:left w:val="nil"/>
              <w:bottom w:val="nil"/>
              <w:right w:val="nil"/>
            </w:tcBorders>
            <w:vAlign w:val="bottom"/>
          </w:tcPr>
          <w:p w:rsidR="00140B07" w:rsidRPr="00FE6543" w:rsidRDefault="00140B07" w:rsidP="00140B07">
            <w:pPr>
              <w:rPr>
                <w:color w:val="000000"/>
                <w:sz w:val="28"/>
                <w:szCs w:val="28"/>
              </w:rPr>
            </w:pPr>
          </w:p>
        </w:tc>
        <w:tc>
          <w:tcPr>
            <w:tcW w:w="3402"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r>
      <w:tr w:rsidR="00140B07" w:rsidRPr="00FE6543" w:rsidTr="00140B07">
        <w:tc>
          <w:tcPr>
            <w:tcW w:w="3856"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(наименование должностного лица)</w:t>
            </w:r>
          </w:p>
        </w:tc>
        <w:tc>
          <w:tcPr>
            <w:tcW w:w="312" w:type="dxa"/>
            <w:tcBorders>
              <w:top w:val="nil"/>
              <w:left w:val="nil"/>
              <w:bottom w:val="nil"/>
              <w:right w:val="nil"/>
            </w:tcBorders>
          </w:tcPr>
          <w:p w:rsidR="00140B07" w:rsidRPr="00FE6543" w:rsidRDefault="00140B07" w:rsidP="00140B07">
            <w:pPr>
              <w:rPr>
                <w:color w:val="000000"/>
                <w:sz w:val="28"/>
                <w:szCs w:val="28"/>
              </w:rPr>
            </w:pPr>
          </w:p>
        </w:tc>
        <w:tc>
          <w:tcPr>
            <w:tcW w:w="2084"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(подпись)</w:t>
            </w:r>
          </w:p>
        </w:tc>
        <w:tc>
          <w:tcPr>
            <w:tcW w:w="297" w:type="dxa"/>
            <w:tcBorders>
              <w:top w:val="nil"/>
              <w:left w:val="nil"/>
              <w:bottom w:val="nil"/>
              <w:right w:val="nil"/>
            </w:tcBorders>
          </w:tcPr>
          <w:p w:rsidR="00140B07" w:rsidRPr="00FE6543" w:rsidRDefault="00140B07" w:rsidP="00140B07">
            <w:pPr>
              <w:rPr>
                <w:color w:val="000000"/>
                <w:sz w:val="28"/>
                <w:szCs w:val="28"/>
              </w:rPr>
            </w:pPr>
          </w:p>
        </w:tc>
        <w:tc>
          <w:tcPr>
            <w:tcW w:w="3402"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(фамилия, имя, отчество</w:t>
            </w:r>
            <w:r w:rsidRPr="00FE6543">
              <w:rPr>
                <w:color w:val="000000"/>
                <w:sz w:val="28"/>
                <w:szCs w:val="28"/>
              </w:rPr>
              <w:br/>
              <w:t>(в случае, если имеется))</w:t>
            </w:r>
          </w:p>
        </w:tc>
      </w:tr>
    </w:tbl>
    <w:p w:rsidR="00140B07" w:rsidRPr="00FE6543" w:rsidRDefault="00140B07" w:rsidP="00140B07">
      <w:pPr>
        <w:spacing w:before="120"/>
        <w:ind w:left="567"/>
        <w:rPr>
          <w:color w:val="000000"/>
          <w:sz w:val="28"/>
          <w:szCs w:val="28"/>
        </w:rPr>
      </w:pPr>
      <w:r w:rsidRPr="00FE6543">
        <w:rPr>
          <w:color w:val="000000"/>
          <w:sz w:val="28"/>
          <w:szCs w:val="28"/>
        </w:rPr>
        <w:t>М.П.</w:t>
      </w:r>
    </w:p>
    <w:p w:rsidR="00140B07" w:rsidRPr="00FE6543" w:rsidRDefault="00140B07" w:rsidP="00140B07">
      <w:pPr>
        <w:spacing w:before="240"/>
        <w:ind w:firstLine="567"/>
        <w:rPr>
          <w:color w:val="000000"/>
          <w:sz w:val="28"/>
          <w:szCs w:val="28"/>
        </w:rPr>
      </w:pPr>
      <w:r w:rsidRPr="00FE6543">
        <w:rPr>
          <w:color w:val="000000"/>
          <w:sz w:val="28"/>
          <w:szCs w:val="28"/>
        </w:rPr>
        <w:t xml:space="preserve">Дата и время составления документа:  </w:t>
      </w:r>
    </w:p>
    <w:p w:rsidR="00140B07" w:rsidRPr="00FE6543" w:rsidRDefault="00140B07" w:rsidP="00140B07">
      <w:pPr>
        <w:pBdr>
          <w:top w:val="single" w:sz="4" w:space="1" w:color="auto"/>
        </w:pBdr>
        <w:ind w:left="4593"/>
        <w:rPr>
          <w:color w:val="000000"/>
          <w:sz w:val="28"/>
          <w:szCs w:val="28"/>
        </w:rPr>
      </w:pPr>
    </w:p>
    <w:p w:rsidR="00140B07" w:rsidRPr="00FE6543" w:rsidRDefault="00140B07" w:rsidP="00140B07">
      <w:pPr>
        <w:rPr>
          <w:color w:val="000000"/>
          <w:sz w:val="28"/>
          <w:szCs w:val="28"/>
        </w:rPr>
      </w:pPr>
    </w:p>
    <w:p w:rsidR="00140B07" w:rsidRPr="00FE6543" w:rsidRDefault="00140B07" w:rsidP="00140B07">
      <w:pPr>
        <w:autoSpaceDE w:val="0"/>
        <w:autoSpaceDN w:val="0"/>
        <w:adjustRightInd w:val="0"/>
        <w:jc w:val="right"/>
        <w:outlineLvl w:val="0"/>
        <w:rPr>
          <w:color w:val="000000"/>
          <w:sz w:val="28"/>
          <w:szCs w:val="28"/>
        </w:rPr>
      </w:pPr>
      <w:r w:rsidRPr="00FE6543">
        <w:rPr>
          <w:color w:val="000000"/>
          <w:sz w:val="28"/>
          <w:szCs w:val="28"/>
        </w:rPr>
        <w:lastRenderedPageBreak/>
        <w:t xml:space="preserve">  Приложение № 5</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к административному регламенту</w:t>
      </w:r>
    </w:p>
    <w:p w:rsidR="00140B07" w:rsidRPr="00FE6543" w:rsidRDefault="00140B07" w:rsidP="00140B07">
      <w:pPr>
        <w:autoSpaceDE w:val="0"/>
        <w:autoSpaceDN w:val="0"/>
        <w:adjustRightInd w:val="0"/>
        <w:jc w:val="right"/>
        <w:rPr>
          <w:color w:val="000000"/>
          <w:sz w:val="28"/>
          <w:szCs w:val="28"/>
        </w:rPr>
      </w:pPr>
      <w:r w:rsidRPr="00FE6543">
        <w:rPr>
          <w:bCs/>
          <w:color w:val="000000"/>
          <w:sz w:val="28"/>
          <w:szCs w:val="28"/>
        </w:rPr>
        <w:t>по  осуществлению</w:t>
      </w:r>
      <w:r w:rsidRPr="00FE6543">
        <w:rPr>
          <w:color w:val="000000"/>
          <w:sz w:val="28"/>
          <w:szCs w:val="28"/>
        </w:rPr>
        <w:t xml:space="preserve"> муниципального жилищного  контроля</w:t>
      </w:r>
    </w:p>
    <w:p w:rsidR="00140B07" w:rsidRPr="00FE6543" w:rsidRDefault="007847E1" w:rsidP="00140B07">
      <w:pPr>
        <w:autoSpaceDE w:val="0"/>
        <w:autoSpaceDN w:val="0"/>
        <w:adjustRightInd w:val="0"/>
        <w:jc w:val="right"/>
        <w:rPr>
          <w:color w:val="000000"/>
          <w:sz w:val="28"/>
          <w:szCs w:val="28"/>
        </w:rPr>
      </w:pPr>
      <w:r>
        <w:rPr>
          <w:color w:val="000000"/>
          <w:sz w:val="28"/>
          <w:szCs w:val="28"/>
        </w:rPr>
        <w:t>на территории Андреевс</w:t>
      </w:r>
      <w:r w:rsidR="00140B07" w:rsidRPr="00FE6543">
        <w:rPr>
          <w:color w:val="000000"/>
          <w:sz w:val="28"/>
          <w:szCs w:val="28"/>
        </w:rPr>
        <w:t xml:space="preserve">кого сельсовета </w:t>
      </w:r>
    </w:p>
    <w:p w:rsidR="00140B07" w:rsidRPr="00FE6543" w:rsidRDefault="00140B07" w:rsidP="00140B07">
      <w:pPr>
        <w:autoSpaceDE w:val="0"/>
        <w:autoSpaceDN w:val="0"/>
        <w:adjustRightInd w:val="0"/>
        <w:ind w:firstLine="540"/>
        <w:jc w:val="right"/>
        <w:rPr>
          <w:color w:val="000000"/>
          <w:sz w:val="28"/>
          <w:szCs w:val="28"/>
        </w:rPr>
      </w:pPr>
      <w:r w:rsidRPr="00FE6543">
        <w:rPr>
          <w:color w:val="000000"/>
          <w:sz w:val="28"/>
          <w:szCs w:val="28"/>
        </w:rPr>
        <w:t>Баганского  района  Новосибирской  области</w:t>
      </w:r>
    </w:p>
    <w:p w:rsidR="00140B07" w:rsidRPr="00FE6543" w:rsidRDefault="00140B07" w:rsidP="00140B07">
      <w:pPr>
        <w:autoSpaceDE w:val="0"/>
        <w:autoSpaceDN w:val="0"/>
        <w:adjustRightInd w:val="0"/>
        <w:ind w:firstLine="540"/>
        <w:jc w:val="right"/>
        <w:rPr>
          <w:color w:val="000000"/>
          <w:sz w:val="28"/>
          <w:szCs w:val="28"/>
        </w:rPr>
      </w:pPr>
      <w:r w:rsidRPr="00FE6543">
        <w:rPr>
          <w:color w:val="000000"/>
          <w:sz w:val="28"/>
          <w:szCs w:val="28"/>
        </w:rPr>
        <w:t>(примерная форма)</w:t>
      </w:r>
    </w:p>
    <w:p w:rsidR="00140B07" w:rsidRPr="00FE6543" w:rsidRDefault="00140B07" w:rsidP="00140B07">
      <w:pPr>
        <w:autoSpaceDE w:val="0"/>
        <w:autoSpaceDN w:val="0"/>
        <w:adjustRightInd w:val="0"/>
        <w:jc w:val="both"/>
        <w:rPr>
          <w:color w:val="000000"/>
          <w:sz w:val="28"/>
          <w:szCs w:val="28"/>
        </w:rPr>
      </w:pPr>
      <w:r w:rsidRPr="00FE6543">
        <w:rPr>
          <w:color w:val="000000"/>
          <w:sz w:val="28"/>
          <w:szCs w:val="28"/>
        </w:rPr>
        <w:t xml:space="preserve"> </w:t>
      </w:r>
    </w:p>
    <w:p w:rsidR="00140B07" w:rsidRPr="00FE6543" w:rsidRDefault="00140B07" w:rsidP="00140B07">
      <w:pPr>
        <w:pBdr>
          <w:top w:val="single" w:sz="4" w:space="1" w:color="auto"/>
        </w:pBdr>
        <w:spacing w:after="360"/>
        <w:jc w:val="center"/>
        <w:rPr>
          <w:color w:val="000000"/>
          <w:sz w:val="28"/>
          <w:szCs w:val="28"/>
        </w:rPr>
      </w:pPr>
      <w:r w:rsidRPr="00FE6543">
        <w:rPr>
          <w:color w:val="000000"/>
          <w:sz w:val="28"/>
          <w:szCs w:val="28"/>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140B07" w:rsidRPr="00FE6543" w:rsidTr="00140B07">
        <w:tc>
          <w:tcPr>
            <w:tcW w:w="3402"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742"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418"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69"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69"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340" w:type="dxa"/>
            <w:gridSpan w:val="2"/>
            <w:tcBorders>
              <w:top w:val="nil"/>
              <w:left w:val="nil"/>
              <w:bottom w:val="nil"/>
              <w:right w:val="nil"/>
            </w:tcBorders>
            <w:vAlign w:val="bottom"/>
          </w:tcPr>
          <w:p w:rsidR="00140B07" w:rsidRPr="00FE6543" w:rsidRDefault="00140B07" w:rsidP="00140B07">
            <w:pPr>
              <w:ind w:left="57"/>
              <w:rPr>
                <w:color w:val="000000"/>
                <w:sz w:val="28"/>
                <w:szCs w:val="28"/>
              </w:rPr>
            </w:pPr>
            <w:proofErr w:type="gramStart"/>
            <w:r w:rsidRPr="00FE6543">
              <w:rPr>
                <w:color w:val="000000"/>
                <w:sz w:val="28"/>
                <w:szCs w:val="28"/>
              </w:rPr>
              <w:t>г</w:t>
            </w:r>
            <w:proofErr w:type="gramEnd"/>
            <w:r w:rsidRPr="00FE6543">
              <w:rPr>
                <w:color w:val="000000"/>
                <w:sz w:val="28"/>
                <w:szCs w:val="28"/>
              </w:rPr>
              <w:t>.</w:t>
            </w:r>
          </w:p>
        </w:tc>
      </w:tr>
      <w:tr w:rsidR="00140B07" w:rsidRPr="00FE6543" w:rsidTr="00140B07">
        <w:trPr>
          <w:gridAfter w:val="1"/>
          <w:wAfter w:w="58" w:type="dxa"/>
          <w:cantSplit/>
        </w:trPr>
        <w:tc>
          <w:tcPr>
            <w:tcW w:w="3402"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(место составления акта)</w:t>
            </w:r>
          </w:p>
        </w:tc>
        <w:tc>
          <w:tcPr>
            <w:tcW w:w="3742" w:type="dxa"/>
            <w:tcBorders>
              <w:top w:val="nil"/>
              <w:left w:val="nil"/>
              <w:bottom w:val="nil"/>
              <w:right w:val="nil"/>
            </w:tcBorders>
          </w:tcPr>
          <w:p w:rsidR="00140B07" w:rsidRPr="00FE6543" w:rsidRDefault="00140B07" w:rsidP="00140B07">
            <w:pPr>
              <w:rPr>
                <w:color w:val="000000"/>
                <w:sz w:val="28"/>
                <w:szCs w:val="28"/>
              </w:rPr>
            </w:pPr>
          </w:p>
        </w:tc>
        <w:tc>
          <w:tcPr>
            <w:tcW w:w="3090" w:type="dxa"/>
            <w:gridSpan w:val="6"/>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(дата составления акта)</w:t>
            </w:r>
          </w:p>
        </w:tc>
      </w:tr>
    </w:tbl>
    <w:p w:rsidR="00140B07" w:rsidRPr="00FE6543" w:rsidRDefault="00140B07" w:rsidP="00140B07">
      <w:pPr>
        <w:ind w:left="7144"/>
        <w:jc w:val="center"/>
        <w:rPr>
          <w:color w:val="000000"/>
          <w:sz w:val="28"/>
          <w:szCs w:val="28"/>
        </w:rPr>
      </w:pPr>
    </w:p>
    <w:p w:rsidR="00140B07" w:rsidRPr="00FE6543" w:rsidRDefault="00140B07" w:rsidP="00140B07">
      <w:pPr>
        <w:pBdr>
          <w:top w:val="single" w:sz="4" w:space="1" w:color="auto"/>
        </w:pBdr>
        <w:ind w:left="7144"/>
        <w:jc w:val="center"/>
        <w:rPr>
          <w:color w:val="000000"/>
          <w:sz w:val="28"/>
          <w:szCs w:val="28"/>
        </w:rPr>
      </w:pPr>
      <w:r w:rsidRPr="00FE6543">
        <w:rPr>
          <w:color w:val="000000"/>
          <w:sz w:val="28"/>
          <w:szCs w:val="28"/>
        </w:rPr>
        <w:t>(время составления акта)</w:t>
      </w:r>
    </w:p>
    <w:p w:rsidR="00140B07" w:rsidRPr="00FE6543" w:rsidRDefault="00140B07" w:rsidP="00140B07">
      <w:pPr>
        <w:spacing w:before="240" w:after="80"/>
        <w:jc w:val="center"/>
        <w:rPr>
          <w:b/>
          <w:bCs/>
          <w:color w:val="000000"/>
          <w:sz w:val="28"/>
          <w:szCs w:val="28"/>
        </w:rPr>
      </w:pPr>
      <w:r w:rsidRPr="00FE6543">
        <w:rPr>
          <w:b/>
          <w:bCs/>
          <w:color w:val="000000"/>
          <w:sz w:val="28"/>
          <w:szCs w:val="28"/>
        </w:rPr>
        <w:t>АКТ ПРОВЕРКИ</w:t>
      </w:r>
      <w:r w:rsidRPr="00FE6543">
        <w:rPr>
          <w:b/>
          <w:bCs/>
          <w:color w:val="000000"/>
          <w:sz w:val="28"/>
          <w:szCs w:val="28"/>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140B07" w:rsidRPr="00FE6543" w:rsidTr="00140B07">
        <w:trPr>
          <w:jc w:val="center"/>
        </w:trPr>
        <w:tc>
          <w:tcPr>
            <w:tcW w:w="362" w:type="dxa"/>
            <w:tcBorders>
              <w:top w:val="nil"/>
              <w:left w:val="nil"/>
              <w:bottom w:val="nil"/>
              <w:right w:val="nil"/>
            </w:tcBorders>
            <w:vAlign w:val="bottom"/>
          </w:tcPr>
          <w:p w:rsidR="00140B07" w:rsidRPr="00FE6543" w:rsidRDefault="00140B07" w:rsidP="00140B07">
            <w:pPr>
              <w:ind w:right="57"/>
              <w:rPr>
                <w:color w:val="000000"/>
                <w:sz w:val="28"/>
                <w:szCs w:val="28"/>
              </w:rPr>
            </w:pPr>
            <w:r w:rsidRPr="00FE6543">
              <w:rPr>
                <w:color w:val="000000"/>
                <w:sz w:val="28"/>
                <w:szCs w:val="28"/>
              </w:rPr>
              <w:t>№</w:t>
            </w:r>
          </w:p>
        </w:tc>
        <w:tc>
          <w:tcPr>
            <w:tcW w:w="1418"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r>
    </w:tbl>
    <w:p w:rsidR="00140B07" w:rsidRPr="00FE6543" w:rsidRDefault="00140B07" w:rsidP="00140B07">
      <w:pPr>
        <w:spacing w:before="240"/>
        <w:rPr>
          <w:color w:val="000000"/>
          <w:sz w:val="28"/>
          <w:szCs w:val="28"/>
        </w:rPr>
      </w:pPr>
      <w:r w:rsidRPr="00FE6543">
        <w:rPr>
          <w:color w:val="000000"/>
          <w:sz w:val="28"/>
          <w:szCs w:val="28"/>
        </w:rPr>
        <w:t xml:space="preserve">По адресу/адресам:  </w:t>
      </w:r>
    </w:p>
    <w:p w:rsidR="00140B07" w:rsidRPr="00FE6543" w:rsidRDefault="00140B07" w:rsidP="00140B07">
      <w:pPr>
        <w:pBdr>
          <w:top w:val="single" w:sz="4" w:space="1" w:color="auto"/>
        </w:pBdr>
        <w:ind w:left="2098"/>
        <w:jc w:val="center"/>
        <w:rPr>
          <w:color w:val="000000"/>
          <w:sz w:val="28"/>
          <w:szCs w:val="28"/>
        </w:rPr>
      </w:pPr>
      <w:r w:rsidRPr="00FE6543">
        <w:rPr>
          <w:color w:val="000000"/>
          <w:sz w:val="28"/>
          <w:szCs w:val="28"/>
        </w:rPr>
        <w:t>(место проведения проверки)</w:t>
      </w:r>
    </w:p>
    <w:p w:rsidR="00140B07" w:rsidRPr="00FE6543" w:rsidRDefault="00140B07" w:rsidP="00140B07">
      <w:pPr>
        <w:spacing w:before="240"/>
        <w:rPr>
          <w:color w:val="000000"/>
          <w:sz w:val="28"/>
          <w:szCs w:val="28"/>
        </w:rPr>
      </w:pPr>
      <w:r w:rsidRPr="00FE6543">
        <w:rPr>
          <w:color w:val="000000"/>
          <w:sz w:val="28"/>
          <w:szCs w:val="28"/>
        </w:rPr>
        <w:t xml:space="preserve">На основании:  </w:t>
      </w:r>
    </w:p>
    <w:p w:rsidR="00140B07" w:rsidRPr="00FE6543" w:rsidRDefault="00140B07" w:rsidP="00140B07">
      <w:pPr>
        <w:pBdr>
          <w:top w:val="single" w:sz="4" w:space="1" w:color="auto"/>
        </w:pBdr>
        <w:ind w:left="1605"/>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(вид документа с указанием реквизитов (номер, дата))</w:t>
      </w:r>
    </w:p>
    <w:p w:rsidR="00140B07" w:rsidRPr="00FE6543" w:rsidRDefault="00140B07" w:rsidP="00140B07">
      <w:pPr>
        <w:tabs>
          <w:tab w:val="center" w:pos="4678"/>
          <w:tab w:val="right" w:pos="10206"/>
        </w:tabs>
        <w:rPr>
          <w:color w:val="000000"/>
          <w:sz w:val="28"/>
          <w:szCs w:val="28"/>
        </w:rPr>
      </w:pPr>
      <w:r w:rsidRPr="00FE6543">
        <w:rPr>
          <w:color w:val="000000"/>
          <w:sz w:val="28"/>
          <w:szCs w:val="28"/>
        </w:rPr>
        <w:t xml:space="preserve">была проведена  </w:t>
      </w:r>
      <w:r w:rsidRPr="00FE6543">
        <w:rPr>
          <w:color w:val="000000"/>
          <w:sz w:val="28"/>
          <w:szCs w:val="28"/>
        </w:rPr>
        <w:tab/>
      </w:r>
      <w:r w:rsidRPr="00FE6543">
        <w:rPr>
          <w:color w:val="000000"/>
          <w:sz w:val="28"/>
          <w:szCs w:val="28"/>
        </w:rPr>
        <w:tab/>
        <w:t>проверка в отношении:</w:t>
      </w:r>
    </w:p>
    <w:p w:rsidR="00140B07" w:rsidRPr="00FE6543" w:rsidRDefault="00140B07" w:rsidP="00140B07">
      <w:pPr>
        <w:pBdr>
          <w:top w:val="single" w:sz="4" w:space="1" w:color="auto"/>
        </w:pBdr>
        <w:ind w:left="1758" w:right="2466"/>
        <w:jc w:val="center"/>
        <w:rPr>
          <w:color w:val="000000"/>
          <w:sz w:val="28"/>
          <w:szCs w:val="28"/>
        </w:rPr>
      </w:pPr>
      <w:r w:rsidRPr="00FE6543">
        <w:rPr>
          <w:color w:val="000000"/>
          <w:sz w:val="28"/>
          <w:szCs w:val="28"/>
        </w:rPr>
        <w:t>(плановая/внеплановая, документарная/выездная)</w:t>
      </w: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proofErr w:type="gramStart"/>
      <w:r w:rsidRPr="00FE6543">
        <w:rPr>
          <w:color w:val="000000"/>
          <w:sz w:val="28"/>
          <w:szCs w:val="28"/>
        </w:rPr>
        <w:t>(наименование юридического лица, фамилия, имя, отчество (последнее – при наличии)</w:t>
      </w:r>
      <w:r w:rsidRPr="00FE6543">
        <w:rPr>
          <w:color w:val="000000"/>
          <w:sz w:val="28"/>
          <w:szCs w:val="28"/>
        </w:rPr>
        <w:br/>
        <w:t>индивидуального предпринимателя)</w:t>
      </w:r>
      <w:proofErr w:type="gramEnd"/>
    </w:p>
    <w:p w:rsidR="00140B07" w:rsidRPr="00FE6543" w:rsidRDefault="00140B07" w:rsidP="00140B07">
      <w:pPr>
        <w:spacing w:before="120" w:after="240"/>
        <w:rPr>
          <w:color w:val="000000"/>
          <w:sz w:val="28"/>
          <w:szCs w:val="28"/>
        </w:rPr>
      </w:pPr>
      <w:r w:rsidRPr="00FE6543">
        <w:rPr>
          <w:color w:val="000000"/>
          <w:sz w:val="28"/>
          <w:szCs w:val="28"/>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40B07" w:rsidRPr="00FE6543" w:rsidTr="00140B07">
        <w:tc>
          <w:tcPr>
            <w:tcW w:w="187"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219"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69"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69"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510"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г. с</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567" w:type="dxa"/>
            <w:tcBorders>
              <w:top w:val="nil"/>
              <w:left w:val="nil"/>
              <w:bottom w:val="nil"/>
              <w:right w:val="nil"/>
            </w:tcBorders>
            <w:vAlign w:val="bottom"/>
          </w:tcPr>
          <w:p w:rsidR="00140B07" w:rsidRPr="00FE6543" w:rsidRDefault="00140B07" w:rsidP="00140B07">
            <w:pPr>
              <w:jc w:val="center"/>
              <w:rPr>
                <w:color w:val="000000"/>
                <w:sz w:val="28"/>
                <w:szCs w:val="28"/>
              </w:rPr>
            </w:pPr>
            <w:r w:rsidRPr="00FE6543">
              <w:rPr>
                <w:color w:val="000000"/>
                <w:sz w:val="28"/>
                <w:szCs w:val="28"/>
              </w:rPr>
              <w:t>час.</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964"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мин. до</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567" w:type="dxa"/>
            <w:tcBorders>
              <w:top w:val="nil"/>
              <w:left w:val="nil"/>
              <w:bottom w:val="nil"/>
              <w:right w:val="nil"/>
            </w:tcBorders>
            <w:vAlign w:val="bottom"/>
          </w:tcPr>
          <w:p w:rsidR="00140B07" w:rsidRPr="00FE6543" w:rsidRDefault="00140B07" w:rsidP="00140B07">
            <w:pPr>
              <w:jc w:val="center"/>
              <w:rPr>
                <w:color w:val="000000"/>
                <w:sz w:val="28"/>
                <w:szCs w:val="28"/>
              </w:rPr>
            </w:pPr>
            <w:r w:rsidRPr="00FE6543">
              <w:rPr>
                <w:color w:val="000000"/>
                <w:sz w:val="28"/>
                <w:szCs w:val="28"/>
              </w:rPr>
              <w:t>час.</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807"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мин. Продолжительность</w:t>
            </w:r>
          </w:p>
        </w:tc>
        <w:tc>
          <w:tcPr>
            <w:tcW w:w="454"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r>
    </w:tbl>
    <w:p w:rsidR="00140B07" w:rsidRPr="00FE6543" w:rsidRDefault="00140B07" w:rsidP="00140B07">
      <w:pPr>
        <w:spacing w:after="120"/>
        <w:rPr>
          <w:color w:val="000000"/>
          <w:sz w:val="28"/>
          <w:szCs w:val="28"/>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140B07" w:rsidRPr="00FE6543" w:rsidTr="00140B07">
        <w:tc>
          <w:tcPr>
            <w:tcW w:w="187"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219"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69"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69"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510"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г. с</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567" w:type="dxa"/>
            <w:tcBorders>
              <w:top w:val="nil"/>
              <w:left w:val="nil"/>
              <w:bottom w:val="nil"/>
              <w:right w:val="nil"/>
            </w:tcBorders>
            <w:vAlign w:val="bottom"/>
          </w:tcPr>
          <w:p w:rsidR="00140B07" w:rsidRPr="00FE6543" w:rsidRDefault="00140B07" w:rsidP="00140B07">
            <w:pPr>
              <w:jc w:val="center"/>
              <w:rPr>
                <w:color w:val="000000"/>
                <w:sz w:val="28"/>
                <w:szCs w:val="28"/>
              </w:rPr>
            </w:pPr>
            <w:r w:rsidRPr="00FE6543">
              <w:rPr>
                <w:color w:val="000000"/>
                <w:sz w:val="28"/>
                <w:szCs w:val="28"/>
              </w:rPr>
              <w:t>час.</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964"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мин. до</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567" w:type="dxa"/>
            <w:tcBorders>
              <w:top w:val="nil"/>
              <w:left w:val="nil"/>
              <w:bottom w:val="nil"/>
              <w:right w:val="nil"/>
            </w:tcBorders>
            <w:vAlign w:val="bottom"/>
          </w:tcPr>
          <w:p w:rsidR="00140B07" w:rsidRPr="00FE6543" w:rsidRDefault="00140B07" w:rsidP="00140B07">
            <w:pPr>
              <w:jc w:val="center"/>
              <w:rPr>
                <w:color w:val="000000"/>
                <w:sz w:val="28"/>
                <w:szCs w:val="28"/>
              </w:rPr>
            </w:pPr>
            <w:r w:rsidRPr="00FE6543">
              <w:rPr>
                <w:color w:val="000000"/>
                <w:sz w:val="28"/>
                <w:szCs w:val="28"/>
              </w:rPr>
              <w:t>час.</w:t>
            </w:r>
          </w:p>
        </w:tc>
        <w:tc>
          <w:tcPr>
            <w:tcW w:w="397"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807" w:type="dxa"/>
            <w:tcBorders>
              <w:top w:val="nil"/>
              <w:left w:val="nil"/>
              <w:bottom w:val="nil"/>
              <w:right w:val="nil"/>
            </w:tcBorders>
            <w:vAlign w:val="bottom"/>
          </w:tcPr>
          <w:p w:rsidR="00140B07" w:rsidRPr="00FE6543" w:rsidRDefault="00140B07" w:rsidP="00140B07">
            <w:pPr>
              <w:ind w:left="57"/>
              <w:rPr>
                <w:color w:val="000000"/>
                <w:sz w:val="28"/>
                <w:szCs w:val="28"/>
              </w:rPr>
            </w:pPr>
            <w:r w:rsidRPr="00FE6543">
              <w:rPr>
                <w:color w:val="000000"/>
                <w:sz w:val="28"/>
                <w:szCs w:val="28"/>
              </w:rPr>
              <w:t>мин. Продолжительность</w:t>
            </w:r>
          </w:p>
        </w:tc>
        <w:tc>
          <w:tcPr>
            <w:tcW w:w="454"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r>
    </w:tbl>
    <w:p w:rsidR="00140B07" w:rsidRPr="00FE6543" w:rsidRDefault="00140B07" w:rsidP="00140B07">
      <w:pPr>
        <w:spacing w:before="40"/>
        <w:jc w:val="center"/>
        <w:rPr>
          <w:color w:val="000000"/>
          <w:sz w:val="28"/>
          <w:szCs w:val="28"/>
        </w:rPr>
      </w:pPr>
      <w:r w:rsidRPr="00FE6543">
        <w:rPr>
          <w:color w:val="000000"/>
          <w:sz w:val="28"/>
          <w:szCs w:val="28"/>
        </w:rPr>
        <w:lastRenderedPageBreak/>
        <w:t>(заполняется в случае проведения проверок филиалов, представительств,  обособленных структурных</w:t>
      </w:r>
      <w:r w:rsidRPr="00FE6543">
        <w:rPr>
          <w:color w:val="000000"/>
          <w:sz w:val="28"/>
          <w:szCs w:val="28"/>
        </w:rPr>
        <w:br/>
        <w:t>подразделений юридического лица или  при осуществлении деятельности индивидуального предпринимателя</w:t>
      </w:r>
      <w:r w:rsidRPr="00FE6543">
        <w:rPr>
          <w:color w:val="000000"/>
          <w:sz w:val="28"/>
          <w:szCs w:val="28"/>
        </w:rPr>
        <w:br/>
        <w:t>по нескольким адресам)</w:t>
      </w:r>
    </w:p>
    <w:p w:rsidR="00140B07" w:rsidRPr="00FE6543" w:rsidRDefault="00140B07" w:rsidP="00140B07">
      <w:pPr>
        <w:spacing w:before="120"/>
        <w:rPr>
          <w:color w:val="000000"/>
          <w:sz w:val="28"/>
          <w:szCs w:val="28"/>
        </w:rPr>
      </w:pPr>
      <w:r w:rsidRPr="00FE6543">
        <w:rPr>
          <w:color w:val="000000"/>
          <w:sz w:val="28"/>
          <w:szCs w:val="28"/>
        </w:rPr>
        <w:t xml:space="preserve">Общая продолжительность проверки:  </w:t>
      </w:r>
    </w:p>
    <w:p w:rsidR="00140B07" w:rsidRPr="00FE6543" w:rsidRDefault="00140B07" w:rsidP="00140B07">
      <w:pPr>
        <w:pBdr>
          <w:top w:val="single" w:sz="4" w:space="1" w:color="auto"/>
        </w:pBdr>
        <w:ind w:left="3969"/>
        <w:jc w:val="center"/>
        <w:rPr>
          <w:color w:val="000000"/>
          <w:sz w:val="28"/>
          <w:szCs w:val="28"/>
        </w:rPr>
      </w:pPr>
      <w:r w:rsidRPr="00FE6543">
        <w:rPr>
          <w:color w:val="000000"/>
          <w:sz w:val="28"/>
          <w:szCs w:val="28"/>
        </w:rPr>
        <w:t>(рабочих дней/часов)</w:t>
      </w:r>
    </w:p>
    <w:p w:rsidR="00140B07" w:rsidRPr="00FE6543" w:rsidRDefault="00140B07" w:rsidP="00140B07">
      <w:pPr>
        <w:spacing w:before="120"/>
        <w:rPr>
          <w:color w:val="000000"/>
          <w:sz w:val="28"/>
          <w:szCs w:val="28"/>
        </w:rPr>
      </w:pPr>
      <w:r w:rsidRPr="00FE6543">
        <w:rPr>
          <w:color w:val="000000"/>
          <w:sz w:val="28"/>
          <w:szCs w:val="28"/>
        </w:rPr>
        <w:t xml:space="preserve">Акт составлен:  </w:t>
      </w:r>
    </w:p>
    <w:p w:rsidR="00140B07" w:rsidRPr="00FE6543" w:rsidRDefault="00140B07" w:rsidP="00140B07">
      <w:pPr>
        <w:pBdr>
          <w:top w:val="single" w:sz="4" w:space="1" w:color="auto"/>
        </w:pBdr>
        <w:ind w:left="1633"/>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(наименование органа государственного контроля (надзора) или органа муниципального контроля)</w:t>
      </w:r>
    </w:p>
    <w:p w:rsidR="00140B07" w:rsidRPr="00FE6543" w:rsidRDefault="00140B07" w:rsidP="00140B07">
      <w:pPr>
        <w:spacing w:before="120"/>
        <w:jc w:val="both"/>
        <w:rPr>
          <w:color w:val="000000"/>
          <w:sz w:val="28"/>
          <w:szCs w:val="28"/>
        </w:rPr>
      </w:pPr>
      <w:r w:rsidRPr="00FE6543">
        <w:rPr>
          <w:color w:val="000000"/>
          <w:sz w:val="28"/>
          <w:szCs w:val="28"/>
        </w:rPr>
        <w:t>С копией распоряжения/приказа о проведении проверки ознакомле</w:t>
      </w:r>
      <w:proofErr w:type="gramStart"/>
      <w:r w:rsidRPr="00FE6543">
        <w:rPr>
          <w:color w:val="000000"/>
          <w:sz w:val="28"/>
          <w:szCs w:val="28"/>
        </w:rPr>
        <w:t>н(</w:t>
      </w:r>
      <w:proofErr w:type="gramEnd"/>
      <w:r w:rsidRPr="00FE6543">
        <w:rPr>
          <w:color w:val="000000"/>
          <w:sz w:val="28"/>
          <w:szCs w:val="28"/>
        </w:rPr>
        <w:t>ы): (заполняется при проведении выездной проверки)</w:t>
      </w: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(фамилии, инициалы, подпись, дата, время)</w:t>
      </w:r>
    </w:p>
    <w:p w:rsidR="00140B07" w:rsidRPr="00FE6543" w:rsidRDefault="00140B07" w:rsidP="00140B07">
      <w:pPr>
        <w:spacing w:before="360"/>
        <w:jc w:val="both"/>
        <w:rPr>
          <w:color w:val="000000"/>
          <w:sz w:val="28"/>
          <w:szCs w:val="28"/>
        </w:rPr>
      </w:pPr>
      <w:r w:rsidRPr="00FE6543">
        <w:rPr>
          <w:color w:val="000000"/>
          <w:sz w:val="28"/>
          <w:szCs w:val="28"/>
        </w:rPr>
        <w:t>Дата и номер решения прокурора (его заместителя) о согласовании проведения проверки:</w:t>
      </w:r>
      <w:r w:rsidRPr="00FE6543">
        <w:rPr>
          <w:color w:val="000000"/>
          <w:sz w:val="28"/>
          <w:szCs w:val="28"/>
        </w:rPr>
        <w:br/>
      </w: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(заполняется в случае необходимости согласования проверки с органами прокуратуры)</w:t>
      </w:r>
    </w:p>
    <w:p w:rsidR="00140B07" w:rsidRPr="00FE6543" w:rsidRDefault="00140B07" w:rsidP="00140B07">
      <w:pPr>
        <w:keepNext/>
        <w:spacing w:before="80"/>
        <w:rPr>
          <w:color w:val="000000"/>
          <w:sz w:val="28"/>
          <w:szCs w:val="28"/>
        </w:rPr>
      </w:pPr>
      <w:r w:rsidRPr="00FE6543">
        <w:rPr>
          <w:color w:val="000000"/>
          <w:sz w:val="28"/>
          <w:szCs w:val="28"/>
        </w:rPr>
        <w:t>Лиц</w:t>
      </w:r>
      <w:proofErr w:type="gramStart"/>
      <w:r w:rsidRPr="00FE6543">
        <w:rPr>
          <w:color w:val="000000"/>
          <w:sz w:val="28"/>
          <w:szCs w:val="28"/>
        </w:rPr>
        <w:t>о(</w:t>
      </w:r>
      <w:proofErr w:type="gramEnd"/>
      <w:r w:rsidRPr="00FE6543">
        <w:rPr>
          <w:color w:val="000000"/>
          <w:sz w:val="28"/>
          <w:szCs w:val="28"/>
        </w:rPr>
        <w:t xml:space="preserve">а), проводившее проверку:  </w:t>
      </w:r>
    </w:p>
    <w:p w:rsidR="00140B07" w:rsidRPr="00FE6543" w:rsidRDefault="00140B07" w:rsidP="00140B07">
      <w:pPr>
        <w:keepNext/>
        <w:pBdr>
          <w:top w:val="single" w:sz="4" w:space="1" w:color="auto"/>
        </w:pBdr>
        <w:ind w:left="3459"/>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(фамилия, имя, отчество (последнее – при наличии), должность должностного лица (должностных лиц), проводившег</w:t>
      </w:r>
      <w:proofErr w:type="gramStart"/>
      <w:r w:rsidRPr="00FE6543">
        <w:rPr>
          <w:color w:val="000000"/>
          <w:sz w:val="28"/>
          <w:szCs w:val="28"/>
        </w:rPr>
        <w:t>о(</w:t>
      </w:r>
      <w:proofErr w:type="gramEnd"/>
      <w:r w:rsidRPr="00FE6543">
        <w:rPr>
          <w:color w:val="000000"/>
          <w:sz w:val="28"/>
          <w:szCs w:val="2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E6543">
        <w:rPr>
          <w:color w:val="000000"/>
          <w:sz w:val="28"/>
          <w:szCs w:val="28"/>
        </w:rPr>
        <w:br/>
        <w:t>по аккредитации, выдавшего свидетельство)</w:t>
      </w:r>
    </w:p>
    <w:p w:rsidR="00140B07" w:rsidRPr="00FE6543" w:rsidRDefault="00140B07" w:rsidP="00140B07">
      <w:pPr>
        <w:spacing w:before="120"/>
        <w:rPr>
          <w:color w:val="000000"/>
          <w:sz w:val="28"/>
          <w:szCs w:val="28"/>
        </w:rPr>
      </w:pPr>
      <w:r w:rsidRPr="00FE6543">
        <w:rPr>
          <w:color w:val="000000"/>
          <w:sz w:val="28"/>
          <w:szCs w:val="28"/>
        </w:rPr>
        <w:t xml:space="preserve">При проведении проверки присутствовали:  </w:t>
      </w:r>
    </w:p>
    <w:p w:rsidR="00140B07" w:rsidRPr="00FE6543" w:rsidRDefault="00140B07" w:rsidP="00140B07">
      <w:pPr>
        <w:pBdr>
          <w:top w:val="single" w:sz="4" w:space="1" w:color="auto"/>
        </w:pBdr>
        <w:ind w:left="4564"/>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FE6543">
        <w:rPr>
          <w:color w:val="000000"/>
          <w:sz w:val="28"/>
          <w:szCs w:val="28"/>
        </w:rPr>
        <w:br/>
        <w:t>по проверке)</w:t>
      </w:r>
    </w:p>
    <w:p w:rsidR="00140B07" w:rsidRPr="00FE6543" w:rsidRDefault="00140B07" w:rsidP="00140B07">
      <w:pPr>
        <w:spacing w:before="120"/>
        <w:ind w:firstLine="567"/>
        <w:rPr>
          <w:color w:val="000000"/>
          <w:sz w:val="28"/>
          <w:szCs w:val="28"/>
        </w:rPr>
      </w:pPr>
      <w:r w:rsidRPr="00FE6543">
        <w:rPr>
          <w:color w:val="000000"/>
          <w:sz w:val="28"/>
          <w:szCs w:val="28"/>
        </w:rPr>
        <w:t>В ходе проведения проверки:</w:t>
      </w:r>
    </w:p>
    <w:p w:rsidR="00140B07" w:rsidRPr="00FE6543" w:rsidRDefault="00140B07" w:rsidP="00140B07">
      <w:pPr>
        <w:spacing w:before="120"/>
        <w:ind w:firstLine="567"/>
        <w:jc w:val="both"/>
        <w:rPr>
          <w:color w:val="000000"/>
          <w:sz w:val="28"/>
          <w:szCs w:val="28"/>
        </w:rPr>
      </w:pPr>
      <w:r w:rsidRPr="00FE6543">
        <w:rPr>
          <w:color w:val="000000"/>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E6543">
        <w:rPr>
          <w:color w:val="000000"/>
          <w:sz w:val="28"/>
          <w:szCs w:val="28"/>
        </w:rPr>
        <w:br/>
      </w: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(с указанием характера нарушений; лиц, допустивших нарушения)</w:t>
      </w:r>
    </w:p>
    <w:p w:rsidR="00140B07" w:rsidRPr="00FE6543" w:rsidRDefault="00140B07" w:rsidP="00140B07">
      <w:pPr>
        <w:spacing w:before="120"/>
        <w:ind w:firstLine="567"/>
        <w:jc w:val="both"/>
        <w:rPr>
          <w:color w:val="000000"/>
          <w:sz w:val="28"/>
          <w:szCs w:val="28"/>
        </w:rPr>
      </w:pPr>
      <w:r w:rsidRPr="00FE6543">
        <w:rPr>
          <w:color w:val="000000"/>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40B07" w:rsidRPr="00FE6543" w:rsidRDefault="00140B07" w:rsidP="00140B07">
      <w:pPr>
        <w:pBdr>
          <w:top w:val="single" w:sz="4" w:space="1" w:color="auto"/>
        </w:pBdr>
        <w:ind w:left="4668"/>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spacing w:before="120"/>
        <w:ind w:firstLine="567"/>
        <w:jc w:val="both"/>
        <w:rPr>
          <w:color w:val="000000"/>
          <w:sz w:val="28"/>
          <w:szCs w:val="28"/>
        </w:rPr>
      </w:pPr>
      <w:r w:rsidRPr="00FE6543">
        <w:rPr>
          <w:color w:val="000000"/>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E6543">
        <w:rPr>
          <w:color w:val="000000"/>
          <w:sz w:val="28"/>
          <w:szCs w:val="28"/>
        </w:rPr>
        <w:br/>
      </w: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spacing w:before="80"/>
        <w:ind w:firstLine="567"/>
        <w:jc w:val="both"/>
        <w:rPr>
          <w:color w:val="000000"/>
          <w:sz w:val="28"/>
          <w:szCs w:val="28"/>
        </w:rPr>
      </w:pPr>
      <w:r w:rsidRPr="00FE6543">
        <w:rPr>
          <w:color w:val="000000"/>
          <w:sz w:val="28"/>
          <w:szCs w:val="28"/>
        </w:rPr>
        <w:t xml:space="preserve">нарушений не выявлено  </w:t>
      </w:r>
    </w:p>
    <w:p w:rsidR="00140B07" w:rsidRPr="00FE6543" w:rsidRDefault="00140B07" w:rsidP="00140B07">
      <w:pPr>
        <w:pBdr>
          <w:top w:val="single" w:sz="4" w:space="1" w:color="auto"/>
        </w:pBdr>
        <w:ind w:left="3175"/>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spacing w:before="120" w:after="120"/>
        <w:jc w:val="both"/>
        <w:rPr>
          <w:color w:val="000000"/>
          <w:sz w:val="28"/>
          <w:szCs w:val="28"/>
        </w:rPr>
      </w:pPr>
      <w:r w:rsidRPr="00FE6543">
        <w:rPr>
          <w:color w:val="000000"/>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140B07" w:rsidRPr="00FE6543" w:rsidTr="00140B07">
        <w:tc>
          <w:tcPr>
            <w:tcW w:w="3856"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851" w:type="dxa"/>
            <w:tcBorders>
              <w:top w:val="nil"/>
              <w:left w:val="nil"/>
              <w:bottom w:val="nil"/>
              <w:right w:val="nil"/>
            </w:tcBorders>
            <w:vAlign w:val="bottom"/>
          </w:tcPr>
          <w:p w:rsidR="00140B07" w:rsidRPr="00FE6543" w:rsidRDefault="00140B07" w:rsidP="00140B07">
            <w:pPr>
              <w:rPr>
                <w:color w:val="000000"/>
                <w:sz w:val="28"/>
                <w:szCs w:val="28"/>
              </w:rPr>
            </w:pPr>
          </w:p>
        </w:tc>
        <w:tc>
          <w:tcPr>
            <w:tcW w:w="5557" w:type="dxa"/>
            <w:tcBorders>
              <w:top w:val="nil"/>
              <w:left w:val="nil"/>
              <w:bottom w:val="single" w:sz="4" w:space="0" w:color="auto"/>
              <w:right w:val="nil"/>
            </w:tcBorders>
            <w:vAlign w:val="bottom"/>
          </w:tcPr>
          <w:p w:rsidR="00140B07" w:rsidRPr="00FE6543" w:rsidRDefault="00140B07" w:rsidP="00140B07">
            <w:pPr>
              <w:ind w:left="-28"/>
              <w:jc w:val="center"/>
              <w:rPr>
                <w:color w:val="000000"/>
                <w:sz w:val="28"/>
                <w:szCs w:val="28"/>
              </w:rPr>
            </w:pPr>
          </w:p>
        </w:tc>
      </w:tr>
      <w:tr w:rsidR="00140B07" w:rsidRPr="00FE6543" w:rsidTr="00140B07">
        <w:tc>
          <w:tcPr>
            <w:tcW w:w="3856"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 xml:space="preserve">(подпись </w:t>
            </w:r>
            <w:proofErr w:type="gramStart"/>
            <w:r w:rsidRPr="00FE6543">
              <w:rPr>
                <w:color w:val="000000"/>
                <w:sz w:val="28"/>
                <w:szCs w:val="28"/>
              </w:rPr>
              <w:t>проверяющего</w:t>
            </w:r>
            <w:proofErr w:type="gramEnd"/>
            <w:r w:rsidRPr="00FE6543">
              <w:rPr>
                <w:color w:val="000000"/>
                <w:sz w:val="28"/>
                <w:szCs w:val="28"/>
              </w:rPr>
              <w:t>)</w:t>
            </w:r>
          </w:p>
        </w:tc>
        <w:tc>
          <w:tcPr>
            <w:tcW w:w="851" w:type="dxa"/>
            <w:tcBorders>
              <w:top w:val="nil"/>
              <w:left w:val="nil"/>
              <w:bottom w:val="nil"/>
              <w:right w:val="nil"/>
            </w:tcBorders>
          </w:tcPr>
          <w:p w:rsidR="00140B07" w:rsidRPr="00FE6543" w:rsidRDefault="00140B07" w:rsidP="00140B07">
            <w:pPr>
              <w:rPr>
                <w:color w:val="000000"/>
                <w:sz w:val="28"/>
                <w:szCs w:val="28"/>
              </w:rPr>
            </w:pPr>
          </w:p>
        </w:tc>
        <w:tc>
          <w:tcPr>
            <w:tcW w:w="5557" w:type="dxa"/>
            <w:tcBorders>
              <w:top w:val="nil"/>
              <w:left w:val="nil"/>
              <w:bottom w:val="nil"/>
              <w:right w:val="nil"/>
            </w:tcBorders>
          </w:tcPr>
          <w:p w:rsidR="00140B07" w:rsidRPr="00FE6543" w:rsidRDefault="00140B07" w:rsidP="00140B07">
            <w:pPr>
              <w:ind w:left="-28"/>
              <w:jc w:val="center"/>
              <w:rPr>
                <w:color w:val="000000"/>
                <w:sz w:val="28"/>
                <w:szCs w:val="28"/>
              </w:rPr>
            </w:pPr>
            <w:r w:rsidRPr="00FE6543">
              <w:rPr>
                <w:color w:val="000000"/>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140B07" w:rsidRPr="00FE6543" w:rsidRDefault="00140B07" w:rsidP="00140B07">
      <w:pPr>
        <w:spacing w:before="120" w:after="120"/>
        <w:jc w:val="both"/>
        <w:rPr>
          <w:color w:val="000000"/>
          <w:sz w:val="28"/>
          <w:szCs w:val="28"/>
        </w:rPr>
      </w:pPr>
      <w:r w:rsidRPr="00FE6543">
        <w:rPr>
          <w:color w:val="000000"/>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140B07" w:rsidRPr="00FE6543" w:rsidTr="00140B07">
        <w:tc>
          <w:tcPr>
            <w:tcW w:w="3856"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851" w:type="dxa"/>
            <w:tcBorders>
              <w:top w:val="nil"/>
              <w:left w:val="nil"/>
              <w:bottom w:val="nil"/>
              <w:right w:val="nil"/>
            </w:tcBorders>
            <w:vAlign w:val="bottom"/>
          </w:tcPr>
          <w:p w:rsidR="00140B07" w:rsidRPr="00FE6543" w:rsidRDefault="00140B07" w:rsidP="00140B07">
            <w:pPr>
              <w:rPr>
                <w:color w:val="000000"/>
                <w:sz w:val="28"/>
                <w:szCs w:val="28"/>
              </w:rPr>
            </w:pPr>
          </w:p>
        </w:tc>
        <w:tc>
          <w:tcPr>
            <w:tcW w:w="5557" w:type="dxa"/>
            <w:tcBorders>
              <w:top w:val="nil"/>
              <w:left w:val="nil"/>
              <w:bottom w:val="single" w:sz="4" w:space="0" w:color="auto"/>
              <w:right w:val="nil"/>
            </w:tcBorders>
            <w:vAlign w:val="bottom"/>
          </w:tcPr>
          <w:p w:rsidR="00140B07" w:rsidRPr="00FE6543" w:rsidRDefault="00140B07" w:rsidP="00140B07">
            <w:pPr>
              <w:ind w:left="-28"/>
              <w:jc w:val="center"/>
              <w:rPr>
                <w:color w:val="000000"/>
                <w:sz w:val="28"/>
                <w:szCs w:val="28"/>
              </w:rPr>
            </w:pPr>
          </w:p>
        </w:tc>
      </w:tr>
      <w:tr w:rsidR="00140B07" w:rsidRPr="00FE6543" w:rsidTr="00140B07">
        <w:tc>
          <w:tcPr>
            <w:tcW w:w="3856" w:type="dxa"/>
            <w:tcBorders>
              <w:top w:val="nil"/>
              <w:left w:val="nil"/>
              <w:bottom w:val="nil"/>
              <w:right w:val="nil"/>
            </w:tcBorders>
          </w:tcPr>
          <w:p w:rsidR="00140B07" w:rsidRPr="00FE6543" w:rsidRDefault="00140B07" w:rsidP="00140B07">
            <w:pPr>
              <w:jc w:val="center"/>
              <w:rPr>
                <w:color w:val="000000"/>
                <w:sz w:val="28"/>
                <w:szCs w:val="28"/>
              </w:rPr>
            </w:pPr>
            <w:r w:rsidRPr="00FE6543">
              <w:rPr>
                <w:color w:val="000000"/>
                <w:sz w:val="28"/>
                <w:szCs w:val="28"/>
              </w:rPr>
              <w:t xml:space="preserve">(подпись </w:t>
            </w:r>
            <w:proofErr w:type="gramStart"/>
            <w:r w:rsidRPr="00FE6543">
              <w:rPr>
                <w:color w:val="000000"/>
                <w:sz w:val="28"/>
                <w:szCs w:val="28"/>
              </w:rPr>
              <w:t>проверяющего</w:t>
            </w:r>
            <w:proofErr w:type="gramEnd"/>
            <w:r w:rsidRPr="00FE6543">
              <w:rPr>
                <w:color w:val="000000"/>
                <w:sz w:val="28"/>
                <w:szCs w:val="28"/>
              </w:rPr>
              <w:t>)</w:t>
            </w:r>
          </w:p>
        </w:tc>
        <w:tc>
          <w:tcPr>
            <w:tcW w:w="851" w:type="dxa"/>
            <w:tcBorders>
              <w:top w:val="nil"/>
              <w:left w:val="nil"/>
              <w:bottom w:val="nil"/>
              <w:right w:val="nil"/>
            </w:tcBorders>
          </w:tcPr>
          <w:p w:rsidR="00140B07" w:rsidRPr="00FE6543" w:rsidRDefault="00140B07" w:rsidP="00140B07">
            <w:pPr>
              <w:rPr>
                <w:color w:val="000000"/>
                <w:sz w:val="28"/>
                <w:szCs w:val="28"/>
              </w:rPr>
            </w:pPr>
          </w:p>
        </w:tc>
        <w:tc>
          <w:tcPr>
            <w:tcW w:w="5557" w:type="dxa"/>
            <w:tcBorders>
              <w:top w:val="nil"/>
              <w:left w:val="nil"/>
              <w:bottom w:val="nil"/>
              <w:right w:val="nil"/>
            </w:tcBorders>
          </w:tcPr>
          <w:p w:rsidR="00140B07" w:rsidRPr="00FE6543" w:rsidRDefault="00140B07" w:rsidP="00140B07">
            <w:pPr>
              <w:ind w:left="-28"/>
              <w:jc w:val="center"/>
              <w:rPr>
                <w:color w:val="000000"/>
                <w:sz w:val="28"/>
                <w:szCs w:val="28"/>
              </w:rPr>
            </w:pPr>
            <w:r w:rsidRPr="00FE6543">
              <w:rPr>
                <w:color w:val="000000"/>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140B07" w:rsidRPr="00FE6543" w:rsidRDefault="00140B07" w:rsidP="00140B07">
      <w:pPr>
        <w:spacing w:before="240"/>
        <w:rPr>
          <w:color w:val="000000"/>
          <w:sz w:val="28"/>
          <w:szCs w:val="28"/>
        </w:rPr>
      </w:pPr>
      <w:r w:rsidRPr="00FE6543">
        <w:rPr>
          <w:color w:val="000000"/>
          <w:sz w:val="28"/>
          <w:szCs w:val="28"/>
        </w:rPr>
        <w:t xml:space="preserve">Прилагаемые к акту документы:  </w:t>
      </w:r>
    </w:p>
    <w:p w:rsidR="00140B07" w:rsidRPr="00FE6543" w:rsidRDefault="00140B07" w:rsidP="00140B07">
      <w:pPr>
        <w:pBdr>
          <w:top w:val="single" w:sz="4" w:space="1" w:color="auto"/>
        </w:pBdr>
        <w:ind w:left="3424"/>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keepNext/>
        <w:spacing w:before="120"/>
        <w:rPr>
          <w:color w:val="000000"/>
          <w:sz w:val="28"/>
          <w:szCs w:val="28"/>
        </w:rPr>
      </w:pPr>
      <w:r w:rsidRPr="00FE6543">
        <w:rPr>
          <w:color w:val="000000"/>
          <w:sz w:val="28"/>
          <w:szCs w:val="28"/>
        </w:rPr>
        <w:t xml:space="preserve">Подписи лиц, проводивших проверку:  </w:t>
      </w:r>
    </w:p>
    <w:p w:rsidR="00140B07" w:rsidRPr="00FE6543" w:rsidRDefault="00140B07" w:rsidP="00140B07">
      <w:pPr>
        <w:pBdr>
          <w:top w:val="single" w:sz="4" w:space="1" w:color="auto"/>
        </w:pBdr>
        <w:ind w:left="4026"/>
        <w:rPr>
          <w:color w:val="000000"/>
          <w:sz w:val="28"/>
          <w:szCs w:val="28"/>
        </w:rPr>
      </w:pPr>
    </w:p>
    <w:p w:rsidR="00140B07" w:rsidRPr="00FE6543" w:rsidRDefault="00140B07" w:rsidP="00140B07">
      <w:pPr>
        <w:ind w:left="4026"/>
        <w:rPr>
          <w:color w:val="000000"/>
          <w:sz w:val="28"/>
          <w:szCs w:val="28"/>
        </w:rPr>
      </w:pPr>
    </w:p>
    <w:p w:rsidR="00140B07" w:rsidRPr="00FE6543" w:rsidRDefault="00140B07" w:rsidP="00140B07">
      <w:pPr>
        <w:pBdr>
          <w:top w:val="single" w:sz="4" w:space="1" w:color="auto"/>
        </w:pBdr>
        <w:ind w:left="4026"/>
        <w:rPr>
          <w:color w:val="000000"/>
          <w:sz w:val="28"/>
          <w:szCs w:val="28"/>
        </w:rPr>
      </w:pPr>
    </w:p>
    <w:p w:rsidR="00140B07" w:rsidRPr="00FE6543" w:rsidRDefault="00140B07" w:rsidP="00140B07">
      <w:pPr>
        <w:spacing w:before="120"/>
        <w:jc w:val="both"/>
        <w:rPr>
          <w:color w:val="000000"/>
          <w:sz w:val="28"/>
          <w:szCs w:val="28"/>
        </w:rPr>
      </w:pPr>
      <w:r w:rsidRPr="00FE6543">
        <w:rPr>
          <w:color w:val="000000"/>
          <w:sz w:val="28"/>
          <w:szCs w:val="28"/>
        </w:rPr>
        <w:t>С актом проверки ознакомле</w:t>
      </w:r>
      <w:proofErr w:type="gramStart"/>
      <w:r w:rsidRPr="00FE6543">
        <w:rPr>
          <w:color w:val="000000"/>
          <w:sz w:val="28"/>
          <w:szCs w:val="28"/>
        </w:rPr>
        <w:t>н(</w:t>
      </w:r>
      <w:proofErr w:type="gramEnd"/>
      <w:r w:rsidRPr="00FE6543">
        <w:rPr>
          <w:color w:val="000000"/>
          <w:sz w:val="28"/>
          <w:szCs w:val="28"/>
        </w:rPr>
        <w:t>а), копию акта со всеми приложениями получил(а):</w:t>
      </w:r>
      <w:r w:rsidRPr="00FE6543">
        <w:rPr>
          <w:color w:val="000000"/>
          <w:sz w:val="28"/>
          <w:szCs w:val="28"/>
        </w:rPr>
        <w:br/>
      </w: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spacing w:after="120"/>
        <w:jc w:val="center"/>
        <w:rPr>
          <w:color w:val="000000"/>
          <w:sz w:val="28"/>
          <w:szCs w:val="28"/>
        </w:rPr>
      </w:pPr>
      <w:r w:rsidRPr="00FE6543">
        <w:rPr>
          <w:color w:val="000000"/>
          <w:sz w:val="28"/>
          <w:szCs w:val="28"/>
        </w:rPr>
        <w:t>(фамилия, имя, отчество (последнее – при наличии), должность руководителя, иного должностного лица</w:t>
      </w:r>
      <w:r w:rsidRPr="00FE6543">
        <w:rPr>
          <w:color w:val="000000"/>
          <w:sz w:val="28"/>
          <w:szCs w:val="28"/>
        </w:rPr>
        <w:br/>
        <w:t>или уполномоченного представителя юридического лица, индивидуального предпринимателя,</w:t>
      </w:r>
      <w:r w:rsidRPr="00FE6543">
        <w:rPr>
          <w:color w:val="000000"/>
          <w:sz w:val="28"/>
          <w:szCs w:val="28"/>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140B07" w:rsidRPr="00FE6543" w:rsidTr="00140B07">
        <w:trPr>
          <w:jc w:val="right"/>
        </w:trPr>
        <w:tc>
          <w:tcPr>
            <w:tcW w:w="170"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w:t>
            </w:r>
          </w:p>
        </w:tc>
        <w:tc>
          <w:tcPr>
            <w:tcW w:w="369"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255" w:type="dxa"/>
            <w:tcBorders>
              <w:top w:val="nil"/>
              <w:left w:val="nil"/>
              <w:bottom w:val="nil"/>
              <w:right w:val="nil"/>
            </w:tcBorders>
            <w:vAlign w:val="bottom"/>
          </w:tcPr>
          <w:p w:rsidR="00140B07" w:rsidRPr="00FE6543" w:rsidRDefault="00140B07" w:rsidP="00140B07">
            <w:pPr>
              <w:rPr>
                <w:color w:val="000000"/>
                <w:sz w:val="28"/>
                <w:szCs w:val="28"/>
              </w:rPr>
            </w:pPr>
            <w:r w:rsidRPr="00FE6543">
              <w:rPr>
                <w:color w:val="000000"/>
                <w:sz w:val="28"/>
                <w:szCs w:val="28"/>
              </w:rPr>
              <w:t>”</w:t>
            </w:r>
          </w:p>
        </w:tc>
        <w:tc>
          <w:tcPr>
            <w:tcW w:w="1418" w:type="dxa"/>
            <w:tcBorders>
              <w:top w:val="nil"/>
              <w:left w:val="nil"/>
              <w:bottom w:val="single" w:sz="4" w:space="0" w:color="auto"/>
              <w:right w:val="nil"/>
            </w:tcBorders>
            <w:vAlign w:val="bottom"/>
          </w:tcPr>
          <w:p w:rsidR="00140B07" w:rsidRPr="00FE6543" w:rsidRDefault="00140B07" w:rsidP="00140B07">
            <w:pPr>
              <w:jc w:val="center"/>
              <w:rPr>
                <w:color w:val="000000"/>
                <w:sz w:val="28"/>
                <w:szCs w:val="28"/>
              </w:rPr>
            </w:pPr>
          </w:p>
        </w:tc>
        <w:tc>
          <w:tcPr>
            <w:tcW w:w="369" w:type="dxa"/>
            <w:tcBorders>
              <w:top w:val="nil"/>
              <w:left w:val="nil"/>
              <w:bottom w:val="nil"/>
              <w:right w:val="nil"/>
            </w:tcBorders>
            <w:vAlign w:val="bottom"/>
          </w:tcPr>
          <w:p w:rsidR="00140B07" w:rsidRPr="00FE6543" w:rsidRDefault="00140B07" w:rsidP="00140B07">
            <w:pPr>
              <w:jc w:val="right"/>
              <w:rPr>
                <w:color w:val="000000"/>
                <w:sz w:val="28"/>
                <w:szCs w:val="28"/>
              </w:rPr>
            </w:pPr>
            <w:r w:rsidRPr="00FE6543">
              <w:rPr>
                <w:color w:val="000000"/>
                <w:sz w:val="28"/>
                <w:szCs w:val="28"/>
              </w:rPr>
              <w:t>20</w:t>
            </w:r>
          </w:p>
        </w:tc>
        <w:tc>
          <w:tcPr>
            <w:tcW w:w="369" w:type="dxa"/>
            <w:tcBorders>
              <w:top w:val="nil"/>
              <w:left w:val="nil"/>
              <w:bottom w:val="single" w:sz="4" w:space="0" w:color="auto"/>
              <w:right w:val="nil"/>
            </w:tcBorders>
            <w:vAlign w:val="bottom"/>
          </w:tcPr>
          <w:p w:rsidR="00140B07" w:rsidRPr="00FE6543" w:rsidRDefault="00140B07" w:rsidP="00140B07">
            <w:pPr>
              <w:rPr>
                <w:color w:val="000000"/>
                <w:sz w:val="28"/>
                <w:szCs w:val="28"/>
              </w:rPr>
            </w:pPr>
          </w:p>
        </w:tc>
        <w:tc>
          <w:tcPr>
            <w:tcW w:w="312" w:type="dxa"/>
            <w:tcBorders>
              <w:top w:val="nil"/>
              <w:left w:val="nil"/>
              <w:bottom w:val="nil"/>
              <w:right w:val="nil"/>
            </w:tcBorders>
            <w:vAlign w:val="bottom"/>
          </w:tcPr>
          <w:p w:rsidR="00140B07" w:rsidRPr="00FE6543" w:rsidRDefault="00140B07" w:rsidP="00140B07">
            <w:pPr>
              <w:ind w:left="57"/>
              <w:rPr>
                <w:color w:val="000000"/>
                <w:sz w:val="28"/>
                <w:szCs w:val="28"/>
              </w:rPr>
            </w:pPr>
            <w:proofErr w:type="gramStart"/>
            <w:r w:rsidRPr="00FE6543">
              <w:rPr>
                <w:color w:val="000000"/>
                <w:sz w:val="28"/>
                <w:szCs w:val="28"/>
              </w:rPr>
              <w:t>г</w:t>
            </w:r>
            <w:proofErr w:type="gramEnd"/>
            <w:r w:rsidRPr="00FE6543">
              <w:rPr>
                <w:color w:val="000000"/>
                <w:sz w:val="28"/>
                <w:szCs w:val="28"/>
              </w:rPr>
              <w:t>.</w:t>
            </w:r>
          </w:p>
        </w:tc>
      </w:tr>
    </w:tbl>
    <w:p w:rsidR="00140B07" w:rsidRPr="00FE6543" w:rsidRDefault="00140B07" w:rsidP="00140B07">
      <w:pPr>
        <w:spacing w:before="120"/>
        <w:ind w:left="7796"/>
        <w:jc w:val="center"/>
        <w:rPr>
          <w:color w:val="000000"/>
          <w:sz w:val="28"/>
          <w:szCs w:val="28"/>
        </w:rPr>
      </w:pPr>
    </w:p>
    <w:p w:rsidR="00140B07" w:rsidRPr="00FE6543" w:rsidRDefault="00140B07" w:rsidP="00140B07">
      <w:pPr>
        <w:pBdr>
          <w:top w:val="single" w:sz="4" w:space="1" w:color="auto"/>
        </w:pBdr>
        <w:ind w:left="7797"/>
        <w:jc w:val="center"/>
        <w:rPr>
          <w:color w:val="000000"/>
          <w:sz w:val="28"/>
          <w:szCs w:val="28"/>
        </w:rPr>
      </w:pPr>
      <w:r w:rsidRPr="00FE6543">
        <w:rPr>
          <w:color w:val="000000"/>
          <w:sz w:val="28"/>
          <w:szCs w:val="28"/>
        </w:rPr>
        <w:t>(подпись)</w:t>
      </w:r>
    </w:p>
    <w:p w:rsidR="00140B07" w:rsidRPr="00FE6543" w:rsidRDefault="00140B07" w:rsidP="00140B07">
      <w:pPr>
        <w:spacing w:before="120"/>
        <w:rPr>
          <w:color w:val="000000"/>
          <w:sz w:val="28"/>
          <w:szCs w:val="28"/>
        </w:rPr>
      </w:pPr>
      <w:r w:rsidRPr="00FE6543">
        <w:rPr>
          <w:color w:val="000000"/>
          <w:sz w:val="28"/>
          <w:szCs w:val="28"/>
        </w:rPr>
        <w:t xml:space="preserve">Пометка об отказе ознакомления с актом проверки:  </w:t>
      </w:r>
    </w:p>
    <w:p w:rsidR="00140B07" w:rsidRPr="00FE6543" w:rsidRDefault="00140B07" w:rsidP="00140B07">
      <w:pPr>
        <w:pBdr>
          <w:top w:val="single" w:sz="4" w:space="1" w:color="auto"/>
        </w:pBdr>
        <w:ind w:left="5404"/>
        <w:jc w:val="center"/>
        <w:rPr>
          <w:color w:val="000000"/>
          <w:sz w:val="28"/>
          <w:szCs w:val="28"/>
        </w:rPr>
      </w:pPr>
      <w:r w:rsidRPr="00FE6543">
        <w:rPr>
          <w:color w:val="000000"/>
          <w:sz w:val="28"/>
          <w:szCs w:val="28"/>
        </w:rPr>
        <w:t>(подпись уполномоченного должностного лица (лиц), проводившего проверку)</w:t>
      </w:r>
    </w:p>
    <w:p w:rsidR="00140B07" w:rsidRPr="00FE6543" w:rsidRDefault="00140B07" w:rsidP="00140B07">
      <w:pPr>
        <w:rPr>
          <w:color w:val="000000"/>
          <w:sz w:val="28"/>
          <w:szCs w:val="28"/>
        </w:rPr>
      </w:pP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7847E1">
      <w:pPr>
        <w:autoSpaceDE w:val="0"/>
        <w:autoSpaceDN w:val="0"/>
        <w:adjustRightInd w:val="0"/>
        <w:ind w:firstLine="540"/>
        <w:jc w:val="both"/>
        <w:rPr>
          <w:color w:val="000000"/>
          <w:sz w:val="28"/>
          <w:szCs w:val="28"/>
        </w:rPr>
      </w:pPr>
      <w:r w:rsidRPr="00FE6543">
        <w:rPr>
          <w:color w:val="000000"/>
          <w:sz w:val="28"/>
          <w:szCs w:val="28"/>
        </w:rPr>
        <w:lastRenderedPageBreak/>
        <w:t xml:space="preserve"> </w:t>
      </w:r>
      <w:r w:rsidR="007847E1">
        <w:rPr>
          <w:color w:val="000000"/>
          <w:sz w:val="28"/>
          <w:szCs w:val="28"/>
        </w:rPr>
        <w:t xml:space="preserve">                                                                                      </w:t>
      </w:r>
      <w:r w:rsidRPr="00FE6543">
        <w:rPr>
          <w:color w:val="000000"/>
          <w:sz w:val="28"/>
          <w:szCs w:val="28"/>
        </w:rPr>
        <w:t>Приложение № 6</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к административному регламенту</w:t>
      </w:r>
    </w:p>
    <w:p w:rsidR="007847E1" w:rsidRDefault="00140B07" w:rsidP="00140B07">
      <w:pPr>
        <w:autoSpaceDE w:val="0"/>
        <w:autoSpaceDN w:val="0"/>
        <w:adjustRightInd w:val="0"/>
        <w:jc w:val="right"/>
        <w:rPr>
          <w:color w:val="000000"/>
          <w:sz w:val="28"/>
          <w:szCs w:val="28"/>
        </w:rPr>
      </w:pPr>
      <w:r w:rsidRPr="00FE6543">
        <w:rPr>
          <w:color w:val="000000"/>
          <w:sz w:val="28"/>
          <w:szCs w:val="28"/>
        </w:rPr>
        <w:t xml:space="preserve">                                                                           по  </w:t>
      </w:r>
      <w:r w:rsidRPr="00FE6543">
        <w:rPr>
          <w:bCs/>
          <w:color w:val="000000"/>
          <w:sz w:val="28"/>
          <w:szCs w:val="28"/>
        </w:rPr>
        <w:t xml:space="preserve"> осуществлению </w:t>
      </w:r>
      <w:r w:rsidRPr="00FE6543">
        <w:rPr>
          <w:color w:val="000000"/>
          <w:sz w:val="28"/>
          <w:szCs w:val="28"/>
        </w:rPr>
        <w:t xml:space="preserve"> муниципального  жилищного</w:t>
      </w:r>
      <w:r w:rsidR="007847E1">
        <w:rPr>
          <w:color w:val="000000"/>
          <w:sz w:val="28"/>
          <w:szCs w:val="28"/>
        </w:rPr>
        <w:t xml:space="preserve">   контроля на территории  </w:t>
      </w:r>
    </w:p>
    <w:p w:rsidR="00140B07" w:rsidRPr="00FE6543" w:rsidRDefault="007847E1" w:rsidP="00140B07">
      <w:pPr>
        <w:autoSpaceDE w:val="0"/>
        <w:autoSpaceDN w:val="0"/>
        <w:adjustRightInd w:val="0"/>
        <w:jc w:val="right"/>
        <w:rPr>
          <w:color w:val="000000"/>
          <w:sz w:val="28"/>
          <w:szCs w:val="28"/>
        </w:rPr>
      </w:pPr>
      <w:r>
        <w:rPr>
          <w:color w:val="000000"/>
          <w:sz w:val="28"/>
          <w:szCs w:val="28"/>
        </w:rPr>
        <w:t>Андреевс</w:t>
      </w:r>
      <w:r w:rsidR="00140B07" w:rsidRPr="00FE6543">
        <w:rPr>
          <w:color w:val="000000"/>
          <w:sz w:val="28"/>
          <w:szCs w:val="28"/>
        </w:rPr>
        <w:t>кого сельсовета</w:t>
      </w:r>
    </w:p>
    <w:p w:rsidR="00140B07" w:rsidRPr="00FE6543" w:rsidRDefault="00140B07" w:rsidP="00140B07">
      <w:pPr>
        <w:autoSpaceDE w:val="0"/>
        <w:autoSpaceDN w:val="0"/>
        <w:adjustRightInd w:val="0"/>
        <w:jc w:val="right"/>
        <w:rPr>
          <w:color w:val="000000"/>
          <w:sz w:val="28"/>
          <w:szCs w:val="28"/>
        </w:rPr>
      </w:pPr>
      <w:r w:rsidRPr="00FE6543">
        <w:rPr>
          <w:color w:val="000000"/>
          <w:sz w:val="28"/>
          <w:szCs w:val="28"/>
        </w:rPr>
        <w:t>Баганского  района  Новосибирской  области</w:t>
      </w:r>
    </w:p>
    <w:p w:rsidR="00140B07" w:rsidRPr="00FE6543" w:rsidRDefault="00140B07" w:rsidP="00140B07">
      <w:pPr>
        <w:autoSpaceDE w:val="0"/>
        <w:autoSpaceDN w:val="0"/>
        <w:adjustRightInd w:val="0"/>
        <w:ind w:firstLine="540"/>
        <w:jc w:val="right"/>
        <w:rPr>
          <w:color w:val="000000"/>
          <w:sz w:val="28"/>
          <w:szCs w:val="28"/>
        </w:rPr>
      </w:pPr>
      <w:r w:rsidRPr="00FE6543">
        <w:rPr>
          <w:color w:val="000000"/>
          <w:sz w:val="28"/>
          <w:szCs w:val="28"/>
        </w:rPr>
        <w:t>(примерная форма)</w:t>
      </w:r>
    </w:p>
    <w:p w:rsidR="00140B07" w:rsidRPr="00FE6543" w:rsidRDefault="00140B07" w:rsidP="00140B07">
      <w:pPr>
        <w:autoSpaceDE w:val="0"/>
        <w:autoSpaceDN w:val="0"/>
        <w:adjustRightInd w:val="0"/>
        <w:ind w:firstLine="540"/>
        <w:jc w:val="both"/>
        <w:rPr>
          <w:color w:val="000000"/>
          <w:sz w:val="28"/>
          <w:szCs w:val="28"/>
        </w:rPr>
      </w:pPr>
    </w:p>
    <w:p w:rsidR="00140B07" w:rsidRPr="00FE6543" w:rsidRDefault="00140B07" w:rsidP="00140B07">
      <w:pPr>
        <w:jc w:val="center"/>
        <w:rPr>
          <w:color w:val="000000"/>
          <w:sz w:val="28"/>
          <w:szCs w:val="28"/>
        </w:rPr>
      </w:pPr>
      <w:r w:rsidRPr="00FE6543">
        <w:rPr>
          <w:b/>
          <w:bCs/>
          <w:color w:val="000000"/>
          <w:sz w:val="28"/>
          <w:szCs w:val="28"/>
        </w:rPr>
        <w:t>Журнал</w:t>
      </w:r>
      <w:r w:rsidRPr="00FE6543">
        <w:rPr>
          <w:b/>
          <w:bCs/>
          <w:color w:val="000000"/>
          <w:sz w:val="28"/>
          <w:szCs w:val="28"/>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140B07" w:rsidRPr="00FE6543" w:rsidRDefault="00140B07" w:rsidP="00140B07">
      <w:pPr>
        <w:ind w:left="3402" w:right="3401"/>
        <w:jc w:val="center"/>
        <w:rPr>
          <w:b/>
          <w:bCs/>
          <w:color w:val="000000"/>
          <w:sz w:val="28"/>
          <w:szCs w:val="28"/>
        </w:rPr>
      </w:pPr>
    </w:p>
    <w:p w:rsidR="00140B07" w:rsidRPr="00FE6543" w:rsidRDefault="00140B07" w:rsidP="00140B07">
      <w:pPr>
        <w:pBdr>
          <w:top w:val="single" w:sz="4" w:space="1" w:color="auto"/>
        </w:pBdr>
        <w:spacing w:after="240"/>
        <w:ind w:left="3119" w:right="3402"/>
        <w:jc w:val="center"/>
        <w:rPr>
          <w:color w:val="000000"/>
          <w:sz w:val="28"/>
          <w:szCs w:val="28"/>
        </w:rPr>
      </w:pPr>
      <w:r w:rsidRPr="00FE6543">
        <w:rPr>
          <w:color w:val="000000"/>
          <w:sz w:val="28"/>
          <w:szCs w:val="28"/>
        </w:rPr>
        <w:t>(дата начала ведения Журнала)</w:t>
      </w: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(наименование юридического лица/фамилия, имя, отчество (в случае, если имеется)</w:t>
      </w:r>
      <w:r w:rsidRPr="00FE6543">
        <w:rPr>
          <w:color w:val="000000"/>
          <w:sz w:val="28"/>
          <w:szCs w:val="28"/>
        </w:rPr>
        <w:br/>
        <w:t>индивидуального предпринимателя)</w:t>
      </w: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proofErr w:type="gramStart"/>
      <w:r w:rsidRPr="00FE6543">
        <w:rPr>
          <w:color w:val="000000"/>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FE6543">
        <w:rPr>
          <w:color w:val="000000"/>
          <w:sz w:val="28"/>
          <w:szCs w:val="28"/>
        </w:rPr>
        <w:br/>
        <w:t>индивидуального предпринимателя)</w:t>
      </w:r>
      <w:proofErr w:type="gramEnd"/>
    </w:p>
    <w:p w:rsidR="00140B07" w:rsidRPr="00FE6543" w:rsidRDefault="00140B07" w:rsidP="00140B07">
      <w:pPr>
        <w:rPr>
          <w:color w:val="000000"/>
          <w:sz w:val="28"/>
          <w:szCs w:val="28"/>
        </w:rPr>
      </w:pPr>
    </w:p>
    <w:p w:rsidR="00140B07" w:rsidRPr="00FE6543" w:rsidRDefault="00140B07" w:rsidP="00140B07">
      <w:pPr>
        <w:pBdr>
          <w:top w:val="single" w:sz="4" w:space="1" w:color="auto"/>
        </w:pBdr>
        <w:rPr>
          <w:color w:val="000000"/>
          <w:sz w:val="28"/>
          <w:szCs w:val="28"/>
        </w:rPr>
      </w:pPr>
    </w:p>
    <w:p w:rsidR="00140B07" w:rsidRPr="00FE6543" w:rsidRDefault="00140B07" w:rsidP="00140B07">
      <w:pPr>
        <w:rPr>
          <w:color w:val="000000"/>
          <w:sz w:val="28"/>
          <w:szCs w:val="28"/>
        </w:rPr>
      </w:pPr>
    </w:p>
    <w:p w:rsidR="00140B07" w:rsidRPr="00FE6543" w:rsidRDefault="00140B07" w:rsidP="00140B07">
      <w:pPr>
        <w:pBdr>
          <w:top w:val="single" w:sz="4" w:space="1" w:color="auto"/>
        </w:pBdr>
        <w:jc w:val="center"/>
        <w:rPr>
          <w:color w:val="000000"/>
          <w:sz w:val="28"/>
          <w:szCs w:val="28"/>
        </w:rPr>
      </w:pPr>
      <w:r w:rsidRPr="00FE6543">
        <w:rPr>
          <w:color w:val="000000"/>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40B07" w:rsidRPr="00FE6543" w:rsidRDefault="00140B07" w:rsidP="00140B07">
      <w:pPr>
        <w:pBdr>
          <w:top w:val="single" w:sz="4" w:space="1" w:color="auto"/>
        </w:pBdr>
        <w:rPr>
          <w:color w:val="000000"/>
          <w:sz w:val="28"/>
          <w:szCs w:val="28"/>
        </w:rPr>
      </w:pPr>
      <w:r w:rsidRPr="00FE6543">
        <w:rPr>
          <w:color w:val="000000"/>
          <w:sz w:val="28"/>
          <w:szCs w:val="28"/>
        </w:rPr>
        <w:t xml:space="preserve">Ответственное лицо:  </w:t>
      </w:r>
    </w:p>
    <w:p w:rsidR="00140B07" w:rsidRPr="00FE6543" w:rsidRDefault="00140B07" w:rsidP="00140B07">
      <w:pPr>
        <w:pBdr>
          <w:top w:val="single" w:sz="4" w:space="1" w:color="auto"/>
        </w:pBdr>
        <w:ind w:left="2268"/>
        <w:rPr>
          <w:color w:val="000000"/>
          <w:sz w:val="28"/>
          <w:szCs w:val="28"/>
        </w:rPr>
      </w:pPr>
    </w:p>
    <w:p w:rsidR="00140B07" w:rsidRPr="00FE6543" w:rsidRDefault="00140B07" w:rsidP="00140B07">
      <w:pPr>
        <w:ind w:left="2268"/>
        <w:rPr>
          <w:color w:val="000000"/>
          <w:sz w:val="28"/>
          <w:szCs w:val="28"/>
        </w:rPr>
      </w:pPr>
    </w:p>
    <w:p w:rsidR="00140B07" w:rsidRPr="00FE6543" w:rsidRDefault="00140B07" w:rsidP="00140B07">
      <w:pPr>
        <w:pBdr>
          <w:top w:val="single" w:sz="4" w:space="1" w:color="auto"/>
        </w:pBdr>
        <w:ind w:left="2268"/>
        <w:jc w:val="center"/>
        <w:rPr>
          <w:color w:val="000000"/>
          <w:sz w:val="28"/>
          <w:szCs w:val="28"/>
        </w:rPr>
      </w:pPr>
      <w:r w:rsidRPr="00FE6543">
        <w:rPr>
          <w:color w:val="000000"/>
          <w:sz w:val="28"/>
          <w:szCs w:val="28"/>
        </w:rPr>
        <w:lastRenderedPageBreak/>
        <w:t>(фамилия, имя, отчество (в случае, если имеется), должность лица (лиц), ответственного</w:t>
      </w:r>
      <w:r w:rsidRPr="00FE6543">
        <w:rPr>
          <w:color w:val="000000"/>
          <w:sz w:val="28"/>
          <w:szCs w:val="28"/>
        </w:rPr>
        <w:br/>
        <w:t>за ведение журнала учета проверок)</w:t>
      </w:r>
    </w:p>
    <w:p w:rsidR="00140B07" w:rsidRPr="00FE6543" w:rsidRDefault="00140B07" w:rsidP="00140B07">
      <w:pPr>
        <w:pBdr>
          <w:top w:val="single" w:sz="4" w:space="1" w:color="auto"/>
        </w:pBdr>
        <w:ind w:left="2268"/>
        <w:rPr>
          <w:color w:val="000000"/>
          <w:sz w:val="28"/>
          <w:szCs w:val="28"/>
        </w:rPr>
      </w:pPr>
    </w:p>
    <w:p w:rsidR="00140B07" w:rsidRPr="00FE6543" w:rsidRDefault="00140B07" w:rsidP="00140B07">
      <w:pPr>
        <w:ind w:left="2268"/>
        <w:rPr>
          <w:color w:val="000000"/>
          <w:sz w:val="28"/>
          <w:szCs w:val="28"/>
        </w:rPr>
      </w:pPr>
    </w:p>
    <w:p w:rsidR="00140B07" w:rsidRPr="00FE6543" w:rsidRDefault="00140B07" w:rsidP="00140B07">
      <w:pPr>
        <w:pBdr>
          <w:top w:val="single" w:sz="4" w:space="1" w:color="auto"/>
        </w:pBdr>
        <w:ind w:left="2268"/>
        <w:jc w:val="center"/>
        <w:rPr>
          <w:color w:val="000000"/>
          <w:sz w:val="28"/>
          <w:szCs w:val="28"/>
        </w:rPr>
      </w:pPr>
      <w:r w:rsidRPr="00FE6543">
        <w:rPr>
          <w:color w:val="000000"/>
          <w:sz w:val="28"/>
          <w:szCs w:val="28"/>
        </w:rPr>
        <w:t>(фамилия, имя, отчество (в случае, если имеется) руководителя юридического лица, индивидуального предпринимателя)</w:t>
      </w:r>
    </w:p>
    <w:p w:rsidR="00140B07" w:rsidRPr="00FE6543" w:rsidRDefault="00140B07" w:rsidP="00140B07">
      <w:pPr>
        <w:spacing w:before="240"/>
        <w:ind w:left="2268"/>
        <w:rPr>
          <w:color w:val="000000"/>
          <w:sz w:val="28"/>
          <w:szCs w:val="28"/>
        </w:rPr>
      </w:pPr>
      <w:r w:rsidRPr="00FE6543">
        <w:rPr>
          <w:color w:val="000000"/>
          <w:sz w:val="28"/>
          <w:szCs w:val="28"/>
        </w:rPr>
        <w:t xml:space="preserve">Подпись:  </w:t>
      </w:r>
    </w:p>
    <w:p w:rsidR="00140B07" w:rsidRPr="00FE6543" w:rsidRDefault="00140B07" w:rsidP="00140B07">
      <w:pPr>
        <w:pBdr>
          <w:top w:val="single" w:sz="4" w:space="1" w:color="auto"/>
        </w:pBdr>
        <w:ind w:left="3345"/>
        <w:jc w:val="center"/>
        <w:rPr>
          <w:color w:val="000000"/>
          <w:sz w:val="28"/>
          <w:szCs w:val="28"/>
        </w:rPr>
      </w:pPr>
      <w:r w:rsidRPr="00FE6543">
        <w:rPr>
          <w:color w:val="000000"/>
          <w:sz w:val="28"/>
          <w:szCs w:val="28"/>
        </w:rPr>
        <w:t>М.П.</w:t>
      </w:r>
    </w:p>
    <w:p w:rsidR="00140B07" w:rsidRPr="00FE6543" w:rsidRDefault="00140B07" w:rsidP="00140B07">
      <w:pPr>
        <w:pBdr>
          <w:top w:val="single" w:sz="4" w:space="1" w:color="auto"/>
        </w:pBdr>
        <w:ind w:left="3345"/>
        <w:jc w:val="center"/>
        <w:rPr>
          <w:color w:val="000000"/>
          <w:sz w:val="28"/>
          <w:szCs w:val="28"/>
        </w:rPr>
      </w:pPr>
      <w:r w:rsidRPr="00FE6543">
        <w:rPr>
          <w:color w:val="000000"/>
          <w:sz w:val="28"/>
          <w:szCs w:val="28"/>
        </w:rPr>
        <w:t xml:space="preserve"> </w:t>
      </w:r>
    </w:p>
    <w:p w:rsidR="00140B07" w:rsidRPr="00FE6543" w:rsidRDefault="00140B07" w:rsidP="00140B07">
      <w:pPr>
        <w:spacing w:before="240" w:after="120"/>
        <w:jc w:val="center"/>
        <w:rPr>
          <w:b/>
          <w:bCs/>
          <w:color w:val="000000"/>
          <w:sz w:val="28"/>
          <w:szCs w:val="28"/>
        </w:rPr>
      </w:pPr>
    </w:p>
    <w:p w:rsidR="00140B07" w:rsidRDefault="00140B07" w:rsidP="00140B07">
      <w:pPr>
        <w:spacing w:before="240" w:after="120"/>
        <w:jc w:val="center"/>
        <w:rPr>
          <w:b/>
          <w:bCs/>
          <w:color w:val="000000"/>
          <w:sz w:val="28"/>
          <w:szCs w:val="28"/>
        </w:rPr>
      </w:pPr>
    </w:p>
    <w:p w:rsidR="00140B07" w:rsidRPr="00FE6543" w:rsidRDefault="00140B07" w:rsidP="00140B07">
      <w:pPr>
        <w:spacing w:before="240" w:after="120"/>
        <w:jc w:val="center"/>
        <w:rPr>
          <w:b/>
          <w:bCs/>
          <w:color w:val="000000"/>
          <w:sz w:val="28"/>
          <w:szCs w:val="28"/>
        </w:rPr>
      </w:pPr>
      <w:r w:rsidRPr="00FE6543">
        <w:rPr>
          <w:b/>
          <w:bCs/>
          <w:color w:val="000000"/>
          <w:sz w:val="28"/>
          <w:szCs w:val="28"/>
        </w:rPr>
        <w:t>Сведения о проводимых проверках</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528"/>
        <w:gridCol w:w="3969"/>
      </w:tblGrid>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1</w:t>
            </w:r>
          </w:p>
        </w:tc>
        <w:tc>
          <w:tcPr>
            <w:tcW w:w="5528" w:type="dxa"/>
          </w:tcPr>
          <w:p w:rsidR="00140B07" w:rsidRPr="00FE6543" w:rsidRDefault="00140B07" w:rsidP="00140B07">
            <w:pPr>
              <w:ind w:left="57" w:right="57"/>
              <w:rPr>
                <w:color w:val="000000"/>
                <w:sz w:val="28"/>
                <w:szCs w:val="28"/>
              </w:rPr>
            </w:pPr>
            <w:r w:rsidRPr="00FE6543">
              <w:rPr>
                <w:color w:val="000000"/>
                <w:sz w:val="28"/>
                <w:szCs w:val="28"/>
              </w:rPr>
              <w:t>Дата начала и окончания проверки</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2</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 xml:space="preserve">Общее время проведения проверки (в отношении субъектов малого предпринимательства и </w:t>
            </w:r>
            <w:proofErr w:type="spellStart"/>
            <w:r w:rsidRPr="00FE6543">
              <w:rPr>
                <w:color w:val="000000"/>
                <w:sz w:val="28"/>
                <w:szCs w:val="28"/>
              </w:rPr>
              <w:t>микропредприятий</w:t>
            </w:r>
            <w:proofErr w:type="spellEnd"/>
            <w:r w:rsidRPr="00FE6543">
              <w:rPr>
                <w:color w:val="000000"/>
                <w:sz w:val="28"/>
                <w:szCs w:val="28"/>
              </w:rPr>
              <w:t xml:space="preserve"> указывается в часах)</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3</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Наименование органа государственного контроля (надзора), наименование органа муниципального контроля</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4</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Дата и номер постановления или приказа о проведении проверки</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5</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Цель, задачи и предмет проверки</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6</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Вид проверки (плановая или внеплановая):</w:t>
            </w:r>
            <w:r w:rsidRPr="00FE6543">
              <w:rPr>
                <w:color w:val="000000"/>
                <w:sz w:val="28"/>
                <w:szCs w:val="28"/>
              </w:rPr>
              <w:br/>
              <w:t>в отношении плановой проверки:</w:t>
            </w:r>
          </w:p>
          <w:p w:rsidR="00140B07" w:rsidRPr="00FE6543" w:rsidRDefault="00140B07" w:rsidP="00140B07">
            <w:pPr>
              <w:ind w:left="57" w:right="57"/>
              <w:jc w:val="both"/>
              <w:rPr>
                <w:color w:val="000000"/>
                <w:sz w:val="28"/>
                <w:szCs w:val="28"/>
              </w:rPr>
            </w:pPr>
            <w:r w:rsidRPr="00FE6543">
              <w:rPr>
                <w:color w:val="000000"/>
                <w:sz w:val="28"/>
                <w:szCs w:val="28"/>
              </w:rPr>
              <w:t>– со ссылкой на ежегодный план проведения проверок;</w:t>
            </w:r>
          </w:p>
          <w:p w:rsidR="00140B07" w:rsidRPr="00FE6543" w:rsidRDefault="00140B07" w:rsidP="00140B07">
            <w:pPr>
              <w:ind w:left="57" w:right="57"/>
              <w:jc w:val="both"/>
              <w:rPr>
                <w:color w:val="000000"/>
                <w:sz w:val="28"/>
                <w:szCs w:val="28"/>
              </w:rPr>
            </w:pPr>
            <w:r w:rsidRPr="00FE6543">
              <w:rPr>
                <w:color w:val="000000"/>
                <w:sz w:val="28"/>
                <w:szCs w:val="28"/>
              </w:rPr>
              <w:t>в отношении внеплановой выездной проверки:</w:t>
            </w:r>
          </w:p>
          <w:p w:rsidR="00140B07" w:rsidRPr="00FE6543" w:rsidRDefault="00140B07" w:rsidP="00140B07">
            <w:pPr>
              <w:ind w:left="57" w:right="57"/>
              <w:jc w:val="both"/>
              <w:rPr>
                <w:color w:val="000000"/>
                <w:sz w:val="28"/>
                <w:szCs w:val="28"/>
              </w:rPr>
            </w:pPr>
            <w:r w:rsidRPr="00FE6543">
              <w:rPr>
                <w:color w:val="000000"/>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7</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8</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 xml:space="preserve">Выявленные нарушения обязательных требований (указываются содержание </w:t>
            </w:r>
            <w:r w:rsidRPr="00FE6543">
              <w:rPr>
                <w:color w:val="000000"/>
                <w:sz w:val="28"/>
                <w:szCs w:val="28"/>
              </w:rPr>
              <w:lastRenderedPageBreak/>
              <w:t>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lastRenderedPageBreak/>
              <w:t>9</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Дата, номер и содержание выданного предписания об устранении выявленных нарушений</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10</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Фамилия, имя, отчество (в случае, если имеется), должность должностного лица (должностных лиц), проводящег</w:t>
            </w:r>
            <w:proofErr w:type="gramStart"/>
            <w:r w:rsidRPr="00FE6543">
              <w:rPr>
                <w:color w:val="000000"/>
                <w:sz w:val="28"/>
                <w:szCs w:val="28"/>
              </w:rPr>
              <w:t>о(</w:t>
            </w:r>
            <w:proofErr w:type="gramEnd"/>
            <w:r w:rsidRPr="00FE6543">
              <w:rPr>
                <w:color w:val="000000"/>
                <w:sz w:val="28"/>
                <w:szCs w:val="28"/>
              </w:rPr>
              <w:t>их) проверку</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11</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969" w:type="dxa"/>
          </w:tcPr>
          <w:p w:rsidR="00140B07" w:rsidRPr="00FE6543" w:rsidRDefault="00140B07" w:rsidP="00140B07">
            <w:pPr>
              <w:ind w:left="57" w:right="57"/>
              <w:rPr>
                <w:color w:val="000000"/>
                <w:sz w:val="28"/>
                <w:szCs w:val="28"/>
              </w:rPr>
            </w:pPr>
          </w:p>
        </w:tc>
      </w:tr>
      <w:tr w:rsidR="00140B07" w:rsidRPr="00FE6543" w:rsidTr="00140B07">
        <w:tc>
          <w:tcPr>
            <w:tcW w:w="426" w:type="dxa"/>
          </w:tcPr>
          <w:p w:rsidR="00140B07" w:rsidRPr="00FE6543" w:rsidRDefault="00140B07" w:rsidP="00140B07">
            <w:pPr>
              <w:jc w:val="center"/>
              <w:rPr>
                <w:color w:val="000000"/>
                <w:sz w:val="28"/>
                <w:szCs w:val="28"/>
              </w:rPr>
            </w:pPr>
            <w:r w:rsidRPr="00FE6543">
              <w:rPr>
                <w:color w:val="000000"/>
                <w:sz w:val="28"/>
                <w:szCs w:val="28"/>
              </w:rPr>
              <w:t>12</w:t>
            </w:r>
          </w:p>
        </w:tc>
        <w:tc>
          <w:tcPr>
            <w:tcW w:w="5528" w:type="dxa"/>
          </w:tcPr>
          <w:p w:rsidR="00140B07" w:rsidRPr="00FE6543" w:rsidRDefault="00140B07" w:rsidP="00140B07">
            <w:pPr>
              <w:ind w:left="57" w:right="57"/>
              <w:jc w:val="both"/>
              <w:rPr>
                <w:color w:val="000000"/>
                <w:sz w:val="28"/>
                <w:szCs w:val="28"/>
              </w:rPr>
            </w:pPr>
            <w:r w:rsidRPr="00FE6543">
              <w:rPr>
                <w:color w:val="000000"/>
                <w:sz w:val="28"/>
                <w:szCs w:val="28"/>
              </w:rPr>
              <w:t>Подпись должностного лица (лиц), проводившего проверку</w:t>
            </w:r>
          </w:p>
        </w:tc>
        <w:tc>
          <w:tcPr>
            <w:tcW w:w="3969" w:type="dxa"/>
          </w:tcPr>
          <w:p w:rsidR="00140B07" w:rsidRPr="00FE6543" w:rsidRDefault="00140B07" w:rsidP="00140B07">
            <w:pPr>
              <w:ind w:left="57" w:right="57"/>
              <w:rPr>
                <w:color w:val="000000"/>
                <w:sz w:val="28"/>
                <w:szCs w:val="28"/>
              </w:rPr>
            </w:pPr>
          </w:p>
        </w:tc>
      </w:tr>
    </w:tbl>
    <w:p w:rsidR="00140B07" w:rsidRPr="00FE6543" w:rsidRDefault="00140B07" w:rsidP="00140B07">
      <w:pPr>
        <w:rPr>
          <w:color w:val="000000"/>
          <w:sz w:val="28"/>
          <w:szCs w:val="28"/>
        </w:rPr>
      </w:pPr>
    </w:p>
    <w:p w:rsidR="00DE6451" w:rsidRDefault="00DE6451"/>
    <w:sectPr w:rsidR="00DE6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366A9"/>
    <w:multiLevelType w:val="multilevel"/>
    <w:tmpl w:val="686EBB2A"/>
    <w:lvl w:ilvl="0">
      <w:start w:val="19"/>
      <w:numFmt w:val="decimal"/>
      <w:lvlText w:val="%1"/>
      <w:lvlJc w:val="left"/>
      <w:pPr>
        <w:tabs>
          <w:tab w:val="num" w:pos="1275"/>
        </w:tabs>
        <w:ind w:left="1275" w:hanging="1275"/>
      </w:pPr>
      <w:rPr>
        <w:rFonts w:hint="default"/>
      </w:rPr>
    </w:lvl>
    <w:lvl w:ilvl="1">
      <w:start w:val="3"/>
      <w:numFmt w:val="decimalZero"/>
      <w:lvlText w:val="%1.%2"/>
      <w:lvlJc w:val="left"/>
      <w:pPr>
        <w:tabs>
          <w:tab w:val="num" w:pos="1275"/>
        </w:tabs>
        <w:ind w:left="1275" w:hanging="1275"/>
      </w:pPr>
      <w:rPr>
        <w:rFonts w:hint="default"/>
      </w:rPr>
    </w:lvl>
    <w:lvl w:ilvl="2">
      <w:start w:val="2013"/>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C607DB8"/>
    <w:multiLevelType w:val="multilevel"/>
    <w:tmpl w:val="82206B32"/>
    <w:lvl w:ilvl="0">
      <w:start w:val="18"/>
      <w:numFmt w:val="decimal"/>
      <w:lvlText w:val="%1"/>
      <w:lvlJc w:val="left"/>
      <w:pPr>
        <w:tabs>
          <w:tab w:val="num" w:pos="2820"/>
        </w:tabs>
        <w:ind w:left="2820" w:hanging="2820"/>
      </w:pPr>
      <w:rPr>
        <w:rFonts w:hint="default"/>
      </w:rPr>
    </w:lvl>
    <w:lvl w:ilvl="1">
      <w:start w:val="3"/>
      <w:numFmt w:val="decimalZero"/>
      <w:lvlText w:val="%1.%2"/>
      <w:lvlJc w:val="left"/>
      <w:pPr>
        <w:tabs>
          <w:tab w:val="num" w:pos="2820"/>
        </w:tabs>
        <w:ind w:left="2820" w:hanging="2820"/>
      </w:pPr>
      <w:rPr>
        <w:rFonts w:hint="default"/>
      </w:rPr>
    </w:lvl>
    <w:lvl w:ilvl="2">
      <w:start w:val="2013"/>
      <w:numFmt w:val="decimal"/>
      <w:lvlText w:val="%1.%2.%3"/>
      <w:lvlJc w:val="left"/>
      <w:pPr>
        <w:tabs>
          <w:tab w:val="num" w:pos="2820"/>
        </w:tabs>
        <w:ind w:left="2820" w:hanging="2820"/>
      </w:pPr>
      <w:rPr>
        <w:rFonts w:hint="default"/>
      </w:rPr>
    </w:lvl>
    <w:lvl w:ilvl="3">
      <w:start w:val="1"/>
      <w:numFmt w:val="decimal"/>
      <w:lvlText w:val="%1.%2.%3.%4"/>
      <w:lvlJc w:val="left"/>
      <w:pPr>
        <w:tabs>
          <w:tab w:val="num" w:pos="2820"/>
        </w:tabs>
        <w:ind w:left="2820" w:hanging="2820"/>
      </w:pPr>
      <w:rPr>
        <w:rFonts w:hint="default"/>
      </w:rPr>
    </w:lvl>
    <w:lvl w:ilvl="4">
      <w:start w:val="1"/>
      <w:numFmt w:val="decimal"/>
      <w:lvlText w:val="%1.%2.%3.%4.%5"/>
      <w:lvlJc w:val="left"/>
      <w:pPr>
        <w:tabs>
          <w:tab w:val="num" w:pos="2820"/>
        </w:tabs>
        <w:ind w:left="2820" w:hanging="2820"/>
      </w:pPr>
      <w:rPr>
        <w:rFonts w:hint="default"/>
      </w:rPr>
    </w:lvl>
    <w:lvl w:ilvl="5">
      <w:start w:val="1"/>
      <w:numFmt w:val="decimal"/>
      <w:lvlText w:val="%1.%2.%3.%4.%5.%6"/>
      <w:lvlJc w:val="left"/>
      <w:pPr>
        <w:tabs>
          <w:tab w:val="num" w:pos="2820"/>
        </w:tabs>
        <w:ind w:left="2820" w:hanging="2820"/>
      </w:pPr>
      <w:rPr>
        <w:rFonts w:hint="default"/>
      </w:rPr>
    </w:lvl>
    <w:lvl w:ilvl="6">
      <w:start w:val="1"/>
      <w:numFmt w:val="decimal"/>
      <w:lvlText w:val="%1.%2.%3.%4.%5.%6.%7"/>
      <w:lvlJc w:val="left"/>
      <w:pPr>
        <w:tabs>
          <w:tab w:val="num" w:pos="2820"/>
        </w:tabs>
        <w:ind w:left="2820" w:hanging="2820"/>
      </w:pPr>
      <w:rPr>
        <w:rFonts w:hint="default"/>
      </w:rPr>
    </w:lvl>
    <w:lvl w:ilvl="7">
      <w:start w:val="1"/>
      <w:numFmt w:val="decimal"/>
      <w:lvlText w:val="%1.%2.%3.%4.%5.%6.%7.%8"/>
      <w:lvlJc w:val="left"/>
      <w:pPr>
        <w:tabs>
          <w:tab w:val="num" w:pos="2820"/>
        </w:tabs>
        <w:ind w:left="2820" w:hanging="2820"/>
      </w:pPr>
      <w:rPr>
        <w:rFonts w:hint="default"/>
      </w:rPr>
    </w:lvl>
    <w:lvl w:ilvl="8">
      <w:start w:val="1"/>
      <w:numFmt w:val="decimal"/>
      <w:lvlText w:val="%1.%2.%3.%4.%5.%6.%7.%8.%9"/>
      <w:lvlJc w:val="left"/>
      <w:pPr>
        <w:tabs>
          <w:tab w:val="num" w:pos="2820"/>
        </w:tabs>
        <w:ind w:left="2820" w:hanging="2820"/>
      </w:pPr>
      <w:rPr>
        <w:rFonts w:hint="default"/>
      </w:rPr>
    </w:lvl>
  </w:abstractNum>
  <w:abstractNum w:abstractNumId="2">
    <w:nsid w:val="553C22A8"/>
    <w:multiLevelType w:val="multilevel"/>
    <w:tmpl w:val="5A86240A"/>
    <w:lvl w:ilvl="0">
      <w:start w:val="18"/>
      <w:numFmt w:val="decimal"/>
      <w:lvlText w:val="%1"/>
      <w:lvlJc w:val="left"/>
      <w:pPr>
        <w:tabs>
          <w:tab w:val="num" w:pos="2535"/>
        </w:tabs>
        <w:ind w:left="2535" w:hanging="2535"/>
      </w:pPr>
      <w:rPr>
        <w:rFonts w:hint="default"/>
      </w:rPr>
    </w:lvl>
    <w:lvl w:ilvl="1">
      <w:start w:val="3"/>
      <w:numFmt w:val="decimalZero"/>
      <w:lvlText w:val="%1.%2"/>
      <w:lvlJc w:val="left"/>
      <w:pPr>
        <w:tabs>
          <w:tab w:val="num" w:pos="2535"/>
        </w:tabs>
        <w:ind w:left="2535" w:hanging="2535"/>
      </w:pPr>
      <w:rPr>
        <w:rFonts w:hint="default"/>
      </w:rPr>
    </w:lvl>
    <w:lvl w:ilvl="2">
      <w:start w:val="2013"/>
      <w:numFmt w:val="decimal"/>
      <w:lvlText w:val="%1.%2.%3"/>
      <w:lvlJc w:val="left"/>
      <w:pPr>
        <w:tabs>
          <w:tab w:val="num" w:pos="2535"/>
        </w:tabs>
        <w:ind w:left="2535" w:hanging="2535"/>
      </w:pPr>
      <w:rPr>
        <w:rFonts w:hint="default"/>
      </w:rPr>
    </w:lvl>
    <w:lvl w:ilvl="3">
      <w:start w:val="1"/>
      <w:numFmt w:val="decimal"/>
      <w:lvlText w:val="%1.%2.%3.%4"/>
      <w:lvlJc w:val="left"/>
      <w:pPr>
        <w:tabs>
          <w:tab w:val="num" w:pos="2535"/>
        </w:tabs>
        <w:ind w:left="2535" w:hanging="2535"/>
      </w:pPr>
      <w:rPr>
        <w:rFonts w:hint="default"/>
      </w:rPr>
    </w:lvl>
    <w:lvl w:ilvl="4">
      <w:start w:val="1"/>
      <w:numFmt w:val="decimal"/>
      <w:lvlText w:val="%1.%2.%3.%4.%5"/>
      <w:lvlJc w:val="left"/>
      <w:pPr>
        <w:tabs>
          <w:tab w:val="num" w:pos="2535"/>
        </w:tabs>
        <w:ind w:left="2535" w:hanging="2535"/>
      </w:pPr>
      <w:rPr>
        <w:rFonts w:hint="default"/>
      </w:rPr>
    </w:lvl>
    <w:lvl w:ilvl="5">
      <w:start w:val="1"/>
      <w:numFmt w:val="decimal"/>
      <w:lvlText w:val="%1.%2.%3.%4.%5.%6"/>
      <w:lvlJc w:val="left"/>
      <w:pPr>
        <w:tabs>
          <w:tab w:val="num" w:pos="2535"/>
        </w:tabs>
        <w:ind w:left="2535" w:hanging="2535"/>
      </w:pPr>
      <w:rPr>
        <w:rFonts w:hint="default"/>
      </w:rPr>
    </w:lvl>
    <w:lvl w:ilvl="6">
      <w:start w:val="1"/>
      <w:numFmt w:val="decimal"/>
      <w:lvlText w:val="%1.%2.%3.%4.%5.%6.%7"/>
      <w:lvlJc w:val="left"/>
      <w:pPr>
        <w:tabs>
          <w:tab w:val="num" w:pos="2535"/>
        </w:tabs>
        <w:ind w:left="2535" w:hanging="2535"/>
      </w:pPr>
      <w:rPr>
        <w:rFonts w:hint="default"/>
      </w:rPr>
    </w:lvl>
    <w:lvl w:ilvl="7">
      <w:start w:val="1"/>
      <w:numFmt w:val="decimal"/>
      <w:lvlText w:val="%1.%2.%3.%4.%5.%6.%7.%8"/>
      <w:lvlJc w:val="left"/>
      <w:pPr>
        <w:tabs>
          <w:tab w:val="num" w:pos="2535"/>
        </w:tabs>
        <w:ind w:left="2535" w:hanging="2535"/>
      </w:pPr>
      <w:rPr>
        <w:rFonts w:hint="default"/>
      </w:rPr>
    </w:lvl>
    <w:lvl w:ilvl="8">
      <w:start w:val="1"/>
      <w:numFmt w:val="decimal"/>
      <w:lvlText w:val="%1.%2.%3.%4.%5.%6.%7.%8.%9"/>
      <w:lvlJc w:val="left"/>
      <w:pPr>
        <w:tabs>
          <w:tab w:val="num" w:pos="2535"/>
        </w:tabs>
        <w:ind w:left="2535" w:hanging="253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05"/>
    <w:rsid w:val="0005439D"/>
    <w:rsid w:val="00140B07"/>
    <w:rsid w:val="0019518E"/>
    <w:rsid w:val="003654F5"/>
    <w:rsid w:val="004B0005"/>
    <w:rsid w:val="00673BE4"/>
    <w:rsid w:val="007847E1"/>
    <w:rsid w:val="00A67D84"/>
    <w:rsid w:val="00B22DB0"/>
    <w:rsid w:val="00DE6451"/>
    <w:rsid w:val="00E82151"/>
    <w:rsid w:val="00EA2C27"/>
    <w:rsid w:val="00F103E7"/>
    <w:rsid w:val="00F5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0B07"/>
    <w:pPr>
      <w:keepNext/>
      <w:jc w:val="center"/>
      <w:outlineLvl w:val="0"/>
    </w:pPr>
    <w:rPr>
      <w:sz w:val="28"/>
    </w:rPr>
  </w:style>
  <w:style w:type="paragraph" w:styleId="2">
    <w:name w:val="heading 2"/>
    <w:basedOn w:val="a"/>
    <w:next w:val="a"/>
    <w:link w:val="20"/>
    <w:qFormat/>
    <w:rsid w:val="00140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B0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0B07"/>
    <w:rPr>
      <w:rFonts w:ascii="Cambria" w:eastAsia="Times New Roman" w:hAnsi="Cambria" w:cs="Times New Roman"/>
      <w:b/>
      <w:bCs/>
      <w:color w:val="4F81BD"/>
      <w:sz w:val="26"/>
      <w:szCs w:val="26"/>
      <w:lang w:eastAsia="ru-RU"/>
    </w:rPr>
  </w:style>
  <w:style w:type="paragraph" w:customStyle="1" w:styleId="ConsPlusNonformat">
    <w:name w:val="ConsPlusNonformat"/>
    <w:rsid w:val="00140B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140B07"/>
    <w:pPr>
      <w:jc w:val="center"/>
    </w:pPr>
    <w:rPr>
      <w:sz w:val="28"/>
      <w:szCs w:val="20"/>
    </w:rPr>
  </w:style>
  <w:style w:type="character" w:customStyle="1" w:styleId="a4">
    <w:name w:val="Название Знак"/>
    <w:basedOn w:val="a0"/>
    <w:link w:val="a3"/>
    <w:rsid w:val="00140B07"/>
    <w:rPr>
      <w:rFonts w:ascii="Times New Roman" w:eastAsia="Times New Roman" w:hAnsi="Times New Roman" w:cs="Times New Roman"/>
      <w:sz w:val="28"/>
      <w:szCs w:val="20"/>
      <w:lang w:eastAsia="ru-RU"/>
    </w:rPr>
  </w:style>
  <w:style w:type="paragraph" w:customStyle="1" w:styleId="ConsPlusNormal">
    <w:name w:val="ConsPlusNormal"/>
    <w:rsid w:val="00140B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0B0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er"/>
    <w:basedOn w:val="a"/>
    <w:link w:val="a6"/>
    <w:rsid w:val="00140B07"/>
    <w:pPr>
      <w:tabs>
        <w:tab w:val="center" w:pos="4677"/>
        <w:tab w:val="right" w:pos="9355"/>
      </w:tabs>
    </w:pPr>
  </w:style>
  <w:style w:type="character" w:customStyle="1" w:styleId="a6">
    <w:name w:val="Нижний колонтитул Знак"/>
    <w:basedOn w:val="a0"/>
    <w:link w:val="a5"/>
    <w:rsid w:val="00140B07"/>
    <w:rPr>
      <w:rFonts w:ascii="Times New Roman" w:eastAsia="Times New Roman" w:hAnsi="Times New Roman" w:cs="Times New Roman"/>
      <w:sz w:val="24"/>
      <w:szCs w:val="24"/>
      <w:lang w:eastAsia="ru-RU"/>
    </w:rPr>
  </w:style>
  <w:style w:type="paragraph" w:styleId="a7">
    <w:name w:val="header"/>
    <w:basedOn w:val="a"/>
    <w:link w:val="a8"/>
    <w:rsid w:val="00140B07"/>
    <w:pPr>
      <w:tabs>
        <w:tab w:val="center" w:pos="4677"/>
        <w:tab w:val="right" w:pos="9355"/>
      </w:tabs>
    </w:pPr>
  </w:style>
  <w:style w:type="character" w:customStyle="1" w:styleId="a8">
    <w:name w:val="Верхний колонтитул Знак"/>
    <w:basedOn w:val="a0"/>
    <w:link w:val="a7"/>
    <w:rsid w:val="00140B07"/>
    <w:rPr>
      <w:rFonts w:ascii="Times New Roman" w:eastAsia="Times New Roman" w:hAnsi="Times New Roman" w:cs="Times New Roman"/>
      <w:sz w:val="24"/>
      <w:szCs w:val="24"/>
      <w:lang w:eastAsia="ru-RU"/>
    </w:rPr>
  </w:style>
  <w:style w:type="character" w:styleId="a9">
    <w:name w:val="page number"/>
    <w:basedOn w:val="a0"/>
    <w:rsid w:val="00140B07"/>
  </w:style>
  <w:style w:type="paragraph" w:customStyle="1" w:styleId="TimesNewRoman14">
    <w:name w:val="Times New Roman 14 пт"/>
    <w:link w:val="TimesNewRoman140"/>
    <w:rsid w:val="00140B07"/>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basedOn w:val="a0"/>
    <w:link w:val="TimesNewRoman14"/>
    <w:rsid w:val="00140B07"/>
    <w:rPr>
      <w:rFonts w:ascii="Times New Roman" w:eastAsia="Times New Roman" w:hAnsi="Times New Roman" w:cs="Arial"/>
      <w:sz w:val="28"/>
      <w:szCs w:val="20"/>
      <w:lang w:eastAsia="ru-RU"/>
    </w:rPr>
  </w:style>
  <w:style w:type="character" w:styleId="aa">
    <w:name w:val="Hyperlink"/>
    <w:basedOn w:val="a0"/>
    <w:rsid w:val="00140B07"/>
    <w:rPr>
      <w:color w:val="0000FF"/>
      <w:u w:val="single"/>
    </w:rPr>
  </w:style>
  <w:style w:type="paragraph" w:customStyle="1" w:styleId="ab">
    <w:name w:val="Знак Знак Знак Знак"/>
    <w:basedOn w:val="a"/>
    <w:rsid w:val="00140B07"/>
    <w:pPr>
      <w:spacing w:before="100" w:beforeAutospacing="1" w:after="100" w:afterAutospacing="1"/>
      <w:jc w:val="both"/>
    </w:pPr>
    <w:rPr>
      <w:rFonts w:ascii="Tahoma" w:hAnsi="Tahoma"/>
      <w:sz w:val="20"/>
      <w:szCs w:val="20"/>
      <w:lang w:val="en-US" w:eastAsia="en-US"/>
    </w:rPr>
  </w:style>
  <w:style w:type="paragraph" w:styleId="ac">
    <w:name w:val="Balloon Text"/>
    <w:basedOn w:val="a"/>
    <w:link w:val="ad"/>
    <w:rsid w:val="00140B07"/>
    <w:rPr>
      <w:rFonts w:ascii="Tahoma" w:hAnsi="Tahoma" w:cs="Tahoma"/>
      <w:sz w:val="16"/>
      <w:szCs w:val="16"/>
    </w:rPr>
  </w:style>
  <w:style w:type="character" w:customStyle="1" w:styleId="ad">
    <w:name w:val="Текст выноски Знак"/>
    <w:basedOn w:val="a0"/>
    <w:link w:val="ac"/>
    <w:rsid w:val="00140B07"/>
    <w:rPr>
      <w:rFonts w:ascii="Tahoma" w:eastAsia="Times New Roman" w:hAnsi="Tahoma" w:cs="Tahoma"/>
      <w:sz w:val="16"/>
      <w:szCs w:val="16"/>
      <w:lang w:eastAsia="ru-RU"/>
    </w:rPr>
  </w:style>
  <w:style w:type="paragraph" w:customStyle="1" w:styleId="ae">
    <w:name w:val="Знак Знак Знак Знак Знак Знак"/>
    <w:basedOn w:val="a"/>
    <w:uiPriority w:val="99"/>
    <w:rsid w:val="00140B07"/>
    <w:rPr>
      <w:rFonts w:ascii="Verdana" w:hAnsi="Verdana" w:cs="Verdana"/>
      <w:sz w:val="20"/>
      <w:szCs w:val="20"/>
      <w:lang w:val="en-US" w:eastAsia="en-US"/>
    </w:rPr>
  </w:style>
  <w:style w:type="paragraph" w:styleId="af">
    <w:name w:val="No Spacing"/>
    <w:uiPriority w:val="1"/>
    <w:qFormat/>
    <w:rsid w:val="00A67D8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0B07"/>
    <w:pPr>
      <w:keepNext/>
      <w:jc w:val="center"/>
      <w:outlineLvl w:val="0"/>
    </w:pPr>
    <w:rPr>
      <w:sz w:val="28"/>
    </w:rPr>
  </w:style>
  <w:style w:type="paragraph" w:styleId="2">
    <w:name w:val="heading 2"/>
    <w:basedOn w:val="a"/>
    <w:next w:val="a"/>
    <w:link w:val="20"/>
    <w:qFormat/>
    <w:rsid w:val="00140B0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0B0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0B07"/>
    <w:rPr>
      <w:rFonts w:ascii="Cambria" w:eastAsia="Times New Roman" w:hAnsi="Cambria" w:cs="Times New Roman"/>
      <w:b/>
      <w:bCs/>
      <w:color w:val="4F81BD"/>
      <w:sz w:val="26"/>
      <w:szCs w:val="26"/>
      <w:lang w:eastAsia="ru-RU"/>
    </w:rPr>
  </w:style>
  <w:style w:type="paragraph" w:customStyle="1" w:styleId="ConsPlusNonformat">
    <w:name w:val="ConsPlusNonformat"/>
    <w:rsid w:val="00140B0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140B07"/>
    <w:pPr>
      <w:jc w:val="center"/>
    </w:pPr>
    <w:rPr>
      <w:sz w:val="28"/>
      <w:szCs w:val="20"/>
    </w:rPr>
  </w:style>
  <w:style w:type="character" w:customStyle="1" w:styleId="a4">
    <w:name w:val="Название Знак"/>
    <w:basedOn w:val="a0"/>
    <w:link w:val="a3"/>
    <w:rsid w:val="00140B07"/>
    <w:rPr>
      <w:rFonts w:ascii="Times New Roman" w:eastAsia="Times New Roman" w:hAnsi="Times New Roman" w:cs="Times New Roman"/>
      <w:sz w:val="28"/>
      <w:szCs w:val="20"/>
      <w:lang w:eastAsia="ru-RU"/>
    </w:rPr>
  </w:style>
  <w:style w:type="paragraph" w:customStyle="1" w:styleId="ConsPlusNormal">
    <w:name w:val="ConsPlusNormal"/>
    <w:rsid w:val="00140B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0B0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er"/>
    <w:basedOn w:val="a"/>
    <w:link w:val="a6"/>
    <w:rsid w:val="00140B07"/>
    <w:pPr>
      <w:tabs>
        <w:tab w:val="center" w:pos="4677"/>
        <w:tab w:val="right" w:pos="9355"/>
      </w:tabs>
    </w:pPr>
  </w:style>
  <w:style w:type="character" w:customStyle="1" w:styleId="a6">
    <w:name w:val="Нижний колонтитул Знак"/>
    <w:basedOn w:val="a0"/>
    <w:link w:val="a5"/>
    <w:rsid w:val="00140B07"/>
    <w:rPr>
      <w:rFonts w:ascii="Times New Roman" w:eastAsia="Times New Roman" w:hAnsi="Times New Roman" w:cs="Times New Roman"/>
      <w:sz w:val="24"/>
      <w:szCs w:val="24"/>
      <w:lang w:eastAsia="ru-RU"/>
    </w:rPr>
  </w:style>
  <w:style w:type="paragraph" w:styleId="a7">
    <w:name w:val="header"/>
    <w:basedOn w:val="a"/>
    <w:link w:val="a8"/>
    <w:rsid w:val="00140B07"/>
    <w:pPr>
      <w:tabs>
        <w:tab w:val="center" w:pos="4677"/>
        <w:tab w:val="right" w:pos="9355"/>
      </w:tabs>
    </w:pPr>
  </w:style>
  <w:style w:type="character" w:customStyle="1" w:styleId="a8">
    <w:name w:val="Верхний колонтитул Знак"/>
    <w:basedOn w:val="a0"/>
    <w:link w:val="a7"/>
    <w:rsid w:val="00140B07"/>
    <w:rPr>
      <w:rFonts w:ascii="Times New Roman" w:eastAsia="Times New Roman" w:hAnsi="Times New Roman" w:cs="Times New Roman"/>
      <w:sz w:val="24"/>
      <w:szCs w:val="24"/>
      <w:lang w:eastAsia="ru-RU"/>
    </w:rPr>
  </w:style>
  <w:style w:type="character" w:styleId="a9">
    <w:name w:val="page number"/>
    <w:basedOn w:val="a0"/>
    <w:rsid w:val="00140B07"/>
  </w:style>
  <w:style w:type="paragraph" w:customStyle="1" w:styleId="TimesNewRoman14">
    <w:name w:val="Times New Roman 14 пт"/>
    <w:link w:val="TimesNewRoman140"/>
    <w:rsid w:val="00140B07"/>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basedOn w:val="a0"/>
    <w:link w:val="TimesNewRoman14"/>
    <w:rsid w:val="00140B07"/>
    <w:rPr>
      <w:rFonts w:ascii="Times New Roman" w:eastAsia="Times New Roman" w:hAnsi="Times New Roman" w:cs="Arial"/>
      <w:sz w:val="28"/>
      <w:szCs w:val="20"/>
      <w:lang w:eastAsia="ru-RU"/>
    </w:rPr>
  </w:style>
  <w:style w:type="character" w:styleId="aa">
    <w:name w:val="Hyperlink"/>
    <w:basedOn w:val="a0"/>
    <w:rsid w:val="00140B07"/>
    <w:rPr>
      <w:color w:val="0000FF"/>
      <w:u w:val="single"/>
    </w:rPr>
  </w:style>
  <w:style w:type="paragraph" w:customStyle="1" w:styleId="ab">
    <w:name w:val="Знак Знак Знак Знак"/>
    <w:basedOn w:val="a"/>
    <w:rsid w:val="00140B07"/>
    <w:pPr>
      <w:spacing w:before="100" w:beforeAutospacing="1" w:after="100" w:afterAutospacing="1"/>
      <w:jc w:val="both"/>
    </w:pPr>
    <w:rPr>
      <w:rFonts w:ascii="Tahoma" w:hAnsi="Tahoma"/>
      <w:sz w:val="20"/>
      <w:szCs w:val="20"/>
      <w:lang w:val="en-US" w:eastAsia="en-US"/>
    </w:rPr>
  </w:style>
  <w:style w:type="paragraph" w:styleId="ac">
    <w:name w:val="Balloon Text"/>
    <w:basedOn w:val="a"/>
    <w:link w:val="ad"/>
    <w:rsid w:val="00140B07"/>
    <w:rPr>
      <w:rFonts w:ascii="Tahoma" w:hAnsi="Tahoma" w:cs="Tahoma"/>
      <w:sz w:val="16"/>
      <w:szCs w:val="16"/>
    </w:rPr>
  </w:style>
  <w:style w:type="character" w:customStyle="1" w:styleId="ad">
    <w:name w:val="Текст выноски Знак"/>
    <w:basedOn w:val="a0"/>
    <w:link w:val="ac"/>
    <w:rsid w:val="00140B07"/>
    <w:rPr>
      <w:rFonts w:ascii="Tahoma" w:eastAsia="Times New Roman" w:hAnsi="Tahoma" w:cs="Tahoma"/>
      <w:sz w:val="16"/>
      <w:szCs w:val="16"/>
      <w:lang w:eastAsia="ru-RU"/>
    </w:rPr>
  </w:style>
  <w:style w:type="paragraph" w:customStyle="1" w:styleId="ae">
    <w:name w:val="Знак Знак Знак Знак Знак Знак"/>
    <w:basedOn w:val="a"/>
    <w:uiPriority w:val="99"/>
    <w:rsid w:val="00140B07"/>
    <w:rPr>
      <w:rFonts w:ascii="Verdana" w:hAnsi="Verdana" w:cs="Verdana"/>
      <w:sz w:val="20"/>
      <w:szCs w:val="20"/>
      <w:lang w:val="en-US" w:eastAsia="en-US"/>
    </w:rPr>
  </w:style>
  <w:style w:type="paragraph" w:styleId="af">
    <w:name w:val="No Spacing"/>
    <w:uiPriority w:val="1"/>
    <w:qFormat/>
    <w:rsid w:val="00A67D8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8B745E1CE5011612F61225A8DB48C6E8791C2232102BA16918CA44FE64C22BCF3BAA30EzAL1M" TargetMode="External"/><Relationship Id="rId3" Type="http://schemas.microsoft.com/office/2007/relationships/stylesWithEffects" Target="stylesWithEffects.xml"/><Relationship Id="rId7"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5838;fld=134;dst=1001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B1546638BF8112977CC11134F857751BEB609B0F0933FA5FABF3006ED1190797ABB2F429AA75DDWD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37</Pages>
  <Words>10317</Words>
  <Characters>58812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2017-05-01T04:02:00Z</cp:lastPrinted>
  <dcterms:created xsi:type="dcterms:W3CDTF">2017-04-12T06:39:00Z</dcterms:created>
  <dcterms:modified xsi:type="dcterms:W3CDTF">2017-05-01T04:05:00Z</dcterms:modified>
</cp:coreProperties>
</file>