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7" w:rsidRDefault="007B7CD7" w:rsidP="00187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03" w:type="dxa"/>
        <w:tblLook w:val="01E0" w:firstRow="1" w:lastRow="1" w:firstColumn="1" w:lastColumn="1" w:noHBand="0" w:noVBand="0"/>
      </w:tblPr>
      <w:tblGrid>
        <w:gridCol w:w="2093"/>
        <w:gridCol w:w="5528"/>
        <w:gridCol w:w="2982"/>
      </w:tblGrid>
      <w:tr w:rsidR="007B7CD7" w:rsidTr="007B7CD7">
        <w:tc>
          <w:tcPr>
            <w:tcW w:w="2093" w:type="dxa"/>
          </w:tcPr>
          <w:p w:rsidR="007B7CD7" w:rsidRDefault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B7CD7" w:rsidRDefault="0018776E" w:rsidP="001877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7B7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7B7CD7" w:rsidRDefault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АНДРЕЕВСКОГО СЕЛЬСОВЕТА БАГАНСКОГО РАЙОНА НОВОСИБИРСКОЙ ОБЛАСТИ</w:t>
            </w:r>
          </w:p>
        </w:tc>
        <w:tc>
          <w:tcPr>
            <w:tcW w:w="2982" w:type="dxa"/>
          </w:tcPr>
          <w:p w:rsidR="007B7CD7" w:rsidRDefault="007B7C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7CD7" w:rsidRDefault="007B7CD7" w:rsidP="007B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D7" w:rsidRDefault="007B7CD7" w:rsidP="007B7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7CD7" w:rsidRDefault="007B7CD7" w:rsidP="007B7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03.2016             № 16</w:t>
      </w:r>
    </w:p>
    <w:p w:rsidR="007B7CD7" w:rsidRDefault="007B7CD7" w:rsidP="007B7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осмотру и определению технического состояния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объектов теплоснабжения, водоснабжения Андреевского сельсовета, планируемых для передачи </w:t>
      </w:r>
      <w:r w:rsidRPr="007B7CD7">
        <w:rPr>
          <w:rStyle w:val="a6"/>
          <w:rFonts w:ascii="Times New Roman" w:hAnsi="Times New Roman" w:cs="Times New Roman"/>
          <w:b w:val="0"/>
          <w:sz w:val="28"/>
          <w:szCs w:val="28"/>
        </w:rPr>
        <w:t>в концессию в 2016 году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7CD7" w:rsidRDefault="007B7CD7" w:rsidP="007B7C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7B7CD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 131-ФЗ "Об общих принципах организации местного самоуправления в Российской Федерации", передачи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объектов теплоснабжения, водоснабжения Андреевского сельсовета по концессионным соглашениям,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ПОСТАНОВЛЯЮ:</w:t>
      </w:r>
    </w:p>
    <w:p w:rsidR="007B7CD7" w:rsidRDefault="007B7CD7" w:rsidP="007B7CD7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комиссию по осмотру и определению технического состояния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объектов теплоснабжения, водоснабжения Андреевского сельсовета, планируемых для передачи </w:t>
      </w:r>
      <w:r w:rsidRPr="007B7CD7">
        <w:rPr>
          <w:rStyle w:val="a6"/>
          <w:rFonts w:ascii="Times New Roman" w:hAnsi="Times New Roman" w:cs="Times New Roman"/>
          <w:b w:val="0"/>
          <w:sz w:val="28"/>
          <w:szCs w:val="28"/>
        </w:rPr>
        <w:t>в концессию в 2016 году.</w:t>
      </w:r>
    </w:p>
    <w:p w:rsidR="007B7CD7" w:rsidRDefault="007B7CD7" w:rsidP="007B7CD7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4"/>
      <w:r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7B7CD7" w:rsidRDefault="007B7CD7" w:rsidP="007B7C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2"/>
      <w:bookmarkEnd w:id="0"/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7" w:anchor="sub_1000" w:history="1">
        <w:r w:rsidRPr="007B7CD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работы комиссии </w:t>
      </w:r>
      <w:bookmarkStart w:id="2" w:name="sub_2003"/>
      <w:bookmarkEnd w:id="1"/>
      <w:r>
        <w:rPr>
          <w:rFonts w:ascii="Times New Roman" w:hAnsi="Times New Roman" w:cs="Times New Roman"/>
          <w:sz w:val="28"/>
          <w:szCs w:val="28"/>
        </w:rPr>
        <w:t>по осмотру и определению технического состояния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объектов теплоснабжения, водоснабжения Андреевского сельсовета, планируемых для передачи </w:t>
      </w:r>
      <w:r w:rsidRPr="007B7CD7">
        <w:rPr>
          <w:rStyle w:val="a6"/>
          <w:rFonts w:ascii="Times New Roman" w:hAnsi="Times New Roman" w:cs="Times New Roman"/>
          <w:b w:val="0"/>
          <w:sz w:val="28"/>
          <w:szCs w:val="28"/>
        </w:rPr>
        <w:t>в концессию в 2016 году, согласно приложение №1.</w:t>
      </w:r>
      <w:r w:rsidRPr="007B7C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CD7" w:rsidRDefault="007B7CD7" w:rsidP="007B7C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 </w:t>
      </w:r>
      <w:hyperlink r:id="rId8" w:anchor="sub_2000" w:history="1">
        <w:r w:rsidRPr="007B7CD7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Состав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комиссии по осмотру и определению технического состояния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объектов теплоснабжения, водоснабжения Андреевского сельсовета, планируемых для передачи </w:t>
      </w:r>
      <w:r w:rsidRPr="007B7CD7">
        <w:rPr>
          <w:rStyle w:val="a6"/>
          <w:rFonts w:ascii="Times New Roman" w:hAnsi="Times New Roman" w:cs="Times New Roman"/>
          <w:b w:val="0"/>
          <w:sz w:val="28"/>
          <w:szCs w:val="28"/>
        </w:rPr>
        <w:t>в концессию в 2016 году, согласно приложение № 2.</w:t>
      </w:r>
    </w:p>
    <w:bookmarkEnd w:id="2"/>
    <w:p w:rsidR="007B7CD7" w:rsidRDefault="007B7CD7" w:rsidP="007B7C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на официальном сайте администрации Андреевского сельсовета в сети «Интернет».</w:t>
      </w:r>
    </w:p>
    <w:p w:rsidR="007B7CD7" w:rsidRDefault="007B7CD7" w:rsidP="007B7C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7B7CD7" w:rsidRDefault="007B7CD7" w:rsidP="007B7CD7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B7CD7" w:rsidRDefault="007B7CD7" w:rsidP="007B7C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Андреевского сельсовета  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С.Г.Баранников                           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Кривошеева Нина Алексеевна,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35-523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14.03.2016  г. № 16</w:t>
      </w:r>
    </w:p>
    <w:p w:rsidR="007B7CD7" w:rsidRDefault="007B7CD7" w:rsidP="007B7C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pStyle w:val="1"/>
        <w:spacing w:after="200"/>
        <w:ind w:right="-1" w:firstLine="567"/>
        <w:jc w:val="center"/>
        <w:rPr>
          <w:rStyle w:val="a6"/>
          <w:b w:val="0"/>
        </w:rPr>
      </w:pPr>
      <w:bookmarkStart w:id="4" w:name="sub_1000"/>
      <w:r>
        <w:rPr>
          <w:b/>
          <w:szCs w:val="28"/>
        </w:rPr>
        <w:t>Положение</w:t>
      </w:r>
      <w:r>
        <w:rPr>
          <w:b/>
          <w:szCs w:val="28"/>
        </w:rPr>
        <w:br/>
        <w:t xml:space="preserve">о порядке работы комиссии </w:t>
      </w:r>
      <w:bookmarkEnd w:id="4"/>
      <w:r>
        <w:rPr>
          <w:b/>
          <w:szCs w:val="28"/>
        </w:rPr>
        <w:t>по осмотру и определению технического состояния</w:t>
      </w:r>
      <w:r>
        <w:rPr>
          <w:b/>
          <w:bCs/>
          <w:kern w:val="36"/>
          <w:szCs w:val="28"/>
        </w:rPr>
        <w:t xml:space="preserve"> объектов теплоснабжения, водоснабжения Андреевского сельсовета, планируемых для передачи </w:t>
      </w:r>
      <w:r>
        <w:rPr>
          <w:rStyle w:val="a6"/>
          <w:szCs w:val="28"/>
        </w:rPr>
        <w:t>в концессию в 2016 году</w:t>
      </w:r>
    </w:p>
    <w:p w:rsidR="007B7CD7" w:rsidRDefault="007B7CD7" w:rsidP="007B7CD7">
      <w:pPr>
        <w:pStyle w:val="1"/>
        <w:spacing w:after="200"/>
        <w:ind w:right="-1" w:firstLine="567"/>
        <w:jc w:val="center"/>
      </w:pPr>
      <w:bookmarkStart w:id="5" w:name="sub_1010"/>
      <w:r>
        <w:rPr>
          <w:szCs w:val="28"/>
        </w:rPr>
        <w:t>1. Общие положения</w:t>
      </w:r>
    </w:p>
    <w:p w:rsidR="007B7CD7" w:rsidRDefault="007B7CD7" w:rsidP="007B7CD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8"/>
      <w:bookmarkEnd w:id="5"/>
      <w:r>
        <w:rPr>
          <w:rFonts w:ascii="Times New Roman" w:hAnsi="Times New Roman" w:cs="Times New Roman"/>
          <w:sz w:val="28"/>
          <w:szCs w:val="28"/>
        </w:rPr>
        <w:t xml:space="preserve">1.1. Целью работы комиссии является осмотр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объектов теплоснабжения, водоснабжения Андреевского сельсовета (объекты ЖКХ), планируемых для передачи из собственности администрации Андреевского сельсовета </w:t>
      </w:r>
      <w:r w:rsidRPr="007B7CD7">
        <w:rPr>
          <w:rStyle w:val="a6"/>
          <w:rFonts w:ascii="Times New Roman" w:hAnsi="Times New Roman" w:cs="Times New Roman"/>
          <w:b w:val="0"/>
          <w:sz w:val="28"/>
          <w:szCs w:val="28"/>
        </w:rPr>
        <w:t>Баганского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администрации сельсовета) по концессионным соглашениям и определение технического состояния объектов на момент передачи.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09"/>
      <w:bookmarkEnd w:id="6"/>
      <w:r>
        <w:rPr>
          <w:rFonts w:ascii="Times New Roman" w:hAnsi="Times New Roman" w:cs="Times New Roman"/>
          <w:sz w:val="28"/>
          <w:szCs w:val="28"/>
        </w:rPr>
        <w:t xml:space="preserve">1.2. Осмотру подлежат объекты жилищно-коммунального хозяйства, планируемые к передаче по концессионным соглашениям,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21.07.2005 № 115-ФЗ «О концессионных соглашениях»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10"/>
      <w:bookmarkEnd w:id="7"/>
      <w:r>
        <w:rPr>
          <w:rFonts w:ascii="Times New Roman" w:hAnsi="Times New Roman" w:cs="Times New Roman"/>
          <w:sz w:val="28"/>
          <w:szCs w:val="28"/>
        </w:rPr>
        <w:t>1.3. Комиссия по осмотру и определению технического состояния объектов ЖКХ, передаваемых из собственности администрации сельсовета по концессионным соглашениям (далее - Комиссия) в своей деятельности руководствуется настоящим Положением.</w:t>
      </w:r>
    </w:p>
    <w:p w:rsidR="007B7CD7" w:rsidRDefault="007B7CD7" w:rsidP="007B7CD7">
      <w:pPr>
        <w:pStyle w:val="1"/>
        <w:spacing w:after="200"/>
        <w:ind w:right="-1" w:firstLine="567"/>
        <w:jc w:val="center"/>
        <w:rPr>
          <w:szCs w:val="28"/>
        </w:rPr>
      </w:pPr>
      <w:bookmarkStart w:id="9" w:name="sub_1020"/>
      <w:bookmarkEnd w:id="8"/>
      <w:r>
        <w:rPr>
          <w:szCs w:val="28"/>
        </w:rPr>
        <w:t>2. Задачи Комиссии</w:t>
      </w:r>
    </w:p>
    <w:bookmarkEnd w:id="9"/>
    <w:p w:rsidR="007B7CD7" w:rsidRDefault="007B7CD7" w:rsidP="007B7CD7">
      <w:pPr>
        <w:numPr>
          <w:ilvl w:val="1"/>
          <w:numId w:val="3"/>
        </w:numPr>
        <w:spacing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Комиссии являются организация и проведение осмотра объектов жилищно-коммунального хозяйства, планируемые к передаче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из собственности администрации сельсовета по концессионным соглашениям.</w:t>
      </w:r>
    </w:p>
    <w:p w:rsidR="007B7CD7" w:rsidRDefault="007B7CD7" w:rsidP="007B7CD7">
      <w:pPr>
        <w:pStyle w:val="1"/>
        <w:spacing w:after="200"/>
        <w:ind w:right="-1" w:firstLine="567"/>
        <w:jc w:val="center"/>
        <w:rPr>
          <w:szCs w:val="28"/>
        </w:rPr>
      </w:pPr>
      <w:bookmarkStart w:id="10" w:name="sub_1030"/>
      <w:r>
        <w:rPr>
          <w:szCs w:val="28"/>
        </w:rPr>
        <w:t>3. Порядок формирования и работы Комиссии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11"/>
      <w:bookmarkEnd w:id="10"/>
      <w:r>
        <w:rPr>
          <w:rFonts w:ascii="Times New Roman" w:hAnsi="Times New Roman" w:cs="Times New Roman"/>
          <w:sz w:val="28"/>
          <w:szCs w:val="28"/>
        </w:rPr>
        <w:t>3.1. В состав Комиссии входят председатель, заместитель председателя, секретарь и члены Комиссии.</w:t>
      </w:r>
    </w:p>
    <w:bookmarkEnd w:id="11"/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 администрации сельсовета, эксплуатационной организации и утверждается постановлением администрации сельсовета.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12"/>
      <w:r>
        <w:rPr>
          <w:rFonts w:ascii="Times New Roman" w:hAnsi="Times New Roman" w:cs="Times New Roman"/>
          <w:sz w:val="28"/>
          <w:szCs w:val="28"/>
        </w:rPr>
        <w:lastRenderedPageBreak/>
        <w:t>3.2. Работой Комиссии руководит председатель, который распределяет обязанности между заместителем председателя, секретарем и другими членами Комиссии.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13"/>
      <w:bookmarkEnd w:id="12"/>
      <w:r>
        <w:rPr>
          <w:rFonts w:ascii="Times New Roman" w:hAnsi="Times New Roman" w:cs="Times New Roman"/>
          <w:sz w:val="28"/>
          <w:szCs w:val="28"/>
        </w:rPr>
        <w:t>3.3. В зависимости от места расположения осматриваемых объектов ЖКХ Комиссия имеет право привлекать к участию в работе Комиссии по согласованию специалистов эксплуатационных организаций, обслуживающих данные объекты ЖКХ, и иных специалистов, компетентных в вопросе технического состояния объектов и их эксплуатационных характеристик.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14"/>
      <w:bookmarkEnd w:id="13"/>
      <w:r>
        <w:rPr>
          <w:rFonts w:ascii="Times New Roman" w:hAnsi="Times New Roman" w:cs="Times New Roman"/>
          <w:sz w:val="28"/>
          <w:szCs w:val="28"/>
        </w:rPr>
        <w:t>3.4. Работа Комиссии организовывается по мере необходимости.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15"/>
      <w:bookmarkEnd w:id="14"/>
      <w:r>
        <w:rPr>
          <w:rFonts w:ascii="Times New Roman" w:hAnsi="Times New Roman" w:cs="Times New Roman"/>
          <w:sz w:val="28"/>
          <w:szCs w:val="28"/>
        </w:rPr>
        <w:t>3.5. Организация работы Комиссии возлагается на секретаря Комиссии:</w:t>
      </w:r>
    </w:p>
    <w:bookmarkEnd w:id="15"/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перечня объектов ЖКХ, подлежащих осмотру;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членов Комиссии;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 наличия и укомплектованности технической документации на осматриваемые объекты жилищно-коммунального хозяйства;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актов осмотра объектов жилищно-коммунального хозяйства.</w:t>
      </w:r>
    </w:p>
    <w:p w:rsidR="007B7CD7" w:rsidRDefault="007B7CD7" w:rsidP="007B7CD7">
      <w:pPr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16"/>
      <w:r>
        <w:rPr>
          <w:rFonts w:ascii="Times New Roman" w:hAnsi="Times New Roman" w:cs="Times New Roman"/>
          <w:sz w:val="28"/>
          <w:szCs w:val="28"/>
        </w:rPr>
        <w:t>3.6. По результатам работы Комиссии оформляются и подписываются всеми членами комиссии соответствующие акты осмотров по каждому объекту жилищно-коммунального хозяйства с отражением в них информации о фактическом состоянии объектов.</w:t>
      </w:r>
    </w:p>
    <w:bookmarkEnd w:id="16"/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Андреевского сельсовета</w:t>
      </w:r>
    </w:p>
    <w:p w:rsidR="007B7CD7" w:rsidRDefault="007B7CD7" w:rsidP="007B7C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14.03.2016  г. № 16</w:t>
      </w:r>
    </w:p>
    <w:p w:rsidR="007B7CD7" w:rsidRDefault="007B7CD7" w:rsidP="007B7CD7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br/>
        <w:t>комиссии по осмотру и определению технического состояния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объектов теплоснабжения, водоснабжения Андреевского сельсовета, планируемых для передачи </w:t>
      </w:r>
      <w:r w:rsidRPr="007B7CD7">
        <w:rPr>
          <w:rStyle w:val="a6"/>
          <w:rFonts w:ascii="Times New Roman" w:hAnsi="Times New Roman" w:cs="Times New Roman"/>
          <w:b w:val="0"/>
          <w:sz w:val="28"/>
          <w:szCs w:val="28"/>
        </w:rPr>
        <w:t>в концессию в 2016 году</w:t>
      </w:r>
    </w:p>
    <w:p w:rsidR="007B7CD7" w:rsidRDefault="007B7CD7" w:rsidP="007B7C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pStyle w:val="1"/>
        <w:ind w:right="-1" w:firstLine="567"/>
        <w:jc w:val="both"/>
        <w:rPr>
          <w:szCs w:val="28"/>
        </w:rPr>
      </w:pP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комиссии – Баранников Сергей Геннадьевич, Глава 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Андреевского    сельсовета;                                                     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 комиссии – Кривошеева Нина Алексеевна, специалист 1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разряда администрации Андреевского сельсовета;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комиссии – Капустина Наталья Михайловна, специалист 2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разряда администрации Андреевского сельсовета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директор МУП ИКС «Тепло»;</w:t>
      </w:r>
    </w:p>
    <w:p w:rsidR="007B7CD7" w:rsidRDefault="007B7CD7" w:rsidP="007B7C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Шагдуржапова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–  бухгалтер МУП ИКС «Тепло».</w:t>
      </w:r>
    </w:p>
    <w:p w:rsidR="00CD42AF" w:rsidRDefault="00CD42AF"/>
    <w:sectPr w:rsidR="00CD42AF" w:rsidSect="00CD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228F4"/>
    <w:multiLevelType w:val="multilevel"/>
    <w:tmpl w:val="27FC45A2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29" w:hanging="720"/>
      </w:pPr>
    </w:lvl>
    <w:lvl w:ilvl="3">
      <w:start w:val="1"/>
      <w:numFmt w:val="decimal"/>
      <w:isLgl/>
      <w:lvlText w:val="%1.%2.%3.%4."/>
      <w:lvlJc w:val="left"/>
      <w:pPr>
        <w:ind w:left="1731" w:hanging="1080"/>
      </w:pPr>
    </w:lvl>
    <w:lvl w:ilvl="4">
      <w:start w:val="1"/>
      <w:numFmt w:val="decimal"/>
      <w:isLgl/>
      <w:lvlText w:val="%1.%2.%3.%4.%5."/>
      <w:lvlJc w:val="left"/>
      <w:pPr>
        <w:ind w:left="1773" w:hanging="1080"/>
      </w:pPr>
    </w:lvl>
    <w:lvl w:ilvl="5">
      <w:start w:val="1"/>
      <w:numFmt w:val="decimal"/>
      <w:isLgl/>
      <w:lvlText w:val="%1.%2.%3.%4.%5.%6."/>
      <w:lvlJc w:val="left"/>
      <w:pPr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ind w:left="2577" w:hanging="1800"/>
      </w:pPr>
    </w:lvl>
    <w:lvl w:ilvl="7">
      <w:start w:val="1"/>
      <w:numFmt w:val="decimal"/>
      <w:isLgl/>
      <w:lvlText w:val="%1.%2.%3.%4.%5.%6.%7.%8."/>
      <w:lvlJc w:val="left"/>
      <w:pPr>
        <w:ind w:left="2619" w:hanging="1800"/>
      </w:pPr>
    </w:lvl>
    <w:lvl w:ilvl="8">
      <w:start w:val="1"/>
      <w:numFmt w:val="decimal"/>
      <w:isLgl/>
      <w:lvlText w:val="%1.%2.%3.%4.%5.%6.%7.%8.%9."/>
      <w:lvlJc w:val="left"/>
      <w:pPr>
        <w:ind w:left="3021" w:hanging="2160"/>
      </w:pPr>
    </w:lvl>
  </w:abstractNum>
  <w:abstractNum w:abstractNumId="1">
    <w:nsid w:val="6FD2193A"/>
    <w:multiLevelType w:val="hybridMultilevel"/>
    <w:tmpl w:val="379E012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55373"/>
    <w:multiLevelType w:val="hybridMultilevel"/>
    <w:tmpl w:val="317272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F3FB1"/>
    <w:multiLevelType w:val="multilevel"/>
    <w:tmpl w:val="932A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7CD7"/>
    <w:rsid w:val="00000937"/>
    <w:rsid w:val="00001B35"/>
    <w:rsid w:val="00004BCE"/>
    <w:rsid w:val="00006BBF"/>
    <w:rsid w:val="00006E65"/>
    <w:rsid w:val="00010A9B"/>
    <w:rsid w:val="0001125E"/>
    <w:rsid w:val="0001473F"/>
    <w:rsid w:val="00017587"/>
    <w:rsid w:val="00022361"/>
    <w:rsid w:val="00023E1D"/>
    <w:rsid w:val="000270D9"/>
    <w:rsid w:val="00027925"/>
    <w:rsid w:val="00032714"/>
    <w:rsid w:val="00032BC9"/>
    <w:rsid w:val="000330E1"/>
    <w:rsid w:val="00034161"/>
    <w:rsid w:val="000347A7"/>
    <w:rsid w:val="00034D49"/>
    <w:rsid w:val="00035E10"/>
    <w:rsid w:val="00036011"/>
    <w:rsid w:val="000361C0"/>
    <w:rsid w:val="00041097"/>
    <w:rsid w:val="00041C25"/>
    <w:rsid w:val="00044500"/>
    <w:rsid w:val="00051851"/>
    <w:rsid w:val="0005349E"/>
    <w:rsid w:val="00055225"/>
    <w:rsid w:val="00061A0B"/>
    <w:rsid w:val="00061AFD"/>
    <w:rsid w:val="00063410"/>
    <w:rsid w:val="00063E7D"/>
    <w:rsid w:val="00064B59"/>
    <w:rsid w:val="000655C5"/>
    <w:rsid w:val="000673A2"/>
    <w:rsid w:val="000677F7"/>
    <w:rsid w:val="00067F88"/>
    <w:rsid w:val="00072432"/>
    <w:rsid w:val="00074CC1"/>
    <w:rsid w:val="00077CCF"/>
    <w:rsid w:val="00094EE5"/>
    <w:rsid w:val="00096C9B"/>
    <w:rsid w:val="00097366"/>
    <w:rsid w:val="000973C0"/>
    <w:rsid w:val="000A11D8"/>
    <w:rsid w:val="000A2E21"/>
    <w:rsid w:val="000A364F"/>
    <w:rsid w:val="000A3AB5"/>
    <w:rsid w:val="000A598E"/>
    <w:rsid w:val="000A6932"/>
    <w:rsid w:val="000A6A9D"/>
    <w:rsid w:val="000A7031"/>
    <w:rsid w:val="000B0D53"/>
    <w:rsid w:val="000B0DEE"/>
    <w:rsid w:val="000B18E0"/>
    <w:rsid w:val="000B294C"/>
    <w:rsid w:val="000B4EBD"/>
    <w:rsid w:val="000B7189"/>
    <w:rsid w:val="000C000C"/>
    <w:rsid w:val="000C0E74"/>
    <w:rsid w:val="000C109A"/>
    <w:rsid w:val="000C3F24"/>
    <w:rsid w:val="000C753C"/>
    <w:rsid w:val="000D0473"/>
    <w:rsid w:val="000D1157"/>
    <w:rsid w:val="000D23A2"/>
    <w:rsid w:val="000D2F31"/>
    <w:rsid w:val="000D3DFB"/>
    <w:rsid w:val="000D3FC5"/>
    <w:rsid w:val="000D496E"/>
    <w:rsid w:val="000D550D"/>
    <w:rsid w:val="000D56AC"/>
    <w:rsid w:val="000D6D1B"/>
    <w:rsid w:val="000E01E2"/>
    <w:rsid w:val="000E0B7B"/>
    <w:rsid w:val="000E4783"/>
    <w:rsid w:val="000E53E6"/>
    <w:rsid w:val="000E6877"/>
    <w:rsid w:val="000E7179"/>
    <w:rsid w:val="000E7C3D"/>
    <w:rsid w:val="000F5B28"/>
    <w:rsid w:val="000F6040"/>
    <w:rsid w:val="000F7DE5"/>
    <w:rsid w:val="001000AA"/>
    <w:rsid w:val="001013BF"/>
    <w:rsid w:val="00102325"/>
    <w:rsid w:val="001034FF"/>
    <w:rsid w:val="0010467F"/>
    <w:rsid w:val="001049E7"/>
    <w:rsid w:val="00105A0C"/>
    <w:rsid w:val="00107AA3"/>
    <w:rsid w:val="00107C5E"/>
    <w:rsid w:val="001125DA"/>
    <w:rsid w:val="00113B63"/>
    <w:rsid w:val="00114882"/>
    <w:rsid w:val="00117D2E"/>
    <w:rsid w:val="001208F8"/>
    <w:rsid w:val="00121148"/>
    <w:rsid w:val="0012468C"/>
    <w:rsid w:val="00126528"/>
    <w:rsid w:val="00134C64"/>
    <w:rsid w:val="00134CBF"/>
    <w:rsid w:val="001356C6"/>
    <w:rsid w:val="001375E5"/>
    <w:rsid w:val="00137A86"/>
    <w:rsid w:val="00142228"/>
    <w:rsid w:val="0014437F"/>
    <w:rsid w:val="001452B7"/>
    <w:rsid w:val="001475FD"/>
    <w:rsid w:val="001502F9"/>
    <w:rsid w:val="00152A11"/>
    <w:rsid w:val="001538DC"/>
    <w:rsid w:val="00154B36"/>
    <w:rsid w:val="00156684"/>
    <w:rsid w:val="001577EC"/>
    <w:rsid w:val="00160FEF"/>
    <w:rsid w:val="00162AAF"/>
    <w:rsid w:val="00162AE9"/>
    <w:rsid w:val="00164F4B"/>
    <w:rsid w:val="001749C5"/>
    <w:rsid w:val="00177933"/>
    <w:rsid w:val="00177A8D"/>
    <w:rsid w:val="00182566"/>
    <w:rsid w:val="0018384E"/>
    <w:rsid w:val="00183A24"/>
    <w:rsid w:val="00183BB3"/>
    <w:rsid w:val="00183C73"/>
    <w:rsid w:val="0018682C"/>
    <w:rsid w:val="00186D99"/>
    <w:rsid w:val="0018776E"/>
    <w:rsid w:val="0019028E"/>
    <w:rsid w:val="001903EC"/>
    <w:rsid w:val="0019073C"/>
    <w:rsid w:val="00190AA4"/>
    <w:rsid w:val="00191CFB"/>
    <w:rsid w:val="0019361E"/>
    <w:rsid w:val="0019370F"/>
    <w:rsid w:val="0019509D"/>
    <w:rsid w:val="001953FE"/>
    <w:rsid w:val="001956E3"/>
    <w:rsid w:val="00197C09"/>
    <w:rsid w:val="001A44F1"/>
    <w:rsid w:val="001A47D9"/>
    <w:rsid w:val="001A4881"/>
    <w:rsid w:val="001A6176"/>
    <w:rsid w:val="001B0F46"/>
    <w:rsid w:val="001B3669"/>
    <w:rsid w:val="001B39C0"/>
    <w:rsid w:val="001B4AE7"/>
    <w:rsid w:val="001C02C8"/>
    <w:rsid w:val="001C108E"/>
    <w:rsid w:val="001C1CB6"/>
    <w:rsid w:val="001C4066"/>
    <w:rsid w:val="001C516C"/>
    <w:rsid w:val="001C7607"/>
    <w:rsid w:val="001D02BC"/>
    <w:rsid w:val="001D0F4C"/>
    <w:rsid w:val="001D1DFD"/>
    <w:rsid w:val="001D29BC"/>
    <w:rsid w:val="001D37E5"/>
    <w:rsid w:val="001D4236"/>
    <w:rsid w:val="001D6093"/>
    <w:rsid w:val="001D6BE2"/>
    <w:rsid w:val="001E0CFB"/>
    <w:rsid w:val="001E386C"/>
    <w:rsid w:val="001E3B25"/>
    <w:rsid w:val="001E55BF"/>
    <w:rsid w:val="001E57C2"/>
    <w:rsid w:val="001F1E07"/>
    <w:rsid w:val="001F3015"/>
    <w:rsid w:val="001F3A74"/>
    <w:rsid w:val="001F74AC"/>
    <w:rsid w:val="002011F1"/>
    <w:rsid w:val="002013F1"/>
    <w:rsid w:val="00201809"/>
    <w:rsid w:val="002053EC"/>
    <w:rsid w:val="00212708"/>
    <w:rsid w:val="002128F7"/>
    <w:rsid w:val="00212AC8"/>
    <w:rsid w:val="00212B33"/>
    <w:rsid w:val="00214E03"/>
    <w:rsid w:val="00215CE3"/>
    <w:rsid w:val="00216D8B"/>
    <w:rsid w:val="00221545"/>
    <w:rsid w:val="0022205D"/>
    <w:rsid w:val="00223781"/>
    <w:rsid w:val="002258F2"/>
    <w:rsid w:val="00226D17"/>
    <w:rsid w:val="00227538"/>
    <w:rsid w:val="002306C1"/>
    <w:rsid w:val="00230AAF"/>
    <w:rsid w:val="0023191E"/>
    <w:rsid w:val="00232BBF"/>
    <w:rsid w:val="002339FC"/>
    <w:rsid w:val="00233EF3"/>
    <w:rsid w:val="00234F3F"/>
    <w:rsid w:val="00235D2C"/>
    <w:rsid w:val="00240753"/>
    <w:rsid w:val="002409AA"/>
    <w:rsid w:val="0024195A"/>
    <w:rsid w:val="002433FD"/>
    <w:rsid w:val="00244CE9"/>
    <w:rsid w:val="00250207"/>
    <w:rsid w:val="0025153B"/>
    <w:rsid w:val="00251906"/>
    <w:rsid w:val="00251C10"/>
    <w:rsid w:val="00254B84"/>
    <w:rsid w:val="00256E24"/>
    <w:rsid w:val="0026022D"/>
    <w:rsid w:val="00262CDA"/>
    <w:rsid w:val="00263CEC"/>
    <w:rsid w:val="002645BD"/>
    <w:rsid w:val="00264BA4"/>
    <w:rsid w:val="00265544"/>
    <w:rsid w:val="0026566A"/>
    <w:rsid w:val="00267655"/>
    <w:rsid w:val="00273C9B"/>
    <w:rsid w:val="002745D5"/>
    <w:rsid w:val="00277202"/>
    <w:rsid w:val="002779A9"/>
    <w:rsid w:val="002807CC"/>
    <w:rsid w:val="002808A7"/>
    <w:rsid w:val="00281E95"/>
    <w:rsid w:val="00282535"/>
    <w:rsid w:val="00282B9E"/>
    <w:rsid w:val="00283C47"/>
    <w:rsid w:val="0029034E"/>
    <w:rsid w:val="00293CCC"/>
    <w:rsid w:val="00296458"/>
    <w:rsid w:val="002969BF"/>
    <w:rsid w:val="00296F2F"/>
    <w:rsid w:val="002A1CA1"/>
    <w:rsid w:val="002A333C"/>
    <w:rsid w:val="002A3F06"/>
    <w:rsid w:val="002A46A1"/>
    <w:rsid w:val="002A6370"/>
    <w:rsid w:val="002B1D7F"/>
    <w:rsid w:val="002B2AA7"/>
    <w:rsid w:val="002B3895"/>
    <w:rsid w:val="002B506D"/>
    <w:rsid w:val="002B59FE"/>
    <w:rsid w:val="002C1B86"/>
    <w:rsid w:val="002C316D"/>
    <w:rsid w:val="002C34F8"/>
    <w:rsid w:val="002C5925"/>
    <w:rsid w:val="002D18FB"/>
    <w:rsid w:val="002D2F8A"/>
    <w:rsid w:val="002D42DD"/>
    <w:rsid w:val="002D477B"/>
    <w:rsid w:val="002D5E9F"/>
    <w:rsid w:val="002D713A"/>
    <w:rsid w:val="002E21A5"/>
    <w:rsid w:val="002E4A74"/>
    <w:rsid w:val="002E7A49"/>
    <w:rsid w:val="002F06F0"/>
    <w:rsid w:val="002F1532"/>
    <w:rsid w:val="002F38C2"/>
    <w:rsid w:val="002F4566"/>
    <w:rsid w:val="002F673C"/>
    <w:rsid w:val="00302597"/>
    <w:rsid w:val="00306EC8"/>
    <w:rsid w:val="003073F3"/>
    <w:rsid w:val="0031305C"/>
    <w:rsid w:val="00315436"/>
    <w:rsid w:val="00315A82"/>
    <w:rsid w:val="003164F5"/>
    <w:rsid w:val="00316F3D"/>
    <w:rsid w:val="003175D0"/>
    <w:rsid w:val="00317766"/>
    <w:rsid w:val="003201F4"/>
    <w:rsid w:val="003203EE"/>
    <w:rsid w:val="0032083E"/>
    <w:rsid w:val="003226EE"/>
    <w:rsid w:val="00322A69"/>
    <w:rsid w:val="00324876"/>
    <w:rsid w:val="00327660"/>
    <w:rsid w:val="0033031E"/>
    <w:rsid w:val="00331876"/>
    <w:rsid w:val="00333D94"/>
    <w:rsid w:val="00333F32"/>
    <w:rsid w:val="00334662"/>
    <w:rsid w:val="003409BA"/>
    <w:rsid w:val="00341191"/>
    <w:rsid w:val="00341F01"/>
    <w:rsid w:val="0034299D"/>
    <w:rsid w:val="00343909"/>
    <w:rsid w:val="00344AD6"/>
    <w:rsid w:val="00344B6B"/>
    <w:rsid w:val="0034651F"/>
    <w:rsid w:val="0034762C"/>
    <w:rsid w:val="00347681"/>
    <w:rsid w:val="00351306"/>
    <w:rsid w:val="003525A0"/>
    <w:rsid w:val="0035480D"/>
    <w:rsid w:val="00357176"/>
    <w:rsid w:val="003612B7"/>
    <w:rsid w:val="00361F6D"/>
    <w:rsid w:val="003626EF"/>
    <w:rsid w:val="00363C59"/>
    <w:rsid w:val="00364649"/>
    <w:rsid w:val="00367AA8"/>
    <w:rsid w:val="003708DC"/>
    <w:rsid w:val="00372AA2"/>
    <w:rsid w:val="0037787F"/>
    <w:rsid w:val="00380F27"/>
    <w:rsid w:val="00382DE5"/>
    <w:rsid w:val="00383ACA"/>
    <w:rsid w:val="00391C86"/>
    <w:rsid w:val="00391E4B"/>
    <w:rsid w:val="00393E25"/>
    <w:rsid w:val="003A100B"/>
    <w:rsid w:val="003A122B"/>
    <w:rsid w:val="003A1DE5"/>
    <w:rsid w:val="003A339D"/>
    <w:rsid w:val="003A471B"/>
    <w:rsid w:val="003A5AD2"/>
    <w:rsid w:val="003A6203"/>
    <w:rsid w:val="003A7660"/>
    <w:rsid w:val="003B22C8"/>
    <w:rsid w:val="003B2836"/>
    <w:rsid w:val="003B3328"/>
    <w:rsid w:val="003B3827"/>
    <w:rsid w:val="003B3A23"/>
    <w:rsid w:val="003B60FE"/>
    <w:rsid w:val="003B6CB2"/>
    <w:rsid w:val="003C0ABF"/>
    <w:rsid w:val="003C12E4"/>
    <w:rsid w:val="003C2737"/>
    <w:rsid w:val="003C2A0C"/>
    <w:rsid w:val="003C3605"/>
    <w:rsid w:val="003C446B"/>
    <w:rsid w:val="003C47F8"/>
    <w:rsid w:val="003C58AE"/>
    <w:rsid w:val="003D0440"/>
    <w:rsid w:val="003D07D6"/>
    <w:rsid w:val="003D2054"/>
    <w:rsid w:val="003D3F9F"/>
    <w:rsid w:val="003D42BB"/>
    <w:rsid w:val="003E123C"/>
    <w:rsid w:val="003E2CEF"/>
    <w:rsid w:val="003E39C7"/>
    <w:rsid w:val="003E56E4"/>
    <w:rsid w:val="003E59B0"/>
    <w:rsid w:val="003F161C"/>
    <w:rsid w:val="003F1AD9"/>
    <w:rsid w:val="003F2C60"/>
    <w:rsid w:val="003F326A"/>
    <w:rsid w:val="003F3D3A"/>
    <w:rsid w:val="003F3EEE"/>
    <w:rsid w:val="003F4F1A"/>
    <w:rsid w:val="003F571D"/>
    <w:rsid w:val="003F5F83"/>
    <w:rsid w:val="003F759E"/>
    <w:rsid w:val="0040369F"/>
    <w:rsid w:val="00406004"/>
    <w:rsid w:val="00407F5B"/>
    <w:rsid w:val="00410904"/>
    <w:rsid w:val="00412876"/>
    <w:rsid w:val="00416596"/>
    <w:rsid w:val="00417FAA"/>
    <w:rsid w:val="004208C6"/>
    <w:rsid w:val="0042284A"/>
    <w:rsid w:val="004256AF"/>
    <w:rsid w:val="00426C21"/>
    <w:rsid w:val="00427FE8"/>
    <w:rsid w:val="00431F62"/>
    <w:rsid w:val="00433D5E"/>
    <w:rsid w:val="00434973"/>
    <w:rsid w:val="0043565B"/>
    <w:rsid w:val="00437B71"/>
    <w:rsid w:val="004401ED"/>
    <w:rsid w:val="004402EA"/>
    <w:rsid w:val="00442EA6"/>
    <w:rsid w:val="00443645"/>
    <w:rsid w:val="004436C8"/>
    <w:rsid w:val="00443928"/>
    <w:rsid w:val="00443B65"/>
    <w:rsid w:val="00445A53"/>
    <w:rsid w:val="004466AF"/>
    <w:rsid w:val="004519D5"/>
    <w:rsid w:val="0045454E"/>
    <w:rsid w:val="00455A24"/>
    <w:rsid w:val="00456091"/>
    <w:rsid w:val="00460254"/>
    <w:rsid w:val="0046245B"/>
    <w:rsid w:val="00463F93"/>
    <w:rsid w:val="00466105"/>
    <w:rsid w:val="004663BA"/>
    <w:rsid w:val="00466977"/>
    <w:rsid w:val="00466986"/>
    <w:rsid w:val="00467AD4"/>
    <w:rsid w:val="00473077"/>
    <w:rsid w:val="0047447E"/>
    <w:rsid w:val="004807E3"/>
    <w:rsid w:val="004819A4"/>
    <w:rsid w:val="00484D9E"/>
    <w:rsid w:val="004918C4"/>
    <w:rsid w:val="00494D0B"/>
    <w:rsid w:val="004953E6"/>
    <w:rsid w:val="004A020D"/>
    <w:rsid w:val="004A2970"/>
    <w:rsid w:val="004A37F6"/>
    <w:rsid w:val="004A3B7E"/>
    <w:rsid w:val="004A4345"/>
    <w:rsid w:val="004A6B9F"/>
    <w:rsid w:val="004A6F6B"/>
    <w:rsid w:val="004C0CAA"/>
    <w:rsid w:val="004C1C29"/>
    <w:rsid w:val="004C319A"/>
    <w:rsid w:val="004C3271"/>
    <w:rsid w:val="004C33D4"/>
    <w:rsid w:val="004C3C76"/>
    <w:rsid w:val="004C3FC7"/>
    <w:rsid w:val="004C472E"/>
    <w:rsid w:val="004C5EED"/>
    <w:rsid w:val="004C6BF2"/>
    <w:rsid w:val="004D2D38"/>
    <w:rsid w:val="004D4714"/>
    <w:rsid w:val="004D54E9"/>
    <w:rsid w:val="004D5B3A"/>
    <w:rsid w:val="004D5FB3"/>
    <w:rsid w:val="004D76B8"/>
    <w:rsid w:val="004E228A"/>
    <w:rsid w:val="004F0372"/>
    <w:rsid w:val="004F1C54"/>
    <w:rsid w:val="004F3382"/>
    <w:rsid w:val="004F49CA"/>
    <w:rsid w:val="004F639E"/>
    <w:rsid w:val="00500582"/>
    <w:rsid w:val="0050218C"/>
    <w:rsid w:val="00506A7D"/>
    <w:rsid w:val="00510DE9"/>
    <w:rsid w:val="00513735"/>
    <w:rsid w:val="005140A0"/>
    <w:rsid w:val="00515226"/>
    <w:rsid w:val="00515FE0"/>
    <w:rsid w:val="00517F7A"/>
    <w:rsid w:val="0052095F"/>
    <w:rsid w:val="005226CC"/>
    <w:rsid w:val="00522809"/>
    <w:rsid w:val="00523BA5"/>
    <w:rsid w:val="00524FE8"/>
    <w:rsid w:val="0052713C"/>
    <w:rsid w:val="00532A80"/>
    <w:rsid w:val="005330C3"/>
    <w:rsid w:val="0053355E"/>
    <w:rsid w:val="005341AE"/>
    <w:rsid w:val="00534EA6"/>
    <w:rsid w:val="00535BE1"/>
    <w:rsid w:val="00537554"/>
    <w:rsid w:val="005408CB"/>
    <w:rsid w:val="00540AC3"/>
    <w:rsid w:val="0054216C"/>
    <w:rsid w:val="00544238"/>
    <w:rsid w:val="00544E75"/>
    <w:rsid w:val="00545254"/>
    <w:rsid w:val="005459C6"/>
    <w:rsid w:val="00546690"/>
    <w:rsid w:val="00547458"/>
    <w:rsid w:val="0055047D"/>
    <w:rsid w:val="00551ACA"/>
    <w:rsid w:val="0055211B"/>
    <w:rsid w:val="0055543F"/>
    <w:rsid w:val="00555D87"/>
    <w:rsid w:val="00555DAF"/>
    <w:rsid w:val="00556FD8"/>
    <w:rsid w:val="005575E0"/>
    <w:rsid w:val="005601D0"/>
    <w:rsid w:val="0056226D"/>
    <w:rsid w:val="0056625E"/>
    <w:rsid w:val="00567800"/>
    <w:rsid w:val="00572DA6"/>
    <w:rsid w:val="00574745"/>
    <w:rsid w:val="0057709C"/>
    <w:rsid w:val="00580FB6"/>
    <w:rsid w:val="0058153C"/>
    <w:rsid w:val="0058160D"/>
    <w:rsid w:val="00585B5F"/>
    <w:rsid w:val="0059217F"/>
    <w:rsid w:val="0059242C"/>
    <w:rsid w:val="00592495"/>
    <w:rsid w:val="00592A8D"/>
    <w:rsid w:val="00592FE8"/>
    <w:rsid w:val="00595128"/>
    <w:rsid w:val="005A27DE"/>
    <w:rsid w:val="005A2DBE"/>
    <w:rsid w:val="005A33C5"/>
    <w:rsid w:val="005A38AC"/>
    <w:rsid w:val="005A5463"/>
    <w:rsid w:val="005A5EE0"/>
    <w:rsid w:val="005A62C7"/>
    <w:rsid w:val="005B193D"/>
    <w:rsid w:val="005B3775"/>
    <w:rsid w:val="005B3D3F"/>
    <w:rsid w:val="005B45ED"/>
    <w:rsid w:val="005B54EA"/>
    <w:rsid w:val="005B5631"/>
    <w:rsid w:val="005B6C98"/>
    <w:rsid w:val="005B714B"/>
    <w:rsid w:val="005C00A6"/>
    <w:rsid w:val="005C0291"/>
    <w:rsid w:val="005C23F8"/>
    <w:rsid w:val="005C2C81"/>
    <w:rsid w:val="005C488B"/>
    <w:rsid w:val="005C62B3"/>
    <w:rsid w:val="005C6537"/>
    <w:rsid w:val="005D044B"/>
    <w:rsid w:val="005D2DBA"/>
    <w:rsid w:val="005D2E4D"/>
    <w:rsid w:val="005D3F2F"/>
    <w:rsid w:val="005D6571"/>
    <w:rsid w:val="005E0FAA"/>
    <w:rsid w:val="005E260F"/>
    <w:rsid w:val="005E3860"/>
    <w:rsid w:val="005E53B7"/>
    <w:rsid w:val="005E5B0F"/>
    <w:rsid w:val="005E7D32"/>
    <w:rsid w:val="005F2B5C"/>
    <w:rsid w:val="005F2E44"/>
    <w:rsid w:val="005F5464"/>
    <w:rsid w:val="005F62EA"/>
    <w:rsid w:val="005F682C"/>
    <w:rsid w:val="00601EEB"/>
    <w:rsid w:val="006033D9"/>
    <w:rsid w:val="00604CAF"/>
    <w:rsid w:val="00605608"/>
    <w:rsid w:val="00616C22"/>
    <w:rsid w:val="006201BF"/>
    <w:rsid w:val="006206C6"/>
    <w:rsid w:val="006221CC"/>
    <w:rsid w:val="00627288"/>
    <w:rsid w:val="0062745E"/>
    <w:rsid w:val="00630D07"/>
    <w:rsid w:val="00631EEC"/>
    <w:rsid w:val="00632295"/>
    <w:rsid w:val="00634767"/>
    <w:rsid w:val="00634F88"/>
    <w:rsid w:val="00635321"/>
    <w:rsid w:val="006403B0"/>
    <w:rsid w:val="00642D89"/>
    <w:rsid w:val="00643E23"/>
    <w:rsid w:val="00646C63"/>
    <w:rsid w:val="0065070C"/>
    <w:rsid w:val="00650809"/>
    <w:rsid w:val="00651B2F"/>
    <w:rsid w:val="00651FBD"/>
    <w:rsid w:val="0065243B"/>
    <w:rsid w:val="00656A79"/>
    <w:rsid w:val="0065739E"/>
    <w:rsid w:val="006600CB"/>
    <w:rsid w:val="006633DB"/>
    <w:rsid w:val="0066453C"/>
    <w:rsid w:val="00664CEB"/>
    <w:rsid w:val="00664E94"/>
    <w:rsid w:val="0066652F"/>
    <w:rsid w:val="00667233"/>
    <w:rsid w:val="00667F2B"/>
    <w:rsid w:val="00671BE0"/>
    <w:rsid w:val="006752C2"/>
    <w:rsid w:val="00675755"/>
    <w:rsid w:val="00680C60"/>
    <w:rsid w:val="00681215"/>
    <w:rsid w:val="0068182B"/>
    <w:rsid w:val="006819C9"/>
    <w:rsid w:val="00682D6D"/>
    <w:rsid w:val="00683F32"/>
    <w:rsid w:val="00685687"/>
    <w:rsid w:val="006860CB"/>
    <w:rsid w:val="00687BF2"/>
    <w:rsid w:val="0069066F"/>
    <w:rsid w:val="00691592"/>
    <w:rsid w:val="00694E2D"/>
    <w:rsid w:val="0069694F"/>
    <w:rsid w:val="00696CCA"/>
    <w:rsid w:val="006A080A"/>
    <w:rsid w:val="006A0B98"/>
    <w:rsid w:val="006A12BD"/>
    <w:rsid w:val="006A3EE7"/>
    <w:rsid w:val="006A5072"/>
    <w:rsid w:val="006A5396"/>
    <w:rsid w:val="006A561A"/>
    <w:rsid w:val="006A6BD6"/>
    <w:rsid w:val="006B00AB"/>
    <w:rsid w:val="006B32BC"/>
    <w:rsid w:val="006B4149"/>
    <w:rsid w:val="006B5E88"/>
    <w:rsid w:val="006C0DCE"/>
    <w:rsid w:val="006C2FAB"/>
    <w:rsid w:val="006C519E"/>
    <w:rsid w:val="006C6752"/>
    <w:rsid w:val="006C77E6"/>
    <w:rsid w:val="006C7A9C"/>
    <w:rsid w:val="006D2A49"/>
    <w:rsid w:val="006D3442"/>
    <w:rsid w:val="006D39D3"/>
    <w:rsid w:val="006D6128"/>
    <w:rsid w:val="006D7C9D"/>
    <w:rsid w:val="006E0524"/>
    <w:rsid w:val="006E1D44"/>
    <w:rsid w:val="006E2806"/>
    <w:rsid w:val="006E2E29"/>
    <w:rsid w:val="006E3644"/>
    <w:rsid w:val="006E4DE5"/>
    <w:rsid w:val="006E50C5"/>
    <w:rsid w:val="006E6543"/>
    <w:rsid w:val="006E78AD"/>
    <w:rsid w:val="006F11B8"/>
    <w:rsid w:val="006F12EB"/>
    <w:rsid w:val="006F25C2"/>
    <w:rsid w:val="006F3E79"/>
    <w:rsid w:val="006F415F"/>
    <w:rsid w:val="006F4ABE"/>
    <w:rsid w:val="006F7789"/>
    <w:rsid w:val="006F7FDD"/>
    <w:rsid w:val="00703785"/>
    <w:rsid w:val="00704E2C"/>
    <w:rsid w:val="00704FF9"/>
    <w:rsid w:val="00707077"/>
    <w:rsid w:val="0071203F"/>
    <w:rsid w:val="0071363B"/>
    <w:rsid w:val="007136EA"/>
    <w:rsid w:val="00715A61"/>
    <w:rsid w:val="00715A78"/>
    <w:rsid w:val="0071601E"/>
    <w:rsid w:val="007210D1"/>
    <w:rsid w:val="00723B57"/>
    <w:rsid w:val="00723C36"/>
    <w:rsid w:val="007246E9"/>
    <w:rsid w:val="00725532"/>
    <w:rsid w:val="0072619C"/>
    <w:rsid w:val="00727121"/>
    <w:rsid w:val="007316C8"/>
    <w:rsid w:val="0073173F"/>
    <w:rsid w:val="00731AC8"/>
    <w:rsid w:val="007327E5"/>
    <w:rsid w:val="00733D13"/>
    <w:rsid w:val="0073744C"/>
    <w:rsid w:val="0074191F"/>
    <w:rsid w:val="007422A3"/>
    <w:rsid w:val="007449E8"/>
    <w:rsid w:val="00744F7E"/>
    <w:rsid w:val="00746F5C"/>
    <w:rsid w:val="00747D82"/>
    <w:rsid w:val="0075202E"/>
    <w:rsid w:val="00752CFC"/>
    <w:rsid w:val="00753E44"/>
    <w:rsid w:val="007543F9"/>
    <w:rsid w:val="00760339"/>
    <w:rsid w:val="00761736"/>
    <w:rsid w:val="00761EC2"/>
    <w:rsid w:val="007626D0"/>
    <w:rsid w:val="007626DD"/>
    <w:rsid w:val="0076398D"/>
    <w:rsid w:val="007639B2"/>
    <w:rsid w:val="00770B81"/>
    <w:rsid w:val="00771040"/>
    <w:rsid w:val="00774AEF"/>
    <w:rsid w:val="00775DE4"/>
    <w:rsid w:val="00780D3F"/>
    <w:rsid w:val="007812F4"/>
    <w:rsid w:val="00781E80"/>
    <w:rsid w:val="00782C0F"/>
    <w:rsid w:val="0078417D"/>
    <w:rsid w:val="00786F2E"/>
    <w:rsid w:val="0078766C"/>
    <w:rsid w:val="00791945"/>
    <w:rsid w:val="007921C6"/>
    <w:rsid w:val="00793805"/>
    <w:rsid w:val="0079572D"/>
    <w:rsid w:val="00795AF2"/>
    <w:rsid w:val="00797332"/>
    <w:rsid w:val="007A02F3"/>
    <w:rsid w:val="007A0606"/>
    <w:rsid w:val="007A18B5"/>
    <w:rsid w:val="007A18DE"/>
    <w:rsid w:val="007A3B48"/>
    <w:rsid w:val="007A5611"/>
    <w:rsid w:val="007A670B"/>
    <w:rsid w:val="007B1112"/>
    <w:rsid w:val="007B118F"/>
    <w:rsid w:val="007B4078"/>
    <w:rsid w:val="007B5689"/>
    <w:rsid w:val="007B62EC"/>
    <w:rsid w:val="007B7CD7"/>
    <w:rsid w:val="007C16A3"/>
    <w:rsid w:val="007C1A27"/>
    <w:rsid w:val="007C628A"/>
    <w:rsid w:val="007D5AC6"/>
    <w:rsid w:val="007D631C"/>
    <w:rsid w:val="007D66AA"/>
    <w:rsid w:val="007D6AEB"/>
    <w:rsid w:val="007D7FC0"/>
    <w:rsid w:val="007E0D37"/>
    <w:rsid w:val="007E2341"/>
    <w:rsid w:val="007E4177"/>
    <w:rsid w:val="007E4846"/>
    <w:rsid w:val="007E4A2E"/>
    <w:rsid w:val="007E512B"/>
    <w:rsid w:val="007E5FD5"/>
    <w:rsid w:val="007E7234"/>
    <w:rsid w:val="007F0301"/>
    <w:rsid w:val="007F034F"/>
    <w:rsid w:val="007F39A8"/>
    <w:rsid w:val="007F39D8"/>
    <w:rsid w:val="007F44BC"/>
    <w:rsid w:val="007F7A04"/>
    <w:rsid w:val="00800A8F"/>
    <w:rsid w:val="00801149"/>
    <w:rsid w:val="00801210"/>
    <w:rsid w:val="00801309"/>
    <w:rsid w:val="0081182B"/>
    <w:rsid w:val="00812806"/>
    <w:rsid w:val="00814697"/>
    <w:rsid w:val="008204AB"/>
    <w:rsid w:val="00823D28"/>
    <w:rsid w:val="00825279"/>
    <w:rsid w:val="00825942"/>
    <w:rsid w:val="0083267F"/>
    <w:rsid w:val="00832AEB"/>
    <w:rsid w:val="00834A29"/>
    <w:rsid w:val="008364F5"/>
    <w:rsid w:val="00841278"/>
    <w:rsid w:val="00841976"/>
    <w:rsid w:val="00841FAA"/>
    <w:rsid w:val="0084352E"/>
    <w:rsid w:val="00855AEE"/>
    <w:rsid w:val="008572A3"/>
    <w:rsid w:val="008638CC"/>
    <w:rsid w:val="00863D35"/>
    <w:rsid w:val="00864872"/>
    <w:rsid w:val="00866401"/>
    <w:rsid w:val="008734E1"/>
    <w:rsid w:val="00874453"/>
    <w:rsid w:val="00874715"/>
    <w:rsid w:val="00890297"/>
    <w:rsid w:val="008902D0"/>
    <w:rsid w:val="0089093A"/>
    <w:rsid w:val="00892CD0"/>
    <w:rsid w:val="00897E04"/>
    <w:rsid w:val="008A0964"/>
    <w:rsid w:val="008A0D42"/>
    <w:rsid w:val="008A1939"/>
    <w:rsid w:val="008A41E3"/>
    <w:rsid w:val="008A585E"/>
    <w:rsid w:val="008A5A05"/>
    <w:rsid w:val="008A6B64"/>
    <w:rsid w:val="008B1B25"/>
    <w:rsid w:val="008B2CF6"/>
    <w:rsid w:val="008B4DDA"/>
    <w:rsid w:val="008C3799"/>
    <w:rsid w:val="008C49D9"/>
    <w:rsid w:val="008C4B64"/>
    <w:rsid w:val="008D15BC"/>
    <w:rsid w:val="008D1BAF"/>
    <w:rsid w:val="008D6A54"/>
    <w:rsid w:val="008D6CAC"/>
    <w:rsid w:val="008E24B0"/>
    <w:rsid w:val="008E24D8"/>
    <w:rsid w:val="008E3E56"/>
    <w:rsid w:val="008E4A02"/>
    <w:rsid w:val="008E4C5B"/>
    <w:rsid w:val="008E5755"/>
    <w:rsid w:val="008E5FE2"/>
    <w:rsid w:val="008F1B68"/>
    <w:rsid w:val="008F23AC"/>
    <w:rsid w:val="008F2553"/>
    <w:rsid w:val="008F5AE9"/>
    <w:rsid w:val="008F65D3"/>
    <w:rsid w:val="008F6F07"/>
    <w:rsid w:val="00903A24"/>
    <w:rsid w:val="009040A8"/>
    <w:rsid w:val="00907662"/>
    <w:rsid w:val="00911A90"/>
    <w:rsid w:val="00912A66"/>
    <w:rsid w:val="00912C36"/>
    <w:rsid w:val="00913BA2"/>
    <w:rsid w:val="0091708D"/>
    <w:rsid w:val="009178C5"/>
    <w:rsid w:val="009202FE"/>
    <w:rsid w:val="00920510"/>
    <w:rsid w:val="00920CB3"/>
    <w:rsid w:val="009224BD"/>
    <w:rsid w:val="009230AA"/>
    <w:rsid w:val="00926DC3"/>
    <w:rsid w:val="00927C01"/>
    <w:rsid w:val="009302D9"/>
    <w:rsid w:val="0093205B"/>
    <w:rsid w:val="00932CFE"/>
    <w:rsid w:val="00934966"/>
    <w:rsid w:val="00937469"/>
    <w:rsid w:val="00940254"/>
    <w:rsid w:val="00946E74"/>
    <w:rsid w:val="00953574"/>
    <w:rsid w:val="00953CAE"/>
    <w:rsid w:val="00953EB7"/>
    <w:rsid w:val="009563A1"/>
    <w:rsid w:val="009568DB"/>
    <w:rsid w:val="00960FBC"/>
    <w:rsid w:val="00961BEF"/>
    <w:rsid w:val="009629EB"/>
    <w:rsid w:val="00963255"/>
    <w:rsid w:val="009638C4"/>
    <w:rsid w:val="00967669"/>
    <w:rsid w:val="00967EAA"/>
    <w:rsid w:val="00973A38"/>
    <w:rsid w:val="00974A09"/>
    <w:rsid w:val="009766D7"/>
    <w:rsid w:val="0097718C"/>
    <w:rsid w:val="009869E6"/>
    <w:rsid w:val="00987875"/>
    <w:rsid w:val="00987EAC"/>
    <w:rsid w:val="009912C9"/>
    <w:rsid w:val="0099250F"/>
    <w:rsid w:val="0099296D"/>
    <w:rsid w:val="00994512"/>
    <w:rsid w:val="009A1423"/>
    <w:rsid w:val="009A1CC2"/>
    <w:rsid w:val="009A4256"/>
    <w:rsid w:val="009A65B8"/>
    <w:rsid w:val="009A67B1"/>
    <w:rsid w:val="009A7FF0"/>
    <w:rsid w:val="009B1E89"/>
    <w:rsid w:val="009B22EA"/>
    <w:rsid w:val="009B2AF1"/>
    <w:rsid w:val="009B3A5A"/>
    <w:rsid w:val="009B40E9"/>
    <w:rsid w:val="009B72FB"/>
    <w:rsid w:val="009B7636"/>
    <w:rsid w:val="009B7740"/>
    <w:rsid w:val="009C0C7A"/>
    <w:rsid w:val="009C1999"/>
    <w:rsid w:val="009C4FF6"/>
    <w:rsid w:val="009C7C8B"/>
    <w:rsid w:val="009D0491"/>
    <w:rsid w:val="009D0E46"/>
    <w:rsid w:val="009D246C"/>
    <w:rsid w:val="009D38C0"/>
    <w:rsid w:val="009D3F8B"/>
    <w:rsid w:val="009D4934"/>
    <w:rsid w:val="009E4984"/>
    <w:rsid w:val="009F0872"/>
    <w:rsid w:val="009F0C6B"/>
    <w:rsid w:val="009F23B2"/>
    <w:rsid w:val="009F2CBA"/>
    <w:rsid w:val="009F3C8A"/>
    <w:rsid w:val="009F77DF"/>
    <w:rsid w:val="009F7E7F"/>
    <w:rsid w:val="00A01AFD"/>
    <w:rsid w:val="00A02AFD"/>
    <w:rsid w:val="00A06CC3"/>
    <w:rsid w:val="00A0724A"/>
    <w:rsid w:val="00A07879"/>
    <w:rsid w:val="00A1099F"/>
    <w:rsid w:val="00A121D1"/>
    <w:rsid w:val="00A13269"/>
    <w:rsid w:val="00A14B45"/>
    <w:rsid w:val="00A154A8"/>
    <w:rsid w:val="00A15BBC"/>
    <w:rsid w:val="00A1668E"/>
    <w:rsid w:val="00A21BDF"/>
    <w:rsid w:val="00A2626A"/>
    <w:rsid w:val="00A26C79"/>
    <w:rsid w:val="00A3060F"/>
    <w:rsid w:val="00A4155B"/>
    <w:rsid w:val="00A42A73"/>
    <w:rsid w:val="00A42ABA"/>
    <w:rsid w:val="00A4567E"/>
    <w:rsid w:val="00A470CF"/>
    <w:rsid w:val="00A5008E"/>
    <w:rsid w:val="00A50997"/>
    <w:rsid w:val="00A5205C"/>
    <w:rsid w:val="00A5367B"/>
    <w:rsid w:val="00A56BFA"/>
    <w:rsid w:val="00A57A77"/>
    <w:rsid w:val="00A61A35"/>
    <w:rsid w:val="00A659B2"/>
    <w:rsid w:val="00A66C94"/>
    <w:rsid w:val="00A67B7A"/>
    <w:rsid w:val="00A71341"/>
    <w:rsid w:val="00A73734"/>
    <w:rsid w:val="00A816AE"/>
    <w:rsid w:val="00A826E1"/>
    <w:rsid w:val="00A863FA"/>
    <w:rsid w:val="00A86727"/>
    <w:rsid w:val="00A86C61"/>
    <w:rsid w:val="00A871B7"/>
    <w:rsid w:val="00A8755B"/>
    <w:rsid w:val="00A91342"/>
    <w:rsid w:val="00A917E8"/>
    <w:rsid w:val="00A91979"/>
    <w:rsid w:val="00A924B7"/>
    <w:rsid w:val="00A92876"/>
    <w:rsid w:val="00A954D1"/>
    <w:rsid w:val="00A970E7"/>
    <w:rsid w:val="00A97D22"/>
    <w:rsid w:val="00AA01FC"/>
    <w:rsid w:val="00AA032F"/>
    <w:rsid w:val="00AA0900"/>
    <w:rsid w:val="00AA1A12"/>
    <w:rsid w:val="00AA1A83"/>
    <w:rsid w:val="00AA4656"/>
    <w:rsid w:val="00AA676F"/>
    <w:rsid w:val="00AA67BF"/>
    <w:rsid w:val="00AA6C49"/>
    <w:rsid w:val="00AB4810"/>
    <w:rsid w:val="00AB56A3"/>
    <w:rsid w:val="00AB5844"/>
    <w:rsid w:val="00AB6AD9"/>
    <w:rsid w:val="00AC0B58"/>
    <w:rsid w:val="00AC2195"/>
    <w:rsid w:val="00AC7996"/>
    <w:rsid w:val="00AD2E66"/>
    <w:rsid w:val="00AD3743"/>
    <w:rsid w:val="00AD461B"/>
    <w:rsid w:val="00AE0258"/>
    <w:rsid w:val="00AE3F8A"/>
    <w:rsid w:val="00AE5912"/>
    <w:rsid w:val="00AE72B8"/>
    <w:rsid w:val="00AF3C15"/>
    <w:rsid w:val="00AF4177"/>
    <w:rsid w:val="00AF4FC5"/>
    <w:rsid w:val="00B03D6F"/>
    <w:rsid w:val="00B05DA0"/>
    <w:rsid w:val="00B11FF1"/>
    <w:rsid w:val="00B121E9"/>
    <w:rsid w:val="00B12726"/>
    <w:rsid w:val="00B1585C"/>
    <w:rsid w:val="00B16E97"/>
    <w:rsid w:val="00B178FE"/>
    <w:rsid w:val="00B21A0A"/>
    <w:rsid w:val="00B22227"/>
    <w:rsid w:val="00B224C6"/>
    <w:rsid w:val="00B248D9"/>
    <w:rsid w:val="00B27261"/>
    <w:rsid w:val="00B3001E"/>
    <w:rsid w:val="00B30161"/>
    <w:rsid w:val="00B30A67"/>
    <w:rsid w:val="00B32FCB"/>
    <w:rsid w:val="00B36211"/>
    <w:rsid w:val="00B4295B"/>
    <w:rsid w:val="00B43610"/>
    <w:rsid w:val="00B44D57"/>
    <w:rsid w:val="00B466DA"/>
    <w:rsid w:val="00B53B32"/>
    <w:rsid w:val="00B55B12"/>
    <w:rsid w:val="00B610E7"/>
    <w:rsid w:val="00B6155F"/>
    <w:rsid w:val="00B61BC5"/>
    <w:rsid w:val="00B64DBF"/>
    <w:rsid w:val="00B6783B"/>
    <w:rsid w:val="00B67F0C"/>
    <w:rsid w:val="00B703DB"/>
    <w:rsid w:val="00B72D97"/>
    <w:rsid w:val="00B76465"/>
    <w:rsid w:val="00B77B06"/>
    <w:rsid w:val="00B80849"/>
    <w:rsid w:val="00B9277D"/>
    <w:rsid w:val="00B92838"/>
    <w:rsid w:val="00B9412F"/>
    <w:rsid w:val="00B965E9"/>
    <w:rsid w:val="00B96CD1"/>
    <w:rsid w:val="00B96ED8"/>
    <w:rsid w:val="00B97071"/>
    <w:rsid w:val="00BA5597"/>
    <w:rsid w:val="00BA5CD2"/>
    <w:rsid w:val="00BA61C9"/>
    <w:rsid w:val="00BA6264"/>
    <w:rsid w:val="00BA71A1"/>
    <w:rsid w:val="00BB09D9"/>
    <w:rsid w:val="00BC123E"/>
    <w:rsid w:val="00BC3DF2"/>
    <w:rsid w:val="00BC3F2F"/>
    <w:rsid w:val="00BC4756"/>
    <w:rsid w:val="00BC4AB6"/>
    <w:rsid w:val="00BC6998"/>
    <w:rsid w:val="00BC722F"/>
    <w:rsid w:val="00BD4A58"/>
    <w:rsid w:val="00BE1143"/>
    <w:rsid w:val="00BE17E4"/>
    <w:rsid w:val="00BE1833"/>
    <w:rsid w:val="00BE2642"/>
    <w:rsid w:val="00BE2FF0"/>
    <w:rsid w:val="00BE3880"/>
    <w:rsid w:val="00BE4393"/>
    <w:rsid w:val="00BE4842"/>
    <w:rsid w:val="00BE54A5"/>
    <w:rsid w:val="00BE70EB"/>
    <w:rsid w:val="00BF0D7E"/>
    <w:rsid w:val="00BF1DE2"/>
    <w:rsid w:val="00BF3C34"/>
    <w:rsid w:val="00BF4010"/>
    <w:rsid w:val="00BF4DC8"/>
    <w:rsid w:val="00BF6E3B"/>
    <w:rsid w:val="00BF72BE"/>
    <w:rsid w:val="00BF7CD8"/>
    <w:rsid w:val="00BF7ED9"/>
    <w:rsid w:val="00C00280"/>
    <w:rsid w:val="00C028C5"/>
    <w:rsid w:val="00C02C8D"/>
    <w:rsid w:val="00C04378"/>
    <w:rsid w:val="00C0692F"/>
    <w:rsid w:val="00C10135"/>
    <w:rsid w:val="00C101ED"/>
    <w:rsid w:val="00C11E13"/>
    <w:rsid w:val="00C13002"/>
    <w:rsid w:val="00C13472"/>
    <w:rsid w:val="00C14145"/>
    <w:rsid w:val="00C14609"/>
    <w:rsid w:val="00C16A46"/>
    <w:rsid w:val="00C21115"/>
    <w:rsid w:val="00C2247E"/>
    <w:rsid w:val="00C22F58"/>
    <w:rsid w:val="00C23593"/>
    <w:rsid w:val="00C23E2F"/>
    <w:rsid w:val="00C27FC6"/>
    <w:rsid w:val="00C31C28"/>
    <w:rsid w:val="00C32D67"/>
    <w:rsid w:val="00C37A03"/>
    <w:rsid w:val="00C42682"/>
    <w:rsid w:val="00C42AEF"/>
    <w:rsid w:val="00C447A2"/>
    <w:rsid w:val="00C46A69"/>
    <w:rsid w:val="00C4752A"/>
    <w:rsid w:val="00C5088D"/>
    <w:rsid w:val="00C5180F"/>
    <w:rsid w:val="00C51A85"/>
    <w:rsid w:val="00C5618F"/>
    <w:rsid w:val="00C614DE"/>
    <w:rsid w:val="00C63A05"/>
    <w:rsid w:val="00C67B77"/>
    <w:rsid w:val="00C7107A"/>
    <w:rsid w:val="00C74C6E"/>
    <w:rsid w:val="00C76177"/>
    <w:rsid w:val="00C76D9D"/>
    <w:rsid w:val="00C7757B"/>
    <w:rsid w:val="00C8041D"/>
    <w:rsid w:val="00C80614"/>
    <w:rsid w:val="00C833C0"/>
    <w:rsid w:val="00C836AD"/>
    <w:rsid w:val="00C839A6"/>
    <w:rsid w:val="00C84D9F"/>
    <w:rsid w:val="00C8504C"/>
    <w:rsid w:val="00C91D62"/>
    <w:rsid w:val="00C91EB0"/>
    <w:rsid w:val="00C92D12"/>
    <w:rsid w:val="00C96E21"/>
    <w:rsid w:val="00C97F60"/>
    <w:rsid w:val="00CA1CBE"/>
    <w:rsid w:val="00CA2D4F"/>
    <w:rsid w:val="00CA31AE"/>
    <w:rsid w:val="00CA357A"/>
    <w:rsid w:val="00CA4541"/>
    <w:rsid w:val="00CA587B"/>
    <w:rsid w:val="00CA5BCC"/>
    <w:rsid w:val="00CA6EDE"/>
    <w:rsid w:val="00CB0D61"/>
    <w:rsid w:val="00CB318D"/>
    <w:rsid w:val="00CB39A5"/>
    <w:rsid w:val="00CB3CD0"/>
    <w:rsid w:val="00CB47AD"/>
    <w:rsid w:val="00CB52E3"/>
    <w:rsid w:val="00CB67A1"/>
    <w:rsid w:val="00CB73A8"/>
    <w:rsid w:val="00CC1479"/>
    <w:rsid w:val="00CC25CE"/>
    <w:rsid w:val="00CC279A"/>
    <w:rsid w:val="00CC4E15"/>
    <w:rsid w:val="00CD0B4C"/>
    <w:rsid w:val="00CD1799"/>
    <w:rsid w:val="00CD3E40"/>
    <w:rsid w:val="00CD42AF"/>
    <w:rsid w:val="00CD5E14"/>
    <w:rsid w:val="00CD6AEB"/>
    <w:rsid w:val="00CD6F57"/>
    <w:rsid w:val="00CD7558"/>
    <w:rsid w:val="00CE3E8A"/>
    <w:rsid w:val="00CE6207"/>
    <w:rsid w:val="00CF0E0A"/>
    <w:rsid w:val="00CF2EAD"/>
    <w:rsid w:val="00CF341B"/>
    <w:rsid w:val="00CF48D3"/>
    <w:rsid w:val="00CF6432"/>
    <w:rsid w:val="00CF70F4"/>
    <w:rsid w:val="00CF7A2F"/>
    <w:rsid w:val="00D002D5"/>
    <w:rsid w:val="00D00A23"/>
    <w:rsid w:val="00D04444"/>
    <w:rsid w:val="00D04E73"/>
    <w:rsid w:val="00D05AF7"/>
    <w:rsid w:val="00D068BC"/>
    <w:rsid w:val="00D06ECA"/>
    <w:rsid w:val="00D101AC"/>
    <w:rsid w:val="00D1221B"/>
    <w:rsid w:val="00D157D4"/>
    <w:rsid w:val="00D16688"/>
    <w:rsid w:val="00D20FCD"/>
    <w:rsid w:val="00D21363"/>
    <w:rsid w:val="00D2280F"/>
    <w:rsid w:val="00D26C86"/>
    <w:rsid w:val="00D30829"/>
    <w:rsid w:val="00D31BFE"/>
    <w:rsid w:val="00D33535"/>
    <w:rsid w:val="00D33DCD"/>
    <w:rsid w:val="00D37B2C"/>
    <w:rsid w:val="00D40B0A"/>
    <w:rsid w:val="00D43787"/>
    <w:rsid w:val="00D4390F"/>
    <w:rsid w:val="00D45506"/>
    <w:rsid w:val="00D511B6"/>
    <w:rsid w:val="00D525E3"/>
    <w:rsid w:val="00D53D5B"/>
    <w:rsid w:val="00D551DD"/>
    <w:rsid w:val="00D61417"/>
    <w:rsid w:val="00D64B65"/>
    <w:rsid w:val="00D653A0"/>
    <w:rsid w:val="00D659D3"/>
    <w:rsid w:val="00D66D5D"/>
    <w:rsid w:val="00D70F5E"/>
    <w:rsid w:val="00D71961"/>
    <w:rsid w:val="00D77EB8"/>
    <w:rsid w:val="00D80355"/>
    <w:rsid w:val="00D83863"/>
    <w:rsid w:val="00D903AA"/>
    <w:rsid w:val="00D903E9"/>
    <w:rsid w:val="00D9327F"/>
    <w:rsid w:val="00D93BBA"/>
    <w:rsid w:val="00D94963"/>
    <w:rsid w:val="00DA058C"/>
    <w:rsid w:val="00DA05ED"/>
    <w:rsid w:val="00DA43EC"/>
    <w:rsid w:val="00DA4983"/>
    <w:rsid w:val="00DA54D6"/>
    <w:rsid w:val="00DB01B8"/>
    <w:rsid w:val="00DB03D3"/>
    <w:rsid w:val="00DB1374"/>
    <w:rsid w:val="00DB339D"/>
    <w:rsid w:val="00DB451B"/>
    <w:rsid w:val="00DB7242"/>
    <w:rsid w:val="00DB7A7C"/>
    <w:rsid w:val="00DC26C9"/>
    <w:rsid w:val="00DC4487"/>
    <w:rsid w:val="00DC5A0B"/>
    <w:rsid w:val="00DC6F78"/>
    <w:rsid w:val="00DD2ADE"/>
    <w:rsid w:val="00DD3CD3"/>
    <w:rsid w:val="00DD6D32"/>
    <w:rsid w:val="00DD7361"/>
    <w:rsid w:val="00DE22A1"/>
    <w:rsid w:val="00DE230C"/>
    <w:rsid w:val="00DE2FC5"/>
    <w:rsid w:val="00DE3507"/>
    <w:rsid w:val="00DE3C5F"/>
    <w:rsid w:val="00DE4043"/>
    <w:rsid w:val="00DE4FC4"/>
    <w:rsid w:val="00DE6187"/>
    <w:rsid w:val="00DE627F"/>
    <w:rsid w:val="00DE6297"/>
    <w:rsid w:val="00DE752C"/>
    <w:rsid w:val="00DE78F5"/>
    <w:rsid w:val="00DF021E"/>
    <w:rsid w:val="00DF1B82"/>
    <w:rsid w:val="00DF793C"/>
    <w:rsid w:val="00E01B82"/>
    <w:rsid w:val="00E02EE6"/>
    <w:rsid w:val="00E03BA8"/>
    <w:rsid w:val="00E03E82"/>
    <w:rsid w:val="00E07D49"/>
    <w:rsid w:val="00E10239"/>
    <w:rsid w:val="00E10411"/>
    <w:rsid w:val="00E12210"/>
    <w:rsid w:val="00E13F1D"/>
    <w:rsid w:val="00E21F20"/>
    <w:rsid w:val="00E21FA8"/>
    <w:rsid w:val="00E23B37"/>
    <w:rsid w:val="00E24635"/>
    <w:rsid w:val="00E25250"/>
    <w:rsid w:val="00E2766D"/>
    <w:rsid w:val="00E3071C"/>
    <w:rsid w:val="00E319EB"/>
    <w:rsid w:val="00E319F3"/>
    <w:rsid w:val="00E32FB6"/>
    <w:rsid w:val="00E33583"/>
    <w:rsid w:val="00E33966"/>
    <w:rsid w:val="00E34013"/>
    <w:rsid w:val="00E342DA"/>
    <w:rsid w:val="00E355B7"/>
    <w:rsid w:val="00E35C91"/>
    <w:rsid w:val="00E4267C"/>
    <w:rsid w:val="00E42CD4"/>
    <w:rsid w:val="00E4495D"/>
    <w:rsid w:val="00E44D1F"/>
    <w:rsid w:val="00E45BE1"/>
    <w:rsid w:val="00E46E9B"/>
    <w:rsid w:val="00E46F88"/>
    <w:rsid w:val="00E46F94"/>
    <w:rsid w:val="00E5234A"/>
    <w:rsid w:val="00E528EB"/>
    <w:rsid w:val="00E52F29"/>
    <w:rsid w:val="00E535AA"/>
    <w:rsid w:val="00E537E3"/>
    <w:rsid w:val="00E57506"/>
    <w:rsid w:val="00E62E54"/>
    <w:rsid w:val="00E6494C"/>
    <w:rsid w:val="00E65CED"/>
    <w:rsid w:val="00E65D9F"/>
    <w:rsid w:val="00E70DAD"/>
    <w:rsid w:val="00E72726"/>
    <w:rsid w:val="00E72E07"/>
    <w:rsid w:val="00E72F81"/>
    <w:rsid w:val="00E73259"/>
    <w:rsid w:val="00E741D8"/>
    <w:rsid w:val="00E766EC"/>
    <w:rsid w:val="00E7680F"/>
    <w:rsid w:val="00E76D0E"/>
    <w:rsid w:val="00E76F92"/>
    <w:rsid w:val="00E80305"/>
    <w:rsid w:val="00E82419"/>
    <w:rsid w:val="00E83553"/>
    <w:rsid w:val="00E843C6"/>
    <w:rsid w:val="00E87815"/>
    <w:rsid w:val="00E93E49"/>
    <w:rsid w:val="00E9543F"/>
    <w:rsid w:val="00E9614A"/>
    <w:rsid w:val="00E9669E"/>
    <w:rsid w:val="00E96725"/>
    <w:rsid w:val="00E96DCF"/>
    <w:rsid w:val="00EA18BF"/>
    <w:rsid w:val="00EA2967"/>
    <w:rsid w:val="00EA3DD2"/>
    <w:rsid w:val="00EA6123"/>
    <w:rsid w:val="00EA69E6"/>
    <w:rsid w:val="00EA7792"/>
    <w:rsid w:val="00EB3454"/>
    <w:rsid w:val="00EB5524"/>
    <w:rsid w:val="00EB677D"/>
    <w:rsid w:val="00EB7AEF"/>
    <w:rsid w:val="00EC48D6"/>
    <w:rsid w:val="00EC643C"/>
    <w:rsid w:val="00EC6A30"/>
    <w:rsid w:val="00EC70B2"/>
    <w:rsid w:val="00ED2136"/>
    <w:rsid w:val="00ED2F1A"/>
    <w:rsid w:val="00ED35BA"/>
    <w:rsid w:val="00ED470C"/>
    <w:rsid w:val="00ED4E45"/>
    <w:rsid w:val="00ED7CCE"/>
    <w:rsid w:val="00EE325E"/>
    <w:rsid w:val="00EE3A9B"/>
    <w:rsid w:val="00EF463F"/>
    <w:rsid w:val="00EF49F1"/>
    <w:rsid w:val="00EF5AF1"/>
    <w:rsid w:val="00EF7299"/>
    <w:rsid w:val="00F03373"/>
    <w:rsid w:val="00F04386"/>
    <w:rsid w:val="00F0693C"/>
    <w:rsid w:val="00F0707D"/>
    <w:rsid w:val="00F1040E"/>
    <w:rsid w:val="00F10C6A"/>
    <w:rsid w:val="00F10DFC"/>
    <w:rsid w:val="00F12251"/>
    <w:rsid w:val="00F13357"/>
    <w:rsid w:val="00F13A12"/>
    <w:rsid w:val="00F144B5"/>
    <w:rsid w:val="00F14ADA"/>
    <w:rsid w:val="00F14B88"/>
    <w:rsid w:val="00F15255"/>
    <w:rsid w:val="00F17F6C"/>
    <w:rsid w:val="00F20390"/>
    <w:rsid w:val="00F2114A"/>
    <w:rsid w:val="00F21673"/>
    <w:rsid w:val="00F21F06"/>
    <w:rsid w:val="00F2588E"/>
    <w:rsid w:val="00F26240"/>
    <w:rsid w:val="00F3468A"/>
    <w:rsid w:val="00F3580E"/>
    <w:rsid w:val="00F365AD"/>
    <w:rsid w:val="00F43559"/>
    <w:rsid w:val="00F4381D"/>
    <w:rsid w:val="00F44E00"/>
    <w:rsid w:val="00F45CEE"/>
    <w:rsid w:val="00F46678"/>
    <w:rsid w:val="00F5062B"/>
    <w:rsid w:val="00F522FE"/>
    <w:rsid w:val="00F5309F"/>
    <w:rsid w:val="00F53261"/>
    <w:rsid w:val="00F5503D"/>
    <w:rsid w:val="00F560B0"/>
    <w:rsid w:val="00F57303"/>
    <w:rsid w:val="00F57EF9"/>
    <w:rsid w:val="00F63BEE"/>
    <w:rsid w:val="00F650BF"/>
    <w:rsid w:val="00F6516D"/>
    <w:rsid w:val="00F6758A"/>
    <w:rsid w:val="00F75D34"/>
    <w:rsid w:val="00F76BF5"/>
    <w:rsid w:val="00F7726B"/>
    <w:rsid w:val="00F77900"/>
    <w:rsid w:val="00F8199B"/>
    <w:rsid w:val="00F820F5"/>
    <w:rsid w:val="00F837F3"/>
    <w:rsid w:val="00F8400F"/>
    <w:rsid w:val="00F84505"/>
    <w:rsid w:val="00F85462"/>
    <w:rsid w:val="00F86DA7"/>
    <w:rsid w:val="00F87D52"/>
    <w:rsid w:val="00F90E71"/>
    <w:rsid w:val="00F91C58"/>
    <w:rsid w:val="00F91F48"/>
    <w:rsid w:val="00F92200"/>
    <w:rsid w:val="00F92612"/>
    <w:rsid w:val="00F92FB1"/>
    <w:rsid w:val="00F9423F"/>
    <w:rsid w:val="00F95673"/>
    <w:rsid w:val="00F964B7"/>
    <w:rsid w:val="00F96C9E"/>
    <w:rsid w:val="00F97629"/>
    <w:rsid w:val="00FA0F78"/>
    <w:rsid w:val="00FA117B"/>
    <w:rsid w:val="00FA11FA"/>
    <w:rsid w:val="00FA57B7"/>
    <w:rsid w:val="00FA6BDA"/>
    <w:rsid w:val="00FA6D29"/>
    <w:rsid w:val="00FA6DCA"/>
    <w:rsid w:val="00FB0BCC"/>
    <w:rsid w:val="00FB12A2"/>
    <w:rsid w:val="00FB12D3"/>
    <w:rsid w:val="00FB29BD"/>
    <w:rsid w:val="00FB392E"/>
    <w:rsid w:val="00FB3A3D"/>
    <w:rsid w:val="00FB43CA"/>
    <w:rsid w:val="00FB5A35"/>
    <w:rsid w:val="00FB5F70"/>
    <w:rsid w:val="00FB70A9"/>
    <w:rsid w:val="00FC0F1C"/>
    <w:rsid w:val="00FC5198"/>
    <w:rsid w:val="00FC7703"/>
    <w:rsid w:val="00FD1210"/>
    <w:rsid w:val="00FD3F3A"/>
    <w:rsid w:val="00FD460C"/>
    <w:rsid w:val="00FD66E1"/>
    <w:rsid w:val="00FE00E7"/>
    <w:rsid w:val="00FE01E5"/>
    <w:rsid w:val="00FE06E3"/>
    <w:rsid w:val="00FE0D94"/>
    <w:rsid w:val="00FE3F55"/>
    <w:rsid w:val="00FE4DFC"/>
    <w:rsid w:val="00FE5A9A"/>
    <w:rsid w:val="00FE63D3"/>
    <w:rsid w:val="00FF09B5"/>
    <w:rsid w:val="00FF216A"/>
    <w:rsid w:val="00FF3630"/>
    <w:rsid w:val="00FF47BA"/>
    <w:rsid w:val="00FF4B31"/>
    <w:rsid w:val="00FF4C39"/>
    <w:rsid w:val="00FF5DAD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D7"/>
  </w:style>
  <w:style w:type="paragraph" w:styleId="1">
    <w:name w:val="heading 1"/>
    <w:basedOn w:val="a"/>
    <w:next w:val="a"/>
    <w:link w:val="10"/>
    <w:qFormat/>
    <w:rsid w:val="007B7CD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C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B7C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7CD7"/>
    <w:pPr>
      <w:ind w:left="720"/>
      <w:contextualSpacing/>
    </w:pPr>
  </w:style>
  <w:style w:type="paragraph" w:customStyle="1" w:styleId="ConsNormal">
    <w:name w:val="ConsNormal"/>
    <w:rsid w:val="007B7CD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B7CD7"/>
    <w:rPr>
      <w:color w:val="106BBE"/>
    </w:rPr>
  </w:style>
  <w:style w:type="character" w:styleId="a6">
    <w:name w:val="Strong"/>
    <w:basedOn w:val="a0"/>
    <w:uiPriority w:val="22"/>
    <w:qFormat/>
    <w:rsid w:val="007B7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4;%20&#1089;&#1086;&#1079;&#1076;&#1072;&#1085;&#1080;&#1080;%20&#1082;&#1086;&#1084;&#1080;&#1089;&#1089;&#1080;&#1080;%20&#1087;&#1086;%20&#1086;&#1089;&#1084;&#1086;&#1090;&#1088;&#1091;%20&#1080;%20&#1086;&#1087;&#1088;&#1077;&#1076;&#1077;&#1083;&#1077;&#1085;&#1080;&#1102;%20&#1090;&#1077;&#1093;&#1085;&#1080;&#1095;&#1077;&#1089;&#1082;&#1086;&#1075;&#1086;%20&#1089;&#1086;&#1089;&#1090;&#1086;&#1103;&#1085;&#1080;&#1103;%20&#1086;&#1073;&#1098;&#1077;&#1082;&#1090;&#1086;&#1074;%20&#1078;&#1080;&#1083;&#1080;&#1097;&#1085;&#1086;-&#1082;&#1086;&#1084;&#1084;&#1091;&#1085;&#1072;&#1083;&#1100;&#1085;&#1086;&#1075;&#1086;%20&#1093;&#1086;&#1079;&#1103;&#1081;&#1089;&#1090;&#1074;&#1072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E:\&#1054;%20&#1089;&#1086;&#1079;&#1076;&#1072;&#1085;&#1080;&#1080;%20&#1082;&#1086;&#1084;&#1080;&#1089;&#1089;&#1080;&#1080;%20&#1087;&#1086;%20&#1086;&#1089;&#1084;&#1086;&#1090;&#1088;&#1091;%20&#1080;%20&#1086;&#1087;&#1088;&#1077;&#1076;&#1077;&#1083;&#1077;&#1085;&#1080;&#1102;%20&#1090;&#1077;&#1093;&#1085;&#1080;&#1095;&#1077;&#1089;&#1082;&#1086;&#1075;&#1086;%20&#1089;&#1086;&#1089;&#1090;&#1086;&#1103;&#1085;&#1080;&#1103;%20&#1086;&#1073;&#1098;&#1077;&#1082;&#1090;&#1086;&#1074;%20&#1078;&#1080;&#1083;&#1080;&#1097;&#1085;&#1086;-&#1082;&#1086;&#1084;&#1084;&#1091;&#1085;&#1072;&#1083;&#1100;&#1085;&#1086;&#1075;&#1086;%20&#1093;&#1086;&#1079;&#1103;&#1081;&#1089;&#1090;&#1074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86367&amp;sub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4890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Андреевка</dc:creator>
  <cp:keywords/>
  <dc:description/>
  <cp:lastModifiedBy>Сергей</cp:lastModifiedBy>
  <cp:revision>4</cp:revision>
  <dcterms:created xsi:type="dcterms:W3CDTF">2016-03-14T08:14:00Z</dcterms:created>
  <dcterms:modified xsi:type="dcterms:W3CDTF">2016-03-14T08:26:00Z</dcterms:modified>
</cp:coreProperties>
</file>